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8E" w:rsidRDefault="00DC748E" w:rsidP="00B84CE7">
      <w:pPr>
        <w:pStyle w:val="2"/>
        <w:rPr>
          <w:sz w:val="28"/>
          <w:szCs w:val="28"/>
        </w:rPr>
      </w:pPr>
    </w:p>
    <w:p w:rsidR="006F26DE" w:rsidRDefault="006F26DE" w:rsidP="006F26DE">
      <w:pPr>
        <w:keepNext/>
        <w:jc w:val="center"/>
        <w:outlineLvl w:val="1"/>
        <w:rPr>
          <w:b/>
          <w:caps/>
          <w:spacing w:val="20"/>
          <w:sz w:val="26"/>
          <w:lang w:eastAsia="en-US"/>
        </w:rPr>
      </w:pPr>
      <w:r>
        <w:rPr>
          <w:b/>
          <w:spacing w:val="20"/>
          <w:sz w:val="26"/>
        </w:rPr>
        <w:t xml:space="preserve">АДМИНИСТРАЦИЯ БЫСТРОИСТОКСКОГО  </w:t>
      </w:r>
      <w:r>
        <w:rPr>
          <w:b/>
          <w:caps/>
          <w:spacing w:val="20"/>
          <w:sz w:val="26"/>
        </w:rPr>
        <w:t>района</w:t>
      </w:r>
    </w:p>
    <w:p w:rsidR="006F26DE" w:rsidRDefault="006F26DE" w:rsidP="006F26DE">
      <w:pPr>
        <w:jc w:val="center"/>
        <w:rPr>
          <w:b/>
          <w:sz w:val="26"/>
          <w:szCs w:val="26"/>
        </w:rPr>
      </w:pPr>
      <w:r>
        <w:rPr>
          <w:b/>
          <w:caps/>
          <w:spacing w:val="20"/>
          <w:sz w:val="26"/>
        </w:rPr>
        <w:t>Алтайского края</w:t>
      </w:r>
    </w:p>
    <w:p w:rsidR="00B84CE7" w:rsidRDefault="00B84CE7" w:rsidP="00B84CE7">
      <w:pPr>
        <w:pStyle w:val="2"/>
      </w:pPr>
    </w:p>
    <w:p w:rsidR="006F26DE" w:rsidRPr="00216E30" w:rsidRDefault="006F26DE" w:rsidP="006F26DE">
      <w:pPr>
        <w:pStyle w:val="5"/>
        <w:rPr>
          <w:szCs w:val="28"/>
        </w:rPr>
      </w:pPr>
      <w:r>
        <w:rPr>
          <w:rFonts w:ascii="Arial" w:hAnsi="Arial"/>
          <w:bCs/>
          <w:caps/>
          <w:spacing w:val="84"/>
          <w:sz w:val="36"/>
        </w:rPr>
        <w:t>постановление</w:t>
      </w:r>
    </w:p>
    <w:p w:rsidR="00B84CE7" w:rsidRDefault="00B84CE7" w:rsidP="00B84CE7">
      <w:pPr>
        <w:rPr>
          <w:sz w:val="28"/>
        </w:rPr>
      </w:pPr>
    </w:p>
    <w:p w:rsidR="00B84CE7" w:rsidRDefault="004D6794" w:rsidP="00B84CE7">
      <w:pPr>
        <w:rPr>
          <w:sz w:val="28"/>
        </w:rPr>
      </w:pPr>
      <w:r>
        <w:rPr>
          <w:sz w:val="28"/>
        </w:rPr>
        <w:t>«</w:t>
      </w:r>
      <w:r w:rsidR="00DD12E1">
        <w:rPr>
          <w:sz w:val="28"/>
        </w:rPr>
        <w:t xml:space="preserve"> </w:t>
      </w:r>
      <w:r w:rsidR="00DD12E1" w:rsidRPr="00DD12E1">
        <w:rPr>
          <w:sz w:val="28"/>
          <w:u w:val="single"/>
        </w:rPr>
        <w:t>24</w:t>
      </w:r>
      <w:r w:rsidR="00DD12E1">
        <w:rPr>
          <w:sz w:val="28"/>
        </w:rPr>
        <w:t xml:space="preserve"> </w:t>
      </w:r>
      <w:r>
        <w:rPr>
          <w:sz w:val="28"/>
        </w:rPr>
        <w:t>»</w:t>
      </w:r>
      <w:r w:rsidRPr="00DD12E1">
        <w:rPr>
          <w:sz w:val="28"/>
        </w:rPr>
        <w:t>___</w:t>
      </w:r>
      <w:r w:rsidR="00DD12E1" w:rsidRPr="00DD12E1">
        <w:rPr>
          <w:sz w:val="28"/>
          <w:u w:val="single"/>
        </w:rPr>
        <w:t>11</w:t>
      </w:r>
      <w:r w:rsidRPr="00DD12E1">
        <w:rPr>
          <w:sz w:val="28"/>
        </w:rPr>
        <w:t>____</w:t>
      </w:r>
      <w:r>
        <w:rPr>
          <w:sz w:val="28"/>
        </w:rPr>
        <w:t>2022</w:t>
      </w:r>
      <w:r w:rsidR="00B84CE7">
        <w:rPr>
          <w:sz w:val="28"/>
        </w:rPr>
        <w:t xml:space="preserve"> г.</w:t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B84CE7">
        <w:rPr>
          <w:sz w:val="28"/>
        </w:rPr>
        <w:tab/>
      </w:r>
      <w:r w:rsidR="002C43A9">
        <w:rPr>
          <w:sz w:val="28"/>
        </w:rPr>
        <w:t xml:space="preserve">   </w:t>
      </w:r>
      <w:r w:rsidR="00DD12E1">
        <w:rPr>
          <w:sz w:val="28"/>
        </w:rPr>
        <w:t xml:space="preserve">              </w:t>
      </w:r>
      <w:r w:rsidR="002C43A9">
        <w:rPr>
          <w:sz w:val="28"/>
        </w:rPr>
        <w:t xml:space="preserve"> </w:t>
      </w:r>
      <w:r w:rsidR="00B84CE7">
        <w:rPr>
          <w:sz w:val="28"/>
        </w:rPr>
        <w:t xml:space="preserve">№ </w:t>
      </w:r>
      <w:r w:rsidR="00DD12E1" w:rsidRPr="00DD12E1">
        <w:rPr>
          <w:sz w:val="28"/>
          <w:u w:val="single"/>
        </w:rPr>
        <w:t>516</w:t>
      </w:r>
    </w:p>
    <w:p w:rsidR="006F26DE" w:rsidRDefault="006F26DE" w:rsidP="006F26DE">
      <w:pPr>
        <w:jc w:val="center"/>
        <w:rPr>
          <w:rFonts w:ascii="Arial" w:hAnsi="Arial" w:cs="Arial"/>
          <w:b/>
          <w:sz w:val="18"/>
          <w:szCs w:val="18"/>
        </w:rPr>
      </w:pPr>
      <w:r w:rsidRPr="00D85106">
        <w:rPr>
          <w:rFonts w:ascii="Arial" w:hAnsi="Arial" w:cs="Arial"/>
          <w:b/>
          <w:sz w:val="18"/>
          <w:szCs w:val="18"/>
        </w:rPr>
        <w:t>с. Быстрый Исток</w:t>
      </w:r>
    </w:p>
    <w:p w:rsidR="00B84CE7" w:rsidRDefault="00B84CE7" w:rsidP="00B84CE7">
      <w:pPr>
        <w:rPr>
          <w:sz w:val="18"/>
          <w:szCs w:val="18"/>
        </w:rPr>
      </w:pPr>
    </w:p>
    <w:p w:rsidR="00B84CE7" w:rsidRDefault="00B84CE7" w:rsidP="00B84CE7">
      <w:pPr>
        <w:rPr>
          <w:sz w:val="18"/>
          <w:szCs w:val="18"/>
        </w:rPr>
      </w:pPr>
    </w:p>
    <w:p w:rsidR="00F427AF" w:rsidRPr="006F26DE" w:rsidRDefault="00A73058" w:rsidP="009658F4">
      <w:pPr>
        <w:tabs>
          <w:tab w:val="left" w:pos="4820"/>
        </w:tabs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</w:r>
    </w:p>
    <w:p w:rsidR="006F26DE" w:rsidRDefault="00B84CE7" w:rsidP="00F427AF">
      <w:pPr>
        <w:rPr>
          <w:sz w:val="20"/>
        </w:rPr>
      </w:pPr>
      <w:r>
        <w:rPr>
          <w:sz w:val="20"/>
        </w:rPr>
        <w:tab/>
      </w:r>
    </w:p>
    <w:p w:rsidR="001773CB" w:rsidRDefault="00A73058" w:rsidP="00DB4B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7 распоряжения Правительства Российской Федерации от 15.10.2022 №3046-р</w:t>
      </w:r>
      <w:r w:rsidR="001773CB">
        <w:rPr>
          <w:sz w:val="28"/>
          <w:szCs w:val="28"/>
        </w:rPr>
        <w:t xml:space="preserve">, администрация </w:t>
      </w:r>
      <w:proofErr w:type="spellStart"/>
      <w:r w:rsidR="001773CB">
        <w:rPr>
          <w:sz w:val="28"/>
          <w:szCs w:val="28"/>
        </w:rPr>
        <w:t>Быстроистокского</w:t>
      </w:r>
      <w:proofErr w:type="spellEnd"/>
      <w:r w:rsidR="001773CB">
        <w:rPr>
          <w:sz w:val="28"/>
          <w:szCs w:val="28"/>
        </w:rPr>
        <w:t xml:space="preserve"> района </w:t>
      </w:r>
    </w:p>
    <w:p w:rsidR="006F26DE" w:rsidRDefault="006F26DE" w:rsidP="00DB4B43">
      <w:pPr>
        <w:rPr>
          <w:b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Pr="00BD0569">
        <w:rPr>
          <w:sz w:val="28"/>
          <w:szCs w:val="28"/>
        </w:rPr>
        <w:t>:</w:t>
      </w:r>
    </w:p>
    <w:p w:rsidR="00A73058" w:rsidRPr="00A73058" w:rsidRDefault="00A73058" w:rsidP="00DB4B43">
      <w:pPr>
        <w:widowControl w:val="0"/>
        <w:numPr>
          <w:ilvl w:val="0"/>
          <w:numId w:val="1"/>
        </w:numPr>
        <w:tabs>
          <w:tab w:val="left" w:pos="1533"/>
        </w:tabs>
        <w:autoSpaceDE w:val="0"/>
        <w:autoSpaceDN w:val="0"/>
        <w:ind w:right="119" w:firstLine="708"/>
        <w:jc w:val="both"/>
        <w:rPr>
          <w:sz w:val="28"/>
          <w:szCs w:val="28"/>
          <w:lang w:eastAsia="en-US"/>
        </w:rPr>
      </w:pPr>
      <w:proofErr w:type="gramStart"/>
      <w:r w:rsidRPr="00A73058">
        <w:rPr>
          <w:w w:val="95"/>
          <w:sz w:val="28"/>
          <w:szCs w:val="28"/>
          <w:lang w:eastAsia="en-US"/>
        </w:rPr>
        <w:t>Предоставить отсрочку уплаты арендной платы по договорам аренды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spacing w:val="-1"/>
          <w:sz w:val="28"/>
          <w:szCs w:val="28"/>
          <w:lang w:eastAsia="en-US"/>
        </w:rPr>
        <w:t xml:space="preserve">муниципального имущества (в том числе земельных участков), </w:t>
      </w:r>
      <w:r w:rsidRPr="00A73058">
        <w:rPr>
          <w:sz w:val="28"/>
          <w:szCs w:val="28"/>
          <w:lang w:eastAsia="en-US"/>
        </w:rPr>
        <w:t>арендаторами по</w:t>
      </w:r>
      <w:r w:rsidRPr="00A73058">
        <w:rPr>
          <w:spacing w:val="-6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которым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являются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физические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лица,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том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числе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индивидуальные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предприниматели, юридические лица, в которых одно и то же физическое лицо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является единственным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учредителем (участником)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юридического лица и его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руководителем,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случае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если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указанные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физические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лица,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том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числе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индивидуальные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предприниматели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физические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лица,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являющиеся</w:t>
      </w:r>
      <w:proofErr w:type="gramEnd"/>
      <w:r w:rsidRPr="00A73058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A73058">
        <w:rPr>
          <w:sz w:val="28"/>
          <w:szCs w:val="28"/>
          <w:lang w:eastAsia="en-US"/>
        </w:rPr>
        <w:t>учредителем (участником) юридического лица и его руководителем, призваны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военную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службу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мобилизации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Вооруженные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Силы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Российской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 в соответствии с Указом Президента Российской Федерации от 21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сентября 2022 года №647 «Об объявлении частичной мобилизации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в Российской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Федерации»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проходят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военную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службу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контракту,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заключенному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соответствии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пунктом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7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статьи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38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Федерального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закона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«О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воинской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обязанности и военной службе</w:t>
      </w:r>
      <w:proofErr w:type="gramEnd"/>
      <w:r w:rsidRPr="00A73058">
        <w:rPr>
          <w:sz w:val="28"/>
          <w:szCs w:val="28"/>
          <w:lang w:eastAsia="en-US"/>
        </w:rPr>
        <w:t>» (далее - Федеральный закон), либо заключили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контракт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 добровольном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содействии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 выполнении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задач, возложенных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Вооруженные</w:t>
      </w:r>
      <w:r w:rsidRPr="00A73058">
        <w:rPr>
          <w:spacing w:val="3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Силы</w:t>
      </w:r>
      <w:r w:rsidRPr="00A73058">
        <w:rPr>
          <w:spacing w:val="1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Российской</w:t>
      </w:r>
      <w:r w:rsidRPr="00A73058">
        <w:rPr>
          <w:spacing w:val="24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Федерации.</w:t>
      </w:r>
    </w:p>
    <w:p w:rsidR="00A73058" w:rsidRPr="00A73058" w:rsidRDefault="00A73058" w:rsidP="00DB4B43">
      <w:pPr>
        <w:widowControl w:val="0"/>
        <w:numPr>
          <w:ilvl w:val="0"/>
          <w:numId w:val="1"/>
        </w:numPr>
        <w:tabs>
          <w:tab w:val="left" w:pos="1173"/>
        </w:tabs>
        <w:autoSpaceDE w:val="0"/>
        <w:autoSpaceDN w:val="0"/>
        <w:ind w:left="130" w:right="117" w:firstLine="709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Отсрочка уплаты арендной платы, указанной в пункте 1 настоящего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постановления, предоставляется на период прохождения военной службы 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оказания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добровольного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содействия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выполнении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задач,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возложенных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Вооруженные</w:t>
      </w:r>
      <w:r w:rsidRPr="00A73058">
        <w:rPr>
          <w:spacing w:val="24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Силы</w:t>
      </w:r>
      <w:r w:rsidRPr="00A73058">
        <w:rPr>
          <w:spacing w:val="1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Российской</w:t>
      </w:r>
      <w:r w:rsidRPr="00A73058">
        <w:rPr>
          <w:spacing w:val="19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Федерации,</w:t>
      </w:r>
      <w:r w:rsidRPr="00A73058">
        <w:rPr>
          <w:spacing w:val="19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</w:t>
      </w:r>
      <w:r w:rsidRPr="00A73058">
        <w:rPr>
          <w:spacing w:val="-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следующих</w:t>
      </w:r>
      <w:r w:rsidRPr="00A73058">
        <w:rPr>
          <w:spacing w:val="2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условиях:</w:t>
      </w:r>
    </w:p>
    <w:p w:rsidR="00A73058" w:rsidRPr="00A73058" w:rsidRDefault="00A73058" w:rsidP="00DB4B43">
      <w:pPr>
        <w:widowControl w:val="0"/>
        <w:autoSpaceDE w:val="0"/>
        <w:autoSpaceDN w:val="0"/>
        <w:ind w:left="134" w:right="111" w:firstLine="707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отсутствие использования арендуемого по договору имущества в период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прохождения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военной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службы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оказания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добровольного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содействия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выполнении задач, возложенных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на Вооруженные Силы Российской Федерации,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лицом,</w:t>
      </w:r>
      <w:r w:rsidRPr="00A73058">
        <w:rPr>
          <w:spacing w:val="13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указанным</w:t>
      </w:r>
      <w:r w:rsidRPr="00A73058">
        <w:rPr>
          <w:spacing w:val="3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пункте</w:t>
      </w:r>
      <w:r w:rsidRPr="00A73058">
        <w:rPr>
          <w:spacing w:val="1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1</w:t>
      </w:r>
      <w:r w:rsidRPr="00A73058">
        <w:rPr>
          <w:spacing w:val="18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настоящего</w:t>
      </w:r>
      <w:r w:rsidRPr="00A73058">
        <w:rPr>
          <w:spacing w:val="23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постановления;</w:t>
      </w:r>
    </w:p>
    <w:p w:rsidR="00A73058" w:rsidRPr="00A73058" w:rsidRDefault="00A73058" w:rsidP="00DB4B43">
      <w:pPr>
        <w:widowControl w:val="0"/>
        <w:autoSpaceDE w:val="0"/>
        <w:autoSpaceDN w:val="0"/>
        <w:ind w:left="140" w:right="116" w:firstLine="599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арендатор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направляет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арендодателю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уведомление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предоставлении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отсрочки</w:t>
      </w:r>
      <w:r w:rsidRPr="00A73058">
        <w:rPr>
          <w:spacing w:val="50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уплаты</w:t>
      </w:r>
      <w:r w:rsidRPr="00A73058">
        <w:rPr>
          <w:spacing w:val="5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арендной</w:t>
      </w:r>
      <w:r w:rsidRPr="00A73058">
        <w:rPr>
          <w:spacing w:val="58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платы</w:t>
      </w:r>
      <w:r w:rsidRPr="00A73058">
        <w:rPr>
          <w:spacing w:val="4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</w:t>
      </w:r>
      <w:r w:rsidRPr="00A73058">
        <w:rPr>
          <w:spacing w:val="3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приложением</w:t>
      </w:r>
      <w:r w:rsidRPr="00A73058">
        <w:rPr>
          <w:spacing w:val="59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копий</w:t>
      </w:r>
      <w:r w:rsidRPr="00A73058">
        <w:rPr>
          <w:spacing w:val="5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документов,</w:t>
      </w:r>
    </w:p>
    <w:p w:rsidR="00A73058" w:rsidRPr="00A73058" w:rsidRDefault="00A73058" w:rsidP="00DB4B4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A73058" w:rsidRPr="00A73058" w:rsidSect="00A73058">
          <w:pgSz w:w="11660" w:h="16560"/>
          <w:pgMar w:top="940" w:right="260" w:bottom="280" w:left="1520" w:header="720" w:footer="720" w:gutter="0"/>
          <w:cols w:space="720"/>
        </w:sectPr>
      </w:pPr>
    </w:p>
    <w:p w:rsidR="00A73058" w:rsidRPr="00A73058" w:rsidRDefault="00A73058" w:rsidP="00DB4B4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73058" w:rsidRPr="00A73058" w:rsidRDefault="00A73058" w:rsidP="00DB4B4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73058" w:rsidRPr="00A73058" w:rsidRDefault="00A73058" w:rsidP="00DB4B4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A73058" w:rsidRPr="00A73058" w:rsidRDefault="00A73058" w:rsidP="00DB4B43">
      <w:pPr>
        <w:widowControl w:val="0"/>
        <w:autoSpaceDE w:val="0"/>
        <w:autoSpaceDN w:val="0"/>
        <w:ind w:left="109" w:right="110" w:firstLine="4"/>
        <w:jc w:val="both"/>
        <w:rPr>
          <w:sz w:val="28"/>
          <w:szCs w:val="28"/>
          <w:lang w:eastAsia="en-US"/>
        </w:rPr>
      </w:pPr>
      <w:proofErr w:type="gramStart"/>
      <w:r w:rsidRPr="00A73058">
        <w:rPr>
          <w:sz w:val="28"/>
          <w:szCs w:val="28"/>
          <w:lang w:eastAsia="en-US"/>
        </w:rPr>
        <w:t>подтверждающих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статус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прохождения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военной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службы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частично</w:t>
      </w:r>
      <w:r w:rsidRPr="00DB4B43">
        <w:rPr>
          <w:sz w:val="28"/>
          <w:szCs w:val="28"/>
          <w:lang w:eastAsia="en-US"/>
        </w:rPr>
        <w:t>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мобилизации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Вооруженных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Силах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Российской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копии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уведомления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заключении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контракта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прохождении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военной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службы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соответствии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 пунктом 7 статьи 38 Федерального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закона либо контракта 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добровольном содействии в</w:t>
      </w:r>
      <w:r w:rsidR="00DB4B43" w:rsidRPr="00DB4B43">
        <w:rPr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выполнении задач, возложенных на Вооруженные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Силы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Российской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предоставленного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федеральным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органом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исполнительной</w:t>
      </w:r>
      <w:r w:rsidRPr="00A73058">
        <w:rPr>
          <w:spacing w:val="3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власти,</w:t>
      </w:r>
      <w:r w:rsidRPr="00A73058">
        <w:rPr>
          <w:spacing w:val="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которым</w:t>
      </w:r>
      <w:r w:rsidRPr="00A73058">
        <w:rPr>
          <w:spacing w:val="1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заключены</w:t>
      </w:r>
      <w:r w:rsidRPr="00A73058">
        <w:rPr>
          <w:spacing w:val="20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указанные</w:t>
      </w:r>
      <w:r w:rsidRPr="00A73058">
        <w:rPr>
          <w:spacing w:val="16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контракты;</w:t>
      </w:r>
      <w:proofErr w:type="gramEnd"/>
    </w:p>
    <w:p w:rsidR="00A73058" w:rsidRPr="00A73058" w:rsidRDefault="00A73058" w:rsidP="00DB4B43">
      <w:pPr>
        <w:widowControl w:val="0"/>
        <w:autoSpaceDE w:val="0"/>
        <w:autoSpaceDN w:val="0"/>
        <w:ind w:left="115" w:right="118" w:firstLine="700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арендатору предоставляется отсрочка уплаты арендной платы на период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pacing w:val="-1"/>
          <w:sz w:val="28"/>
          <w:szCs w:val="28"/>
          <w:lang w:eastAsia="en-US"/>
        </w:rPr>
        <w:t xml:space="preserve">прохождения лицом, указанным в пункте </w:t>
      </w:r>
      <w:r w:rsidRPr="00A73058">
        <w:rPr>
          <w:sz w:val="28"/>
          <w:szCs w:val="28"/>
          <w:lang w:eastAsia="en-US"/>
        </w:rPr>
        <w:t>1 настоящего постановления, военной</w:t>
      </w:r>
      <w:r w:rsidRPr="00A73058">
        <w:rPr>
          <w:spacing w:val="-6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службы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оказания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добровольного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содействия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выполнении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задач,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возложенных</w:t>
      </w:r>
      <w:r w:rsidRPr="00A73058">
        <w:rPr>
          <w:spacing w:val="3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Вооруженные</w:t>
      </w:r>
      <w:r w:rsidRPr="00A73058">
        <w:rPr>
          <w:spacing w:val="28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Силы</w:t>
      </w:r>
      <w:r w:rsidRPr="00A73058">
        <w:rPr>
          <w:spacing w:val="1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Российской</w:t>
      </w:r>
      <w:r w:rsidRPr="00A73058">
        <w:rPr>
          <w:spacing w:val="2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Федерации;</w:t>
      </w:r>
    </w:p>
    <w:p w:rsidR="00A73058" w:rsidRPr="00A73058" w:rsidRDefault="00A73058" w:rsidP="00DB4B43">
      <w:pPr>
        <w:widowControl w:val="0"/>
        <w:tabs>
          <w:tab w:val="left" w:pos="1896"/>
          <w:tab w:val="left" w:pos="2175"/>
          <w:tab w:val="left" w:pos="2825"/>
          <w:tab w:val="left" w:pos="3065"/>
          <w:tab w:val="left" w:pos="3335"/>
          <w:tab w:val="left" w:pos="4187"/>
          <w:tab w:val="left" w:pos="4678"/>
          <w:tab w:val="left" w:pos="4812"/>
          <w:tab w:val="left" w:pos="5557"/>
          <w:tab w:val="left" w:pos="6066"/>
          <w:tab w:val="left" w:pos="6944"/>
          <w:tab w:val="left" w:pos="7966"/>
          <w:tab w:val="left" w:pos="8047"/>
          <w:tab w:val="left" w:pos="8462"/>
          <w:tab w:val="left" w:pos="9581"/>
        </w:tabs>
        <w:autoSpaceDE w:val="0"/>
        <w:autoSpaceDN w:val="0"/>
        <w:ind w:left="116" w:right="109" w:firstLine="705"/>
        <w:jc w:val="both"/>
        <w:rPr>
          <w:sz w:val="28"/>
          <w:szCs w:val="28"/>
          <w:lang w:eastAsia="en-US"/>
        </w:rPr>
      </w:pPr>
      <w:proofErr w:type="gramStart"/>
      <w:r w:rsidRPr="00A73058">
        <w:rPr>
          <w:sz w:val="28"/>
          <w:szCs w:val="28"/>
          <w:lang w:eastAsia="en-US"/>
        </w:rPr>
        <w:t>задолженность</w:t>
      </w:r>
      <w:r w:rsidRPr="00A73058">
        <w:rPr>
          <w:sz w:val="28"/>
          <w:szCs w:val="28"/>
          <w:lang w:eastAsia="en-US"/>
        </w:rPr>
        <w:tab/>
        <w:t>по</w:t>
      </w:r>
      <w:r w:rsidRPr="00A73058">
        <w:rPr>
          <w:sz w:val="28"/>
          <w:szCs w:val="28"/>
          <w:lang w:eastAsia="en-US"/>
        </w:rPr>
        <w:tab/>
        <w:t>арендной</w:t>
      </w:r>
      <w:r w:rsidRPr="00A73058">
        <w:rPr>
          <w:sz w:val="28"/>
          <w:szCs w:val="28"/>
          <w:lang w:eastAsia="en-US"/>
        </w:rPr>
        <w:tab/>
        <w:t>плате</w:t>
      </w:r>
      <w:r w:rsidRPr="00A73058">
        <w:rPr>
          <w:sz w:val="28"/>
          <w:szCs w:val="28"/>
          <w:lang w:eastAsia="en-US"/>
        </w:rPr>
        <w:tab/>
        <w:t>подлежит</w:t>
      </w:r>
      <w:r w:rsidRPr="00A73058">
        <w:rPr>
          <w:sz w:val="28"/>
          <w:szCs w:val="28"/>
          <w:lang w:eastAsia="en-US"/>
        </w:rPr>
        <w:tab/>
        <w:t>уплате</w:t>
      </w:r>
      <w:r w:rsidRPr="00A73058">
        <w:rPr>
          <w:sz w:val="28"/>
          <w:szCs w:val="28"/>
          <w:lang w:eastAsia="en-US"/>
        </w:rPr>
        <w:tab/>
        <w:t>на</w:t>
      </w:r>
      <w:r w:rsidRPr="00A73058">
        <w:rPr>
          <w:sz w:val="28"/>
          <w:szCs w:val="28"/>
          <w:lang w:eastAsia="en-US"/>
        </w:rPr>
        <w:tab/>
      </w:r>
      <w:r w:rsidRPr="00A73058">
        <w:rPr>
          <w:w w:val="95"/>
          <w:sz w:val="28"/>
          <w:szCs w:val="28"/>
          <w:lang w:eastAsia="en-US"/>
        </w:rPr>
        <w:t>основании</w:t>
      </w:r>
      <w:r w:rsidRPr="00A73058">
        <w:rPr>
          <w:spacing w:val="-64"/>
          <w:w w:val="9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дополнительного</w:t>
      </w:r>
      <w:r w:rsidRPr="00A73058">
        <w:rPr>
          <w:spacing w:val="5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соглашения</w:t>
      </w:r>
      <w:r w:rsidRPr="00A73058">
        <w:rPr>
          <w:spacing w:val="1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</w:t>
      </w:r>
      <w:r w:rsidRPr="00A73058">
        <w:rPr>
          <w:spacing w:val="50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договору</w:t>
      </w:r>
      <w:r w:rsidRPr="00A73058">
        <w:rPr>
          <w:spacing w:val="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аренды</w:t>
      </w:r>
      <w:r w:rsidRPr="00A73058">
        <w:rPr>
          <w:spacing w:val="60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</w:t>
      </w:r>
      <w:r w:rsidRPr="00A73058">
        <w:rPr>
          <w:spacing w:val="49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дня</w:t>
      </w:r>
      <w:r w:rsidRPr="00A73058">
        <w:rPr>
          <w:spacing w:val="59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окончания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периода</w:t>
      </w:r>
      <w:r w:rsidRPr="00A73058">
        <w:rPr>
          <w:spacing w:val="-6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прохождения</w:t>
      </w:r>
      <w:r w:rsidRPr="00A73058">
        <w:rPr>
          <w:sz w:val="28"/>
          <w:szCs w:val="28"/>
          <w:lang w:eastAsia="en-US"/>
        </w:rPr>
        <w:tab/>
        <w:t>военной</w:t>
      </w:r>
      <w:r w:rsidRPr="00A73058">
        <w:rPr>
          <w:sz w:val="28"/>
          <w:szCs w:val="28"/>
          <w:lang w:eastAsia="en-US"/>
        </w:rPr>
        <w:tab/>
        <w:t>службы</w:t>
      </w:r>
      <w:r w:rsidRPr="00A73058">
        <w:rPr>
          <w:sz w:val="28"/>
          <w:szCs w:val="28"/>
          <w:lang w:eastAsia="en-US"/>
        </w:rPr>
        <w:tab/>
        <w:t>или</w:t>
      </w:r>
      <w:r w:rsidRPr="00A73058">
        <w:rPr>
          <w:sz w:val="28"/>
          <w:szCs w:val="28"/>
          <w:lang w:eastAsia="en-US"/>
        </w:rPr>
        <w:tab/>
      </w:r>
      <w:r w:rsidRPr="00A73058">
        <w:rPr>
          <w:sz w:val="28"/>
          <w:szCs w:val="28"/>
          <w:lang w:eastAsia="en-US"/>
        </w:rPr>
        <w:tab/>
        <w:t>оказания</w:t>
      </w:r>
      <w:r w:rsidRPr="00A73058">
        <w:rPr>
          <w:sz w:val="28"/>
          <w:szCs w:val="28"/>
          <w:lang w:eastAsia="en-US"/>
        </w:rPr>
        <w:tab/>
        <w:t>добровольного</w:t>
      </w:r>
      <w:r w:rsidRPr="00A73058">
        <w:rPr>
          <w:sz w:val="28"/>
          <w:szCs w:val="28"/>
          <w:lang w:eastAsia="en-US"/>
        </w:rPr>
        <w:tab/>
      </w:r>
      <w:r w:rsidRPr="00A73058">
        <w:rPr>
          <w:sz w:val="28"/>
          <w:szCs w:val="28"/>
          <w:lang w:eastAsia="en-US"/>
        </w:rPr>
        <w:tab/>
        <w:t>содействия</w:t>
      </w:r>
      <w:r w:rsidRPr="00A73058">
        <w:rPr>
          <w:sz w:val="28"/>
          <w:szCs w:val="28"/>
          <w:lang w:eastAsia="en-US"/>
        </w:rPr>
        <w:tab/>
        <w:t>в</w:t>
      </w:r>
      <w:r w:rsidRPr="00A73058">
        <w:rPr>
          <w:spacing w:val="-67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выполнении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задач, возложенных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на Вооруженные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Силы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Российской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Федерации,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поэтапно, не чаще одного раза в месяц, равными платежами, размер которых не</w:t>
      </w:r>
      <w:r w:rsidRPr="00A73058">
        <w:rPr>
          <w:spacing w:val="-67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превышает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размера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 xml:space="preserve">половины </w:t>
      </w:r>
      <w:r w:rsidR="008044FD">
        <w:rPr>
          <w:w w:val="95"/>
          <w:sz w:val="28"/>
          <w:szCs w:val="28"/>
          <w:lang w:eastAsia="en-US"/>
        </w:rPr>
        <w:t>ежемесячной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арендной платы по договору</w:t>
      </w:r>
      <w:r w:rsidRPr="00A73058">
        <w:rPr>
          <w:spacing w:val="63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аренды;</w:t>
      </w:r>
      <w:proofErr w:type="gramEnd"/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не</w:t>
      </w:r>
      <w:r w:rsidRPr="00A73058">
        <w:rPr>
          <w:spacing w:val="7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допускается</w:t>
      </w:r>
      <w:r w:rsidRPr="00A73058">
        <w:rPr>
          <w:sz w:val="28"/>
          <w:szCs w:val="28"/>
          <w:lang w:eastAsia="en-US"/>
        </w:rPr>
        <w:tab/>
        <w:t>установление</w:t>
      </w:r>
      <w:r w:rsidRPr="00A73058">
        <w:rPr>
          <w:spacing w:val="39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дополнительных</w:t>
      </w:r>
      <w:r w:rsidRPr="00A73058">
        <w:rPr>
          <w:spacing w:val="1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платежей,</w:t>
      </w:r>
      <w:r w:rsidRPr="00A73058">
        <w:rPr>
          <w:spacing w:val="33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подлежащих</w:t>
      </w:r>
    </w:p>
    <w:p w:rsidR="00A73058" w:rsidRPr="00A73058" w:rsidRDefault="00A73058" w:rsidP="00DB4B43">
      <w:pPr>
        <w:widowControl w:val="0"/>
        <w:autoSpaceDE w:val="0"/>
        <w:autoSpaceDN w:val="0"/>
        <w:ind w:left="118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уплате</w:t>
      </w:r>
      <w:r w:rsidRPr="00A73058">
        <w:rPr>
          <w:spacing w:val="-1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арендатором</w:t>
      </w:r>
      <w:r w:rsidRPr="00A73058">
        <w:rPr>
          <w:spacing w:val="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-16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связи</w:t>
      </w:r>
      <w:r w:rsidRPr="00A73058">
        <w:rPr>
          <w:spacing w:val="-6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</w:t>
      </w:r>
      <w:r w:rsidRPr="00A73058">
        <w:rPr>
          <w:spacing w:val="-1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предоставлением</w:t>
      </w:r>
      <w:r w:rsidRPr="00A73058">
        <w:rPr>
          <w:spacing w:val="-1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отсрочки;</w:t>
      </w:r>
    </w:p>
    <w:p w:rsidR="00A73058" w:rsidRPr="00A73058" w:rsidRDefault="00A73058" w:rsidP="00DB4B43">
      <w:pPr>
        <w:widowControl w:val="0"/>
        <w:autoSpaceDE w:val="0"/>
        <w:autoSpaceDN w:val="0"/>
        <w:ind w:left="115" w:right="107" w:firstLine="709"/>
        <w:jc w:val="both"/>
        <w:rPr>
          <w:sz w:val="28"/>
          <w:szCs w:val="28"/>
          <w:lang w:eastAsia="en-US"/>
        </w:rPr>
      </w:pPr>
      <w:proofErr w:type="gramStart"/>
      <w:r w:rsidRPr="00A73058">
        <w:rPr>
          <w:sz w:val="28"/>
          <w:szCs w:val="28"/>
          <w:lang w:eastAsia="en-US"/>
        </w:rPr>
        <w:t>не применяются штрафы, проценты за пользование чужими денежными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средствами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иные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меры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ответственности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связи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несоблюдением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арендатором порядка и сроков внесения арендной платы (в том числе в случаях,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если такие меры предусмотрены договором аренды) на период прохождения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лицом, указанным в пункте 1 настоящего постановления, военной службы 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оказания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добровольного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содействия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выполнении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задач,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возложенных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Вооруженные</w:t>
      </w:r>
      <w:r w:rsidRPr="00A73058">
        <w:rPr>
          <w:spacing w:val="34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Силы</w:t>
      </w:r>
      <w:r w:rsidRPr="00A73058">
        <w:rPr>
          <w:spacing w:val="1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Российской</w:t>
      </w:r>
      <w:r w:rsidRPr="00A73058">
        <w:rPr>
          <w:spacing w:val="2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Федерации;</w:t>
      </w:r>
      <w:proofErr w:type="gramEnd"/>
    </w:p>
    <w:p w:rsidR="00A73058" w:rsidRPr="00A73058" w:rsidRDefault="00A73058" w:rsidP="00DB4B43">
      <w:pPr>
        <w:widowControl w:val="0"/>
        <w:autoSpaceDE w:val="0"/>
        <w:autoSpaceDN w:val="0"/>
        <w:ind w:left="119" w:right="103" w:firstLine="709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коммунальные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платежи,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связанные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арендуемым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имуществом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договорам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аренды,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 которым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арендатору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предоставлена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отсрочка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уплаты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арендной</w:t>
      </w:r>
      <w:r w:rsidRPr="00A73058">
        <w:rPr>
          <w:spacing w:val="23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платы,</w:t>
      </w:r>
      <w:r w:rsidRPr="00A73058">
        <w:rPr>
          <w:spacing w:val="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-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период</w:t>
      </w:r>
      <w:r w:rsidRPr="00A73058">
        <w:rPr>
          <w:spacing w:val="4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такой</w:t>
      </w:r>
      <w:r w:rsidRPr="00A73058">
        <w:rPr>
          <w:spacing w:val="8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отсрочки</w:t>
      </w:r>
      <w:r w:rsidRPr="00A73058">
        <w:rPr>
          <w:spacing w:val="1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уплачиваются</w:t>
      </w:r>
      <w:r w:rsidRPr="00A73058">
        <w:rPr>
          <w:spacing w:val="28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арендодателем.</w:t>
      </w:r>
    </w:p>
    <w:p w:rsidR="00A73058" w:rsidRPr="00A73058" w:rsidRDefault="00A73058" w:rsidP="00DB4B43">
      <w:pPr>
        <w:widowControl w:val="0"/>
        <w:numPr>
          <w:ilvl w:val="0"/>
          <w:numId w:val="1"/>
        </w:numPr>
        <w:tabs>
          <w:tab w:val="left" w:pos="1133"/>
        </w:tabs>
        <w:autoSpaceDE w:val="0"/>
        <w:autoSpaceDN w:val="0"/>
        <w:ind w:left="128" w:right="133" w:firstLine="695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При расторжении договоров аренды с лицами, указанными в пункте 1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настоящего</w:t>
      </w:r>
      <w:r w:rsidRPr="00A73058">
        <w:rPr>
          <w:spacing w:val="1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постановления,</w:t>
      </w:r>
      <w:r w:rsidRPr="00A73058">
        <w:rPr>
          <w:spacing w:val="-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не применять</w:t>
      </w:r>
      <w:r w:rsidRPr="00A73058">
        <w:rPr>
          <w:spacing w:val="6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штрафные</w:t>
      </w:r>
      <w:r w:rsidRPr="00A73058">
        <w:rPr>
          <w:spacing w:val="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санкции</w:t>
      </w:r>
      <w:r w:rsidRPr="00A73058">
        <w:rPr>
          <w:spacing w:val="13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при</w:t>
      </w:r>
      <w:r w:rsidRPr="00A73058">
        <w:rPr>
          <w:spacing w:val="-4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условии:</w:t>
      </w:r>
    </w:p>
    <w:p w:rsidR="00A73058" w:rsidRPr="00A73058" w:rsidRDefault="00A73058" w:rsidP="00DB4B43">
      <w:pPr>
        <w:widowControl w:val="0"/>
        <w:autoSpaceDE w:val="0"/>
        <w:autoSpaceDN w:val="0"/>
        <w:ind w:left="124" w:right="100" w:firstLine="701"/>
        <w:jc w:val="both"/>
        <w:rPr>
          <w:sz w:val="28"/>
          <w:szCs w:val="28"/>
          <w:lang w:eastAsia="en-US"/>
        </w:rPr>
      </w:pPr>
      <w:r w:rsidRPr="00A73058">
        <w:rPr>
          <w:w w:val="95"/>
          <w:sz w:val="28"/>
          <w:szCs w:val="28"/>
          <w:lang w:eastAsia="en-US"/>
        </w:rPr>
        <w:t>арендатор направляет арендодателю уведомление о расторжении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договора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приложением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копий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документов,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подтверждающих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статус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прохождения военной службы по частичной мобилизации в Вооруженных Силах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Российской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или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копии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уведомления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 заключении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контракта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прохождении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военной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службы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соответствии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пунктом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7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статьи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38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pacing w:val="-1"/>
          <w:sz w:val="28"/>
          <w:szCs w:val="28"/>
          <w:lang w:eastAsia="en-US"/>
        </w:rPr>
        <w:t>Федерального закона либо контракта о добровольном содействии в выполнении</w:t>
      </w:r>
      <w:r w:rsidRPr="00A73058">
        <w:rPr>
          <w:spacing w:val="-6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задач,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возложенных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Вооруженные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Силы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Российской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Федерации,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предоставленного федеральным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органом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исполнительной власти, с которым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заключены</w:t>
      </w:r>
      <w:r w:rsidRPr="00A73058">
        <w:rPr>
          <w:spacing w:val="29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указанные</w:t>
      </w:r>
      <w:r w:rsidRPr="00A73058">
        <w:rPr>
          <w:spacing w:val="28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контракты;</w:t>
      </w:r>
    </w:p>
    <w:p w:rsidR="00A73058" w:rsidRPr="00A73058" w:rsidRDefault="00A73058" w:rsidP="00DB4B43">
      <w:pPr>
        <w:widowControl w:val="0"/>
        <w:autoSpaceDE w:val="0"/>
        <w:autoSpaceDN w:val="0"/>
        <w:ind w:left="128" w:right="132" w:firstLine="703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договор аренды подлежит расторжению со дня получения арендодателем</w:t>
      </w:r>
      <w:r w:rsidRPr="00A73058">
        <w:rPr>
          <w:spacing w:val="-6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уведомления</w:t>
      </w:r>
      <w:r w:rsidRPr="00A73058">
        <w:rPr>
          <w:spacing w:val="3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</w:t>
      </w:r>
      <w:r w:rsidRPr="00A73058">
        <w:rPr>
          <w:spacing w:val="8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расторжении</w:t>
      </w:r>
      <w:r w:rsidRPr="00A73058">
        <w:rPr>
          <w:spacing w:val="2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договора</w:t>
      </w:r>
      <w:r w:rsidRPr="00A73058">
        <w:rPr>
          <w:spacing w:val="16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аренды;</w:t>
      </w:r>
    </w:p>
    <w:p w:rsidR="00A73058" w:rsidRPr="00A73058" w:rsidRDefault="00A73058" w:rsidP="00DB4B43">
      <w:pPr>
        <w:widowControl w:val="0"/>
        <w:autoSpaceDE w:val="0"/>
        <w:autoSpaceDN w:val="0"/>
        <w:ind w:left="129" w:right="122" w:firstLine="704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не применяются штрафы, проценты за пользование чужими денежными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средствами</w:t>
      </w:r>
      <w:r w:rsidRPr="00A73058">
        <w:rPr>
          <w:spacing w:val="44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или</w:t>
      </w:r>
      <w:r w:rsidRPr="00A73058">
        <w:rPr>
          <w:spacing w:val="29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иные</w:t>
      </w:r>
      <w:r w:rsidRPr="00A73058">
        <w:rPr>
          <w:spacing w:val="24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меры</w:t>
      </w:r>
      <w:r w:rsidRPr="00A73058">
        <w:rPr>
          <w:spacing w:val="2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ответственности</w:t>
      </w:r>
      <w:r w:rsidRPr="00A73058">
        <w:rPr>
          <w:spacing w:val="9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3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связи</w:t>
      </w:r>
      <w:r w:rsidRPr="00A73058">
        <w:rPr>
          <w:spacing w:val="2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с</w:t>
      </w:r>
      <w:r w:rsidRPr="00A73058">
        <w:rPr>
          <w:spacing w:val="1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расторжением</w:t>
      </w:r>
      <w:r w:rsidRPr="00A73058">
        <w:rPr>
          <w:spacing w:val="36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договора</w:t>
      </w:r>
    </w:p>
    <w:p w:rsidR="00A73058" w:rsidRPr="00A73058" w:rsidRDefault="00A73058" w:rsidP="00DB4B4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  <w:sectPr w:rsidR="00A73058" w:rsidRPr="00A73058">
          <w:pgSz w:w="11650" w:h="16550"/>
          <w:pgMar w:top="0" w:right="500" w:bottom="280" w:left="1320" w:header="720" w:footer="720" w:gutter="0"/>
          <w:cols w:space="720"/>
        </w:sectPr>
      </w:pPr>
    </w:p>
    <w:p w:rsidR="00A73058" w:rsidRPr="00A73058" w:rsidRDefault="00A73058" w:rsidP="00DB4B43">
      <w:pPr>
        <w:widowControl w:val="0"/>
        <w:autoSpaceDE w:val="0"/>
        <w:autoSpaceDN w:val="0"/>
        <w:ind w:left="106" w:right="130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lastRenderedPageBreak/>
        <w:t>аренды (в том числе в случаях, если такие меры предусмотрены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договором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аренды).</w:t>
      </w:r>
    </w:p>
    <w:p w:rsidR="00A73058" w:rsidRPr="00DB4B43" w:rsidRDefault="00A73058" w:rsidP="00DB4B43">
      <w:pPr>
        <w:widowControl w:val="0"/>
        <w:numPr>
          <w:ilvl w:val="0"/>
          <w:numId w:val="1"/>
        </w:numPr>
        <w:tabs>
          <w:tab w:val="left" w:pos="1399"/>
        </w:tabs>
        <w:autoSpaceDE w:val="0"/>
        <w:autoSpaceDN w:val="0"/>
        <w:ind w:left="115" w:right="100" w:firstLine="702"/>
        <w:jc w:val="both"/>
        <w:rPr>
          <w:sz w:val="28"/>
          <w:szCs w:val="28"/>
          <w:lang w:eastAsia="en-US"/>
        </w:rPr>
      </w:pPr>
      <w:r w:rsidRPr="00A73058">
        <w:rPr>
          <w:sz w:val="28"/>
          <w:szCs w:val="28"/>
          <w:lang w:eastAsia="en-US"/>
        </w:rPr>
        <w:t>Муниципальным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предприятиям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учреждениям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обеспечить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w w:val="95"/>
          <w:sz w:val="28"/>
          <w:szCs w:val="28"/>
          <w:lang w:eastAsia="en-US"/>
        </w:rPr>
        <w:t>предоставление отсрочки арендной платы по договорам аренды муниципального</w:t>
      </w:r>
      <w:r w:rsidRPr="00A73058">
        <w:rPr>
          <w:spacing w:val="1"/>
          <w:w w:val="95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имущества,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находящегося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хозяйственном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ведении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либо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оперативном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управлении,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возможности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расторжения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договоров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аренды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без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применения</w:t>
      </w:r>
      <w:r w:rsidRPr="00A73058">
        <w:rPr>
          <w:spacing w:val="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штрафных санкций лицам, указанным в пункте 1 настоящего постановления, на</w:t>
      </w:r>
      <w:r w:rsidRPr="00A73058">
        <w:rPr>
          <w:spacing w:val="-67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условиях,</w:t>
      </w:r>
      <w:r w:rsidRPr="00A73058">
        <w:rPr>
          <w:spacing w:val="13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предусмотренных</w:t>
      </w:r>
      <w:r w:rsidRPr="00A73058">
        <w:rPr>
          <w:spacing w:val="-6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пунктами</w:t>
      </w:r>
      <w:r w:rsidRPr="00A73058">
        <w:rPr>
          <w:spacing w:val="21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2,</w:t>
      </w:r>
      <w:r w:rsidRPr="00A73058">
        <w:rPr>
          <w:spacing w:val="-6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3</w:t>
      </w:r>
      <w:r w:rsidRPr="00A73058">
        <w:rPr>
          <w:spacing w:val="2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настоящего</w:t>
      </w:r>
      <w:r w:rsidRPr="00A73058">
        <w:rPr>
          <w:spacing w:val="23"/>
          <w:sz w:val="28"/>
          <w:szCs w:val="28"/>
          <w:lang w:eastAsia="en-US"/>
        </w:rPr>
        <w:t xml:space="preserve"> </w:t>
      </w:r>
      <w:r w:rsidRPr="00A73058">
        <w:rPr>
          <w:sz w:val="28"/>
          <w:szCs w:val="28"/>
          <w:lang w:eastAsia="en-US"/>
        </w:rPr>
        <w:t>постановления.</w:t>
      </w:r>
    </w:p>
    <w:p w:rsidR="00A73058" w:rsidRPr="00A73058" w:rsidRDefault="00A73058" w:rsidP="00DB4B43">
      <w:pPr>
        <w:widowControl w:val="0"/>
        <w:numPr>
          <w:ilvl w:val="0"/>
          <w:numId w:val="1"/>
        </w:numPr>
        <w:tabs>
          <w:tab w:val="left" w:pos="1399"/>
        </w:tabs>
        <w:autoSpaceDE w:val="0"/>
        <w:autoSpaceDN w:val="0"/>
        <w:ind w:left="115" w:right="100" w:firstLine="702"/>
        <w:jc w:val="both"/>
        <w:rPr>
          <w:color w:val="313131"/>
          <w:sz w:val="28"/>
          <w:szCs w:val="28"/>
          <w:lang w:eastAsia="en-US"/>
        </w:rPr>
      </w:pPr>
      <w:r>
        <w:rPr>
          <w:color w:val="282828"/>
          <w:sz w:val="28"/>
          <w:szCs w:val="28"/>
          <w:lang w:eastAsia="en-US"/>
        </w:rPr>
        <w:t xml:space="preserve">Опубликовать настоящее постановление на официальном сайте администрации </w:t>
      </w:r>
      <w:proofErr w:type="spellStart"/>
      <w:r>
        <w:rPr>
          <w:color w:val="282828"/>
          <w:sz w:val="28"/>
          <w:szCs w:val="28"/>
          <w:lang w:eastAsia="en-US"/>
        </w:rPr>
        <w:t>Быстроистокского</w:t>
      </w:r>
      <w:proofErr w:type="spellEnd"/>
      <w:r>
        <w:rPr>
          <w:color w:val="282828"/>
          <w:sz w:val="28"/>
          <w:szCs w:val="28"/>
          <w:lang w:eastAsia="en-US"/>
        </w:rPr>
        <w:t xml:space="preserve"> района в сети интернет.</w:t>
      </w:r>
    </w:p>
    <w:p w:rsidR="00A73058" w:rsidRPr="00A73058" w:rsidRDefault="00A73058" w:rsidP="00DB4B43">
      <w:pPr>
        <w:widowControl w:val="0"/>
        <w:numPr>
          <w:ilvl w:val="0"/>
          <w:numId w:val="1"/>
        </w:numPr>
        <w:tabs>
          <w:tab w:val="left" w:pos="1399"/>
        </w:tabs>
        <w:autoSpaceDE w:val="0"/>
        <w:autoSpaceDN w:val="0"/>
        <w:spacing w:before="4"/>
        <w:ind w:left="115" w:right="100" w:firstLine="702"/>
        <w:jc w:val="both"/>
        <w:rPr>
          <w:color w:val="313131"/>
          <w:sz w:val="28"/>
          <w:szCs w:val="28"/>
          <w:lang w:eastAsia="en-US"/>
        </w:rPr>
      </w:pPr>
      <w:proofErr w:type="gramStart"/>
      <w:r>
        <w:rPr>
          <w:color w:val="282828"/>
          <w:sz w:val="28"/>
          <w:szCs w:val="28"/>
          <w:lang w:eastAsia="en-US"/>
        </w:rPr>
        <w:t>Контроль за</w:t>
      </w:r>
      <w:proofErr w:type="gramEnd"/>
      <w:r>
        <w:rPr>
          <w:color w:val="282828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565F9" w:rsidRDefault="005565F9" w:rsidP="00510908">
      <w:pPr>
        <w:ind w:firstLine="709"/>
        <w:jc w:val="both"/>
        <w:rPr>
          <w:sz w:val="28"/>
          <w:szCs w:val="28"/>
        </w:rPr>
      </w:pPr>
    </w:p>
    <w:p w:rsidR="00C03218" w:rsidRDefault="00C03218" w:rsidP="00510908">
      <w:pPr>
        <w:ind w:firstLine="709"/>
        <w:jc w:val="both"/>
        <w:rPr>
          <w:sz w:val="28"/>
          <w:szCs w:val="28"/>
        </w:rPr>
      </w:pP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B84CE7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Быстроистокского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А.Г. Вавилов</w:t>
      </w: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86FED" w:rsidRDefault="00A86FED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A73058" w:rsidRDefault="00A73058" w:rsidP="00B84CE7">
      <w:pPr>
        <w:tabs>
          <w:tab w:val="left" w:pos="4200"/>
        </w:tabs>
        <w:jc w:val="both"/>
        <w:rPr>
          <w:sz w:val="28"/>
          <w:szCs w:val="28"/>
        </w:rPr>
      </w:pPr>
    </w:p>
    <w:p w:rsidR="00B84CE7" w:rsidRDefault="00755EA2" w:rsidP="00B84CE7">
      <w:pPr>
        <w:tabs>
          <w:tab w:val="left" w:pos="5880"/>
        </w:tabs>
        <w:jc w:val="both"/>
        <w:rPr>
          <w:sz w:val="20"/>
        </w:rPr>
      </w:pPr>
      <w:r>
        <w:rPr>
          <w:sz w:val="20"/>
        </w:rPr>
        <w:t>Павел Владимирович Гостев</w:t>
      </w:r>
    </w:p>
    <w:p w:rsidR="00D755AE" w:rsidRDefault="00B84CE7" w:rsidP="00BC2A95">
      <w:pPr>
        <w:tabs>
          <w:tab w:val="left" w:pos="5880"/>
        </w:tabs>
        <w:jc w:val="both"/>
      </w:pPr>
      <w:r>
        <w:rPr>
          <w:sz w:val="20"/>
        </w:rPr>
        <w:t>8 (38571) 22-4-35</w:t>
      </w:r>
    </w:p>
    <w:sectPr w:rsidR="00D755AE" w:rsidSect="00E66F9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6E2D"/>
    <w:multiLevelType w:val="hybridMultilevel"/>
    <w:tmpl w:val="49A0F8B6"/>
    <w:lvl w:ilvl="0" w:tplc="0B4CE83A">
      <w:start w:val="1"/>
      <w:numFmt w:val="decimal"/>
      <w:lvlText w:val="%1."/>
      <w:lvlJc w:val="left"/>
      <w:pPr>
        <w:ind w:left="120" w:hanging="704"/>
      </w:pPr>
      <w:rPr>
        <w:rFonts w:hint="default"/>
        <w:w w:val="94"/>
        <w:lang w:val="ru-RU" w:eastAsia="en-US" w:bidi="ar-SA"/>
      </w:rPr>
    </w:lvl>
    <w:lvl w:ilvl="1" w:tplc="81E80336">
      <w:numFmt w:val="bullet"/>
      <w:lvlText w:val="•"/>
      <w:lvlJc w:val="left"/>
      <w:pPr>
        <w:ind w:left="1095" w:hanging="704"/>
      </w:pPr>
      <w:rPr>
        <w:rFonts w:hint="default"/>
        <w:lang w:val="ru-RU" w:eastAsia="en-US" w:bidi="ar-SA"/>
      </w:rPr>
    </w:lvl>
    <w:lvl w:ilvl="2" w:tplc="AE84B040">
      <w:numFmt w:val="bullet"/>
      <w:lvlText w:val="•"/>
      <w:lvlJc w:val="left"/>
      <w:pPr>
        <w:ind w:left="2070" w:hanging="704"/>
      </w:pPr>
      <w:rPr>
        <w:rFonts w:hint="default"/>
        <w:lang w:val="ru-RU" w:eastAsia="en-US" w:bidi="ar-SA"/>
      </w:rPr>
    </w:lvl>
    <w:lvl w:ilvl="3" w:tplc="18D04F90">
      <w:numFmt w:val="bullet"/>
      <w:lvlText w:val="•"/>
      <w:lvlJc w:val="left"/>
      <w:pPr>
        <w:ind w:left="3046" w:hanging="704"/>
      </w:pPr>
      <w:rPr>
        <w:rFonts w:hint="default"/>
        <w:lang w:val="ru-RU" w:eastAsia="en-US" w:bidi="ar-SA"/>
      </w:rPr>
    </w:lvl>
    <w:lvl w:ilvl="4" w:tplc="C43AA1AA">
      <w:numFmt w:val="bullet"/>
      <w:lvlText w:val="•"/>
      <w:lvlJc w:val="left"/>
      <w:pPr>
        <w:ind w:left="4021" w:hanging="704"/>
      </w:pPr>
      <w:rPr>
        <w:rFonts w:hint="default"/>
        <w:lang w:val="ru-RU" w:eastAsia="en-US" w:bidi="ar-SA"/>
      </w:rPr>
    </w:lvl>
    <w:lvl w:ilvl="5" w:tplc="5FF0DCBC">
      <w:numFmt w:val="bullet"/>
      <w:lvlText w:val="•"/>
      <w:lvlJc w:val="left"/>
      <w:pPr>
        <w:ind w:left="4997" w:hanging="704"/>
      </w:pPr>
      <w:rPr>
        <w:rFonts w:hint="default"/>
        <w:lang w:val="ru-RU" w:eastAsia="en-US" w:bidi="ar-SA"/>
      </w:rPr>
    </w:lvl>
    <w:lvl w:ilvl="6" w:tplc="B28E780A">
      <w:numFmt w:val="bullet"/>
      <w:lvlText w:val="•"/>
      <w:lvlJc w:val="left"/>
      <w:pPr>
        <w:ind w:left="5972" w:hanging="704"/>
      </w:pPr>
      <w:rPr>
        <w:rFonts w:hint="default"/>
        <w:lang w:val="ru-RU" w:eastAsia="en-US" w:bidi="ar-SA"/>
      </w:rPr>
    </w:lvl>
    <w:lvl w:ilvl="7" w:tplc="7796500E">
      <w:numFmt w:val="bullet"/>
      <w:lvlText w:val="•"/>
      <w:lvlJc w:val="left"/>
      <w:pPr>
        <w:ind w:left="6947" w:hanging="704"/>
      </w:pPr>
      <w:rPr>
        <w:rFonts w:hint="default"/>
        <w:lang w:val="ru-RU" w:eastAsia="en-US" w:bidi="ar-SA"/>
      </w:rPr>
    </w:lvl>
    <w:lvl w:ilvl="8" w:tplc="77D0D50E">
      <w:numFmt w:val="bullet"/>
      <w:lvlText w:val="•"/>
      <w:lvlJc w:val="left"/>
      <w:pPr>
        <w:ind w:left="7923" w:hanging="70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4CE7"/>
    <w:rsid w:val="00017D7E"/>
    <w:rsid w:val="000A548E"/>
    <w:rsid w:val="000B3C94"/>
    <w:rsid w:val="000E2328"/>
    <w:rsid w:val="000F21C8"/>
    <w:rsid w:val="00101EA2"/>
    <w:rsid w:val="00102178"/>
    <w:rsid w:val="00113873"/>
    <w:rsid w:val="00123CF9"/>
    <w:rsid w:val="00153AFA"/>
    <w:rsid w:val="00157058"/>
    <w:rsid w:val="001773CB"/>
    <w:rsid w:val="00186754"/>
    <w:rsid w:val="00193107"/>
    <w:rsid w:val="001E460E"/>
    <w:rsid w:val="002624FA"/>
    <w:rsid w:val="002656DA"/>
    <w:rsid w:val="00276BB5"/>
    <w:rsid w:val="002863D7"/>
    <w:rsid w:val="00292EB1"/>
    <w:rsid w:val="002B0001"/>
    <w:rsid w:val="002B4DBF"/>
    <w:rsid w:val="002C43A9"/>
    <w:rsid w:val="002C43BB"/>
    <w:rsid w:val="002E3B33"/>
    <w:rsid w:val="0030504F"/>
    <w:rsid w:val="00346EC3"/>
    <w:rsid w:val="0034761A"/>
    <w:rsid w:val="00351610"/>
    <w:rsid w:val="00363232"/>
    <w:rsid w:val="00377E22"/>
    <w:rsid w:val="00394229"/>
    <w:rsid w:val="003A5000"/>
    <w:rsid w:val="003B2687"/>
    <w:rsid w:val="003B67AF"/>
    <w:rsid w:val="003B6F5E"/>
    <w:rsid w:val="003D41EB"/>
    <w:rsid w:val="003D4810"/>
    <w:rsid w:val="003F1EE9"/>
    <w:rsid w:val="00430C75"/>
    <w:rsid w:val="00456888"/>
    <w:rsid w:val="0046103D"/>
    <w:rsid w:val="00477C84"/>
    <w:rsid w:val="00483789"/>
    <w:rsid w:val="004A0DDA"/>
    <w:rsid w:val="004B0783"/>
    <w:rsid w:val="004D139B"/>
    <w:rsid w:val="004D6794"/>
    <w:rsid w:val="004E151A"/>
    <w:rsid w:val="004E1AD5"/>
    <w:rsid w:val="00510908"/>
    <w:rsid w:val="00532F99"/>
    <w:rsid w:val="005336E7"/>
    <w:rsid w:val="005565F9"/>
    <w:rsid w:val="00570D2A"/>
    <w:rsid w:val="00571D4D"/>
    <w:rsid w:val="00580E11"/>
    <w:rsid w:val="005836C3"/>
    <w:rsid w:val="0058386F"/>
    <w:rsid w:val="005A44B6"/>
    <w:rsid w:val="005A7723"/>
    <w:rsid w:val="005B6AD4"/>
    <w:rsid w:val="005B7D55"/>
    <w:rsid w:val="005E543C"/>
    <w:rsid w:val="0061277F"/>
    <w:rsid w:val="00681B8E"/>
    <w:rsid w:val="006936E9"/>
    <w:rsid w:val="00695757"/>
    <w:rsid w:val="0069744E"/>
    <w:rsid w:val="00697A0E"/>
    <w:rsid w:val="006B5B89"/>
    <w:rsid w:val="006B65DE"/>
    <w:rsid w:val="006C19CF"/>
    <w:rsid w:val="006F26DE"/>
    <w:rsid w:val="00722E4E"/>
    <w:rsid w:val="00727611"/>
    <w:rsid w:val="007355EB"/>
    <w:rsid w:val="00755EA2"/>
    <w:rsid w:val="00785317"/>
    <w:rsid w:val="00786262"/>
    <w:rsid w:val="007D22B1"/>
    <w:rsid w:val="007F3395"/>
    <w:rsid w:val="008044FD"/>
    <w:rsid w:val="008056F9"/>
    <w:rsid w:val="00857113"/>
    <w:rsid w:val="00866AF6"/>
    <w:rsid w:val="008A41F2"/>
    <w:rsid w:val="008B484A"/>
    <w:rsid w:val="008B7F8C"/>
    <w:rsid w:val="008F3751"/>
    <w:rsid w:val="00902AF2"/>
    <w:rsid w:val="00912D2B"/>
    <w:rsid w:val="009219AB"/>
    <w:rsid w:val="00933170"/>
    <w:rsid w:val="00937FD1"/>
    <w:rsid w:val="00953855"/>
    <w:rsid w:val="00956986"/>
    <w:rsid w:val="009658F4"/>
    <w:rsid w:val="009B1450"/>
    <w:rsid w:val="009B4339"/>
    <w:rsid w:val="009B464A"/>
    <w:rsid w:val="009C0C35"/>
    <w:rsid w:val="009C3841"/>
    <w:rsid w:val="009C6EC9"/>
    <w:rsid w:val="009F723F"/>
    <w:rsid w:val="00A5688E"/>
    <w:rsid w:val="00A73058"/>
    <w:rsid w:val="00A77A74"/>
    <w:rsid w:val="00A77E10"/>
    <w:rsid w:val="00A81C26"/>
    <w:rsid w:val="00A85585"/>
    <w:rsid w:val="00A86FED"/>
    <w:rsid w:val="00A9205C"/>
    <w:rsid w:val="00AA2AB5"/>
    <w:rsid w:val="00AA3A25"/>
    <w:rsid w:val="00AC1F4F"/>
    <w:rsid w:val="00AE1D1C"/>
    <w:rsid w:val="00AF1AD4"/>
    <w:rsid w:val="00B0420A"/>
    <w:rsid w:val="00B22FC4"/>
    <w:rsid w:val="00B24CD7"/>
    <w:rsid w:val="00B63DD6"/>
    <w:rsid w:val="00B74346"/>
    <w:rsid w:val="00B826C0"/>
    <w:rsid w:val="00B84CE7"/>
    <w:rsid w:val="00B93771"/>
    <w:rsid w:val="00B97282"/>
    <w:rsid w:val="00BA4C67"/>
    <w:rsid w:val="00BC2A95"/>
    <w:rsid w:val="00BD09BD"/>
    <w:rsid w:val="00BE569B"/>
    <w:rsid w:val="00C03218"/>
    <w:rsid w:val="00C071F3"/>
    <w:rsid w:val="00C50CCC"/>
    <w:rsid w:val="00C51BB5"/>
    <w:rsid w:val="00C60A58"/>
    <w:rsid w:val="00C76AC5"/>
    <w:rsid w:val="00CD079D"/>
    <w:rsid w:val="00CE3511"/>
    <w:rsid w:val="00CE662F"/>
    <w:rsid w:val="00D06BFB"/>
    <w:rsid w:val="00D11622"/>
    <w:rsid w:val="00D12D9B"/>
    <w:rsid w:val="00D12E56"/>
    <w:rsid w:val="00D2632B"/>
    <w:rsid w:val="00D36986"/>
    <w:rsid w:val="00D660E2"/>
    <w:rsid w:val="00D755AE"/>
    <w:rsid w:val="00D9466D"/>
    <w:rsid w:val="00DB0873"/>
    <w:rsid w:val="00DB2663"/>
    <w:rsid w:val="00DB4B43"/>
    <w:rsid w:val="00DC748E"/>
    <w:rsid w:val="00DD12E1"/>
    <w:rsid w:val="00DD5E78"/>
    <w:rsid w:val="00E15677"/>
    <w:rsid w:val="00E20631"/>
    <w:rsid w:val="00E24609"/>
    <w:rsid w:val="00E24FCB"/>
    <w:rsid w:val="00E25E1B"/>
    <w:rsid w:val="00E43AC1"/>
    <w:rsid w:val="00E6096E"/>
    <w:rsid w:val="00E6231A"/>
    <w:rsid w:val="00E66F96"/>
    <w:rsid w:val="00E733D4"/>
    <w:rsid w:val="00E74FE8"/>
    <w:rsid w:val="00E773C6"/>
    <w:rsid w:val="00EB208B"/>
    <w:rsid w:val="00EB5DD6"/>
    <w:rsid w:val="00EC0460"/>
    <w:rsid w:val="00EC07E7"/>
    <w:rsid w:val="00ED45A8"/>
    <w:rsid w:val="00F24A98"/>
    <w:rsid w:val="00F333F2"/>
    <w:rsid w:val="00F427AF"/>
    <w:rsid w:val="00FA243E"/>
    <w:rsid w:val="00FA7FC3"/>
    <w:rsid w:val="00FB27F3"/>
    <w:rsid w:val="00FC2BFB"/>
    <w:rsid w:val="00FF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E7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F26DE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B84CE7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B84C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8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F26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4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265C-63BD-4261-96D1-5B4671D5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Гостев</cp:lastModifiedBy>
  <cp:revision>6</cp:revision>
  <cp:lastPrinted>2022-11-23T04:59:00Z</cp:lastPrinted>
  <dcterms:created xsi:type="dcterms:W3CDTF">2022-11-18T04:07:00Z</dcterms:created>
  <dcterms:modified xsi:type="dcterms:W3CDTF">2022-11-24T09:43:00Z</dcterms:modified>
</cp:coreProperties>
</file>