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51" w:rsidRPr="008F4A19" w:rsidRDefault="00961051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Российская Федерация</w:t>
      </w:r>
    </w:p>
    <w:p w:rsidR="00961051" w:rsidRPr="008F4A19" w:rsidRDefault="00961051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Администрация Быстроистокского района</w:t>
      </w:r>
    </w:p>
    <w:p w:rsidR="00961051" w:rsidRPr="008F4A19" w:rsidRDefault="00961051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Алтайского края</w:t>
      </w:r>
    </w:p>
    <w:p w:rsidR="00961051" w:rsidRPr="008F4A19" w:rsidRDefault="00961051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1051" w:rsidRPr="008F4A19" w:rsidRDefault="00961051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4A19">
        <w:rPr>
          <w:rFonts w:ascii="Times New Roman" w:hAnsi="Times New Roman"/>
          <w:b/>
          <w:sz w:val="28"/>
          <w:szCs w:val="28"/>
        </w:rPr>
        <w:t>ПОСТАНОВЛЕНИЕ</w:t>
      </w:r>
    </w:p>
    <w:p w:rsidR="00961051" w:rsidRPr="008F4A19" w:rsidRDefault="00961051" w:rsidP="00B4366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8F4A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8F4A1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8F4A19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F4A1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F4A1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114</w:t>
      </w:r>
    </w:p>
    <w:p w:rsidR="00961051" w:rsidRDefault="00961051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с. Быстрый Исток</w:t>
      </w:r>
    </w:p>
    <w:p w:rsidR="00961051" w:rsidRPr="008F4A19" w:rsidRDefault="00961051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86"/>
      </w:tblGrid>
      <w:tr w:rsidR="00961051" w:rsidRPr="00415C08" w:rsidTr="00FE7F6D">
        <w:trPr>
          <w:trHeight w:val="1073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61051" w:rsidRPr="00415C08" w:rsidRDefault="00961051" w:rsidP="004509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в Постановление Администрации Быстроистокского района от </w:t>
            </w:r>
            <w:r>
              <w:rPr>
                <w:rFonts w:ascii="Times New Roman" w:hAnsi="Times New Roman"/>
                <w:sz w:val="28"/>
                <w:szCs w:val="28"/>
              </w:rPr>
              <w:t>27.11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5г.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291 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«Об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административного регламента  по предоставлению муниципальной услуги «Постановка на учет граждан, испытывающих потребность в древесине для собственных нужд»</w:t>
            </w:r>
          </w:p>
        </w:tc>
      </w:tr>
    </w:tbl>
    <w:p w:rsidR="00961051" w:rsidRPr="008F4A19" w:rsidRDefault="00961051" w:rsidP="008F4A1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051" w:rsidRDefault="00961051" w:rsidP="007F30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В целях устранения нарушений Федерального законодательства во исполнение требований протеста прокурора Быстроистокского района Алтайского края от 20.03.2018г. №02-41-2018 на постановление  Администрации Быстроистокского района Алтайского края </w:t>
      </w:r>
      <w:r w:rsidRPr="00415C0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27.11</w:t>
      </w:r>
      <w:r w:rsidRPr="00415C0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5г.</w:t>
      </w:r>
      <w:r w:rsidRPr="00415C0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291  </w:t>
      </w:r>
      <w:r w:rsidRPr="00415C08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административного регламента  по предоставлению муниципальной услуги «Постановка на учет граждан, испытывающих потребность в древесине для собственных нужд», р</w:t>
      </w:r>
      <w:r w:rsidRPr="008F4A19">
        <w:rPr>
          <w:rFonts w:ascii="Times New Roman" w:hAnsi="Times New Roman"/>
          <w:sz w:val="28"/>
          <w:szCs w:val="28"/>
        </w:rPr>
        <w:t xml:space="preserve">уководствуясь Федеральным законом от </w:t>
      </w:r>
      <w:r>
        <w:rPr>
          <w:rFonts w:ascii="Times New Roman" w:hAnsi="Times New Roman"/>
          <w:sz w:val="28"/>
          <w:szCs w:val="28"/>
        </w:rPr>
        <w:t>27</w:t>
      </w:r>
      <w:r w:rsidRPr="008F4A1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8F4A1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0 №210</w:t>
      </w:r>
      <w:r w:rsidRPr="008F4A19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>б организации предоставления государственных и муниципальных услуг</w:t>
      </w:r>
      <w:r w:rsidRPr="008F4A1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Быстроистокский район, </w:t>
      </w:r>
      <w:r w:rsidRPr="0001260E">
        <w:rPr>
          <w:rFonts w:ascii="Times New Roman" w:hAnsi="Times New Roman"/>
          <w:sz w:val="28"/>
          <w:szCs w:val="28"/>
          <w:u w:val="single"/>
        </w:rPr>
        <w:t>Администрация Быстроистокского района Алтайского края</w:t>
      </w:r>
    </w:p>
    <w:p w:rsidR="00961051" w:rsidRPr="008F4A19" w:rsidRDefault="00961051" w:rsidP="0045098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051" w:rsidRDefault="00961051" w:rsidP="00C2117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8F4A19">
        <w:rPr>
          <w:rFonts w:ascii="Times New Roman" w:hAnsi="Times New Roman"/>
          <w:sz w:val="28"/>
          <w:szCs w:val="28"/>
        </w:rPr>
        <w:t>:</w:t>
      </w:r>
    </w:p>
    <w:p w:rsidR="00961051" w:rsidRDefault="00961051" w:rsidP="00450980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1.1</w:t>
      </w:r>
      <w:r w:rsidRPr="008F4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раздела I административного регламента по предоставлению муниципальной услуги «Постановка на учет граждан, испытывающих потребность в древесине для собственных нужд», утвержденного постановлением Администрации Быстроистокского района Алтайского края от 27.11.2015г.</w:t>
      </w:r>
      <w:r w:rsidRPr="002D6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№291</w:t>
      </w:r>
      <w:r w:rsidRPr="002D6822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8F4A19">
        <w:rPr>
          <w:rFonts w:ascii="Times New Roman" w:hAnsi="Times New Roman"/>
          <w:sz w:val="28"/>
          <w:szCs w:val="28"/>
        </w:rPr>
        <w:t xml:space="preserve">: </w:t>
      </w:r>
    </w:p>
    <w:p w:rsidR="00961051" w:rsidRPr="003A1A43" w:rsidRDefault="00961051" w:rsidP="003A1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A43">
        <w:rPr>
          <w:rFonts w:ascii="Times New Roman" w:hAnsi="Times New Roman"/>
          <w:sz w:val="28"/>
          <w:szCs w:val="28"/>
        </w:rPr>
        <w:t>«1.1. Предмет административного регламента.</w:t>
      </w:r>
    </w:p>
    <w:p w:rsidR="00961051" w:rsidRPr="003A1A43" w:rsidRDefault="00961051" w:rsidP="003A1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A43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Постановка на учет граждан, испытывающих потребность в древесине для собственных нужд</w:t>
      </w:r>
      <w:r w:rsidRPr="003A1A43">
        <w:rPr>
          <w:rFonts w:ascii="Times New Roman" w:hAnsi="Times New Roman"/>
          <w:sz w:val="28"/>
          <w:szCs w:val="28"/>
        </w:rPr>
        <w:t xml:space="preserve">» (далее – «Административный регламент») </w:t>
      </w:r>
      <w:r>
        <w:rPr>
          <w:rFonts w:ascii="Times New Roman" w:hAnsi="Times New Roman"/>
          <w:sz w:val="28"/>
          <w:szCs w:val="28"/>
        </w:rPr>
        <w:t>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</w:t>
      </w:r>
      <w:r w:rsidRPr="003A1A43">
        <w:rPr>
          <w:rFonts w:ascii="Times New Roman" w:hAnsi="Times New Roman"/>
          <w:sz w:val="28"/>
          <w:szCs w:val="28"/>
        </w:rPr>
        <w:t>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«Многофункциональный центр»)</w:t>
      </w:r>
      <w:r w:rsidRPr="003A1A43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3A1A43">
        <w:rPr>
          <w:rFonts w:ascii="Times New Roman" w:hAnsi="Times New Roman"/>
          <w:sz w:val="28"/>
          <w:szCs w:val="28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«Единый портал государственных и муниципальных услуг (функций)»)</w:t>
      </w:r>
      <w:r w:rsidRPr="003A1A43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3A1A43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«Интернет»,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Администрации Быстроистокского района, предоставляющего муниципальную услугу, должностного лица Администрации Быстроистокского района, предоставляющего муниципальную услугу, либо муниципального служащего при предоставлении муниципальной услуги.</w:t>
      </w:r>
      <w:r>
        <w:rPr>
          <w:rFonts w:ascii="Times New Roman" w:hAnsi="Times New Roman"/>
          <w:sz w:val="28"/>
          <w:szCs w:val="28"/>
        </w:rPr>
        <w:t>».</w:t>
      </w:r>
    </w:p>
    <w:p w:rsidR="00961051" w:rsidRPr="003A1A43" w:rsidRDefault="00961051" w:rsidP="003A1A43">
      <w:pPr>
        <w:pStyle w:val="Heading1"/>
        <w:ind w:firstLine="709"/>
        <w:jc w:val="both"/>
        <w:rPr>
          <w:rFonts w:ascii="Times New Roman" w:hAnsi="Times New Roman"/>
          <w:sz w:val="28"/>
          <w:szCs w:val="28"/>
        </w:rPr>
      </w:pPr>
      <w:r w:rsidRPr="00E87830">
        <w:t xml:space="preserve"> </w:t>
      </w:r>
      <w:r w:rsidRPr="003A1A43"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 Администрации Быстроистокского района Алтайского края.</w:t>
      </w:r>
    </w:p>
    <w:p w:rsidR="00961051" w:rsidRDefault="00961051" w:rsidP="003A1A43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61051" w:rsidRDefault="00961051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61051" w:rsidRDefault="00961051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  района                                                                       Д.А. Попов</w:t>
      </w:r>
    </w:p>
    <w:p w:rsidR="00961051" w:rsidRDefault="00961051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61051" w:rsidRDefault="00961051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61051" w:rsidRDefault="00961051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61051" w:rsidRDefault="00961051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61051" w:rsidRDefault="00961051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61051" w:rsidRDefault="00961051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61051" w:rsidRDefault="00961051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61051" w:rsidRDefault="00961051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61051" w:rsidRDefault="00961051" w:rsidP="00450980">
      <w:pPr>
        <w:pStyle w:val="ListParagraph"/>
        <w:widowControl w:val="0"/>
        <w:spacing w:after="0" w:line="360" w:lineRule="auto"/>
        <w:ind w:left="0" w:hanging="110"/>
        <w:jc w:val="both"/>
        <w:rPr>
          <w:rFonts w:ascii="Times New Roman" w:hAnsi="Times New Roman"/>
          <w:sz w:val="16"/>
          <w:szCs w:val="16"/>
        </w:rPr>
      </w:pPr>
      <w:r w:rsidRPr="00BD2E46">
        <w:rPr>
          <w:rFonts w:ascii="Times New Roman" w:hAnsi="Times New Roman"/>
          <w:sz w:val="16"/>
          <w:szCs w:val="16"/>
        </w:rPr>
        <w:t xml:space="preserve">Исп. </w:t>
      </w:r>
      <w:r>
        <w:rPr>
          <w:rFonts w:ascii="Times New Roman" w:hAnsi="Times New Roman"/>
          <w:sz w:val="16"/>
          <w:szCs w:val="16"/>
        </w:rPr>
        <w:t xml:space="preserve"> Гарифуллин Олег Айратович</w:t>
      </w:r>
    </w:p>
    <w:p w:rsidR="00961051" w:rsidRPr="00BD2E46" w:rsidRDefault="00961051" w:rsidP="00714067">
      <w:pPr>
        <w:pStyle w:val="ListParagraph"/>
        <w:widowControl w:val="0"/>
        <w:spacing w:after="0" w:line="360" w:lineRule="auto"/>
        <w:ind w:left="0" w:hanging="11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22-8-24</w:t>
      </w:r>
    </w:p>
    <w:sectPr w:rsidR="00961051" w:rsidRPr="00BD2E46" w:rsidSect="00176C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51" w:rsidRDefault="00961051">
      <w:r>
        <w:separator/>
      </w:r>
    </w:p>
  </w:endnote>
  <w:endnote w:type="continuationSeparator" w:id="0">
    <w:p w:rsidR="00961051" w:rsidRDefault="00961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51" w:rsidRDefault="00961051">
      <w:r>
        <w:separator/>
      </w:r>
    </w:p>
  </w:footnote>
  <w:footnote w:type="continuationSeparator" w:id="0">
    <w:p w:rsidR="00961051" w:rsidRDefault="00961051">
      <w:r>
        <w:continuationSeparator/>
      </w:r>
    </w:p>
  </w:footnote>
  <w:footnote w:id="1">
    <w:p w:rsidR="00961051" w:rsidRDefault="00961051" w:rsidP="003A1A43">
      <w:pPr>
        <w:pStyle w:val="FootnoteText"/>
        <w:jc w:val="both"/>
      </w:pPr>
    </w:p>
  </w:footnote>
  <w:footnote w:id="2">
    <w:p w:rsidR="00961051" w:rsidRDefault="00961051" w:rsidP="003A1A43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D1D"/>
    <w:multiLevelType w:val="hybridMultilevel"/>
    <w:tmpl w:val="DA06C37C"/>
    <w:lvl w:ilvl="0" w:tplc="BFB40E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875F6A"/>
    <w:multiLevelType w:val="hybridMultilevel"/>
    <w:tmpl w:val="7D162512"/>
    <w:lvl w:ilvl="0" w:tplc="E8082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93A3895"/>
    <w:multiLevelType w:val="hybridMultilevel"/>
    <w:tmpl w:val="1A1C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CDA"/>
    <w:rsid w:val="0000777E"/>
    <w:rsid w:val="0001260E"/>
    <w:rsid w:val="000370D5"/>
    <w:rsid w:val="00076A59"/>
    <w:rsid w:val="00093EB1"/>
    <w:rsid w:val="000A68C9"/>
    <w:rsid w:val="000B786F"/>
    <w:rsid w:val="000F1501"/>
    <w:rsid w:val="00123BF7"/>
    <w:rsid w:val="0015538A"/>
    <w:rsid w:val="00156B7A"/>
    <w:rsid w:val="00160C5D"/>
    <w:rsid w:val="001733D3"/>
    <w:rsid w:val="00176275"/>
    <w:rsid w:val="00176CDA"/>
    <w:rsid w:val="00193550"/>
    <w:rsid w:val="00196785"/>
    <w:rsid w:val="001A268E"/>
    <w:rsid w:val="001A3E6E"/>
    <w:rsid w:val="001B2603"/>
    <w:rsid w:val="001C43D5"/>
    <w:rsid w:val="001E162A"/>
    <w:rsid w:val="001F1B89"/>
    <w:rsid w:val="00216EA8"/>
    <w:rsid w:val="00221DEE"/>
    <w:rsid w:val="00237A4A"/>
    <w:rsid w:val="002454E2"/>
    <w:rsid w:val="00270BAE"/>
    <w:rsid w:val="00287017"/>
    <w:rsid w:val="002C3A97"/>
    <w:rsid w:val="002D3089"/>
    <w:rsid w:val="002D5BA3"/>
    <w:rsid w:val="002D6822"/>
    <w:rsid w:val="00333A82"/>
    <w:rsid w:val="00347E98"/>
    <w:rsid w:val="0035757A"/>
    <w:rsid w:val="0036735A"/>
    <w:rsid w:val="003A1A43"/>
    <w:rsid w:val="00412A89"/>
    <w:rsid w:val="0041382C"/>
    <w:rsid w:val="00415C08"/>
    <w:rsid w:val="00424564"/>
    <w:rsid w:val="00425BF6"/>
    <w:rsid w:val="00450980"/>
    <w:rsid w:val="00455156"/>
    <w:rsid w:val="00460813"/>
    <w:rsid w:val="0049009E"/>
    <w:rsid w:val="004B4A53"/>
    <w:rsid w:val="004C4699"/>
    <w:rsid w:val="004E1F64"/>
    <w:rsid w:val="005119F4"/>
    <w:rsid w:val="00512B0B"/>
    <w:rsid w:val="005419FC"/>
    <w:rsid w:val="005504DD"/>
    <w:rsid w:val="00556440"/>
    <w:rsid w:val="005566CF"/>
    <w:rsid w:val="005E461C"/>
    <w:rsid w:val="005E7C19"/>
    <w:rsid w:val="006233CB"/>
    <w:rsid w:val="00632A06"/>
    <w:rsid w:val="00675861"/>
    <w:rsid w:val="00686D68"/>
    <w:rsid w:val="006A6260"/>
    <w:rsid w:val="006C5F6E"/>
    <w:rsid w:val="006F75B1"/>
    <w:rsid w:val="00701CDD"/>
    <w:rsid w:val="00714067"/>
    <w:rsid w:val="007369C8"/>
    <w:rsid w:val="0077012E"/>
    <w:rsid w:val="00775785"/>
    <w:rsid w:val="0079539E"/>
    <w:rsid w:val="007C49D8"/>
    <w:rsid w:val="007F03AD"/>
    <w:rsid w:val="007F3020"/>
    <w:rsid w:val="00854319"/>
    <w:rsid w:val="0087023A"/>
    <w:rsid w:val="00893379"/>
    <w:rsid w:val="008F0385"/>
    <w:rsid w:val="008F4A19"/>
    <w:rsid w:val="008F53A5"/>
    <w:rsid w:val="00917596"/>
    <w:rsid w:val="0094271B"/>
    <w:rsid w:val="00961051"/>
    <w:rsid w:val="00966406"/>
    <w:rsid w:val="009A3011"/>
    <w:rsid w:val="009A75E1"/>
    <w:rsid w:val="009C6C8B"/>
    <w:rsid w:val="009D6D10"/>
    <w:rsid w:val="00A11929"/>
    <w:rsid w:val="00A12060"/>
    <w:rsid w:val="00A15915"/>
    <w:rsid w:val="00A3050A"/>
    <w:rsid w:val="00A61319"/>
    <w:rsid w:val="00A93CE8"/>
    <w:rsid w:val="00A9563E"/>
    <w:rsid w:val="00A958C0"/>
    <w:rsid w:val="00AD714B"/>
    <w:rsid w:val="00B35704"/>
    <w:rsid w:val="00B43665"/>
    <w:rsid w:val="00B704FA"/>
    <w:rsid w:val="00BA1744"/>
    <w:rsid w:val="00BA1D03"/>
    <w:rsid w:val="00BB53E0"/>
    <w:rsid w:val="00BC49DF"/>
    <w:rsid w:val="00BD28B5"/>
    <w:rsid w:val="00BD2E46"/>
    <w:rsid w:val="00BD6FBD"/>
    <w:rsid w:val="00C10DEE"/>
    <w:rsid w:val="00C21173"/>
    <w:rsid w:val="00C21318"/>
    <w:rsid w:val="00C64B7F"/>
    <w:rsid w:val="00CB6510"/>
    <w:rsid w:val="00CC1BAE"/>
    <w:rsid w:val="00D316D7"/>
    <w:rsid w:val="00DD4029"/>
    <w:rsid w:val="00DE77CF"/>
    <w:rsid w:val="00E64CBA"/>
    <w:rsid w:val="00E82088"/>
    <w:rsid w:val="00E87830"/>
    <w:rsid w:val="00E90506"/>
    <w:rsid w:val="00EA5C9A"/>
    <w:rsid w:val="00EF4230"/>
    <w:rsid w:val="00F10587"/>
    <w:rsid w:val="00F81CBB"/>
    <w:rsid w:val="00F91303"/>
    <w:rsid w:val="00FB58FC"/>
    <w:rsid w:val="00FE0213"/>
    <w:rsid w:val="00F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E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16EA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26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76C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1C43D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C43D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78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216EA8"/>
    <w:rPr>
      <w:sz w:val="24"/>
    </w:rPr>
  </w:style>
  <w:style w:type="character" w:customStyle="1" w:styleId="FootnoteTextChar1">
    <w:name w:val="Footnote Text Char1"/>
    <w:uiPriority w:val="99"/>
    <w:locked/>
    <w:rsid w:val="00216EA8"/>
    <w:rPr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216EA8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268E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216EA8"/>
    <w:rPr>
      <w:rFonts w:cs="Times New Roman"/>
      <w:vertAlign w:val="superscript"/>
    </w:rPr>
  </w:style>
  <w:style w:type="character" w:customStyle="1" w:styleId="6">
    <w:name w:val="Знак Знак6"/>
    <w:uiPriority w:val="99"/>
    <w:semiHidden/>
    <w:rsid w:val="003A1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493</Words>
  <Characters>2815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Танюша</dc:creator>
  <cp:keywords/>
  <dc:description/>
  <cp:lastModifiedBy>Олег</cp:lastModifiedBy>
  <cp:revision>4</cp:revision>
  <cp:lastPrinted>2018-03-28T11:44:00Z</cp:lastPrinted>
  <dcterms:created xsi:type="dcterms:W3CDTF">2018-03-28T11:46:00Z</dcterms:created>
  <dcterms:modified xsi:type="dcterms:W3CDTF">2018-03-30T07:44:00Z</dcterms:modified>
</cp:coreProperties>
</file>