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F2" w:rsidRPr="00392A0F" w:rsidRDefault="003569F2" w:rsidP="006F38CE">
      <w:pPr>
        <w:pStyle w:val="Title"/>
        <w:rPr>
          <w:b w:val="0"/>
          <w:szCs w:val="28"/>
        </w:rPr>
      </w:pPr>
      <w:r w:rsidRPr="00392A0F">
        <w:rPr>
          <w:b w:val="0"/>
          <w:szCs w:val="28"/>
        </w:rPr>
        <w:t>Российская Федерация</w:t>
      </w:r>
    </w:p>
    <w:p w:rsidR="003569F2" w:rsidRPr="00392A0F" w:rsidRDefault="003569F2" w:rsidP="006F38CE">
      <w:pPr>
        <w:jc w:val="center"/>
        <w:rPr>
          <w:sz w:val="28"/>
          <w:szCs w:val="28"/>
        </w:rPr>
      </w:pPr>
      <w:r w:rsidRPr="00392A0F">
        <w:rPr>
          <w:sz w:val="28"/>
          <w:szCs w:val="28"/>
        </w:rPr>
        <w:t>Администрация Быстроистокского района</w:t>
      </w:r>
    </w:p>
    <w:p w:rsidR="003569F2" w:rsidRPr="00392A0F" w:rsidRDefault="003569F2" w:rsidP="006F38CE">
      <w:pPr>
        <w:jc w:val="center"/>
        <w:rPr>
          <w:sz w:val="28"/>
          <w:szCs w:val="28"/>
        </w:rPr>
      </w:pPr>
      <w:r w:rsidRPr="00392A0F">
        <w:rPr>
          <w:sz w:val="28"/>
          <w:szCs w:val="28"/>
        </w:rPr>
        <w:t>Алтайского края</w:t>
      </w:r>
    </w:p>
    <w:p w:rsidR="003569F2" w:rsidRPr="00392A0F" w:rsidRDefault="003569F2" w:rsidP="006F38CE">
      <w:pPr>
        <w:jc w:val="both"/>
        <w:rPr>
          <w:sz w:val="28"/>
          <w:szCs w:val="28"/>
        </w:rPr>
      </w:pPr>
    </w:p>
    <w:p w:rsidR="003569F2" w:rsidRPr="00392A0F" w:rsidRDefault="003569F2" w:rsidP="006F38CE">
      <w:pPr>
        <w:jc w:val="center"/>
        <w:rPr>
          <w:sz w:val="32"/>
          <w:szCs w:val="32"/>
        </w:rPr>
      </w:pPr>
      <w:r w:rsidRPr="00392A0F">
        <w:rPr>
          <w:sz w:val="32"/>
          <w:szCs w:val="32"/>
        </w:rPr>
        <w:t>ПОСТАНОВЛЕНИЕ</w:t>
      </w:r>
    </w:p>
    <w:p w:rsidR="003569F2" w:rsidRPr="00392A0F" w:rsidRDefault="003569F2" w:rsidP="006F38CE">
      <w:pPr>
        <w:jc w:val="both"/>
        <w:rPr>
          <w:sz w:val="32"/>
          <w:szCs w:val="32"/>
        </w:rPr>
      </w:pPr>
    </w:p>
    <w:p w:rsidR="003569F2" w:rsidRPr="00C9157D" w:rsidRDefault="003569F2" w:rsidP="006F38CE">
      <w:pPr>
        <w:jc w:val="both"/>
        <w:rPr>
          <w:sz w:val="28"/>
          <w:szCs w:val="28"/>
        </w:rPr>
      </w:pPr>
      <w:r w:rsidRPr="00C9157D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C9157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9157D">
        <w:rPr>
          <w:sz w:val="28"/>
          <w:szCs w:val="28"/>
        </w:rPr>
        <w:t xml:space="preserve"> 2017г.</w:t>
      </w:r>
      <w:r w:rsidRPr="00C9157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Pr="00C9157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Pr="00C9157D">
        <w:rPr>
          <w:sz w:val="28"/>
          <w:szCs w:val="28"/>
        </w:rPr>
        <w:t>№</w:t>
      </w:r>
      <w:r>
        <w:rPr>
          <w:sz w:val="28"/>
          <w:szCs w:val="28"/>
        </w:rPr>
        <w:t>397</w:t>
      </w:r>
      <w:r w:rsidRPr="00C9157D">
        <w:rPr>
          <w:sz w:val="28"/>
          <w:szCs w:val="28"/>
        </w:rPr>
        <w:t xml:space="preserve"> </w:t>
      </w:r>
    </w:p>
    <w:p w:rsidR="003569F2" w:rsidRPr="00C9157D" w:rsidRDefault="003569F2" w:rsidP="006F38CE">
      <w:pPr>
        <w:jc w:val="center"/>
        <w:rPr>
          <w:sz w:val="28"/>
          <w:szCs w:val="28"/>
        </w:rPr>
      </w:pPr>
      <w:r w:rsidRPr="00C9157D">
        <w:rPr>
          <w:sz w:val="28"/>
          <w:szCs w:val="28"/>
        </w:rPr>
        <w:t xml:space="preserve">с. Быстрый Исток     </w:t>
      </w:r>
    </w:p>
    <w:p w:rsidR="003569F2" w:rsidRDefault="003569F2" w:rsidP="00215278">
      <w:pPr>
        <w:shd w:val="clear" w:color="auto" w:fill="FFFFFF"/>
        <w:tabs>
          <w:tab w:val="left" w:pos="5670"/>
        </w:tabs>
        <w:spacing w:before="322" w:line="322" w:lineRule="exact"/>
        <w:ind w:left="77" w:right="4320" w:hanging="72"/>
        <w:jc w:val="both"/>
      </w:pPr>
      <w:r>
        <w:rPr>
          <w:sz w:val="28"/>
          <w:szCs w:val="28"/>
        </w:rPr>
        <w:t xml:space="preserve"> Об    утверждении Положения о  порядке сообщения   лицами, замещающими муни</w:t>
      </w:r>
      <w:r>
        <w:rPr>
          <w:sz w:val="28"/>
          <w:szCs w:val="28"/>
        </w:rPr>
        <w:softHyphen/>
        <w:t>ципальные должности и должности муници</w:t>
      </w:r>
      <w:r>
        <w:rPr>
          <w:sz w:val="28"/>
          <w:szCs w:val="28"/>
        </w:rPr>
        <w:softHyphen/>
        <w:t>пальной службы в органах местного само</w:t>
      </w:r>
      <w:r>
        <w:rPr>
          <w:sz w:val="28"/>
          <w:szCs w:val="28"/>
        </w:rPr>
        <w:softHyphen/>
        <w:t xml:space="preserve">управления Быстроистокского  района Алтайского края, о   получении    подарка в   связи с их должностным положением или  исполнением </w:t>
      </w:r>
      <w:r>
        <w:rPr>
          <w:spacing w:val="-1"/>
          <w:sz w:val="28"/>
          <w:szCs w:val="28"/>
        </w:rPr>
        <w:t>ими     должностных    обязан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ностей,    сдачи    и   оценки   подарка, реали</w:t>
      </w:r>
      <w:r>
        <w:rPr>
          <w:sz w:val="28"/>
          <w:szCs w:val="28"/>
        </w:rPr>
        <w:softHyphen/>
        <w:t>зации (выкупа) и зачисления средств, выру</w:t>
      </w:r>
      <w:r>
        <w:rPr>
          <w:sz w:val="28"/>
          <w:szCs w:val="28"/>
        </w:rPr>
        <w:softHyphen/>
        <w:t>ченных от его реализации</w:t>
      </w:r>
    </w:p>
    <w:p w:rsidR="003569F2" w:rsidRDefault="003569F2" w:rsidP="00215278">
      <w:pPr>
        <w:shd w:val="clear" w:color="auto" w:fill="FFFFFF"/>
        <w:spacing w:before="307" w:line="322" w:lineRule="exact"/>
        <w:ind w:left="77" w:right="869" w:firstLine="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 Гражданским кодексом Российской Федерации, Феде</w:t>
      </w:r>
      <w:r>
        <w:rPr>
          <w:sz w:val="28"/>
          <w:szCs w:val="28"/>
        </w:rPr>
        <w:softHyphen/>
        <w:t>ральным законом от 02.03.2007 № 25-ФЗ «О муниципальной службе в Россий</w:t>
      </w:r>
      <w:r>
        <w:rPr>
          <w:sz w:val="28"/>
          <w:szCs w:val="28"/>
        </w:rPr>
        <w:softHyphen/>
        <w:t>ской Федерации», Федеральным законом от 25.12.2008 № 273-ФЗ «О противо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действии коррупции», постановлением Правительства Российской Федерации от </w:t>
      </w:r>
      <w:r>
        <w:rPr>
          <w:sz w:val="28"/>
          <w:szCs w:val="28"/>
        </w:rPr>
        <w:t>09.01.2014 № 10 «О порядке сообщения отдельными категориями лиц о получе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нии подарка в связи с их должностным положением или исполнением ими слу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жебных (должностных) обязанностей, сдачи и оценки подарка, реализации (вы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купа) и зачисления средств, вырученных от его реализации», руководствуясь Ус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тавом муниципального образования  Быстроистокский район Алтайского края, </w:t>
      </w:r>
      <w:r w:rsidRPr="006F38CE">
        <w:rPr>
          <w:sz w:val="28"/>
          <w:szCs w:val="28"/>
          <w:u w:val="single"/>
        </w:rPr>
        <w:t>Администрация Быстроистокского района</w:t>
      </w:r>
    </w:p>
    <w:p w:rsidR="003569F2" w:rsidRDefault="003569F2" w:rsidP="00215278">
      <w:pPr>
        <w:shd w:val="clear" w:color="auto" w:fill="FFFFFF"/>
        <w:spacing w:before="307" w:line="322" w:lineRule="exact"/>
        <w:ind w:left="77" w:right="869" w:firstLine="701"/>
        <w:jc w:val="both"/>
      </w:pPr>
      <w:r>
        <w:rPr>
          <w:sz w:val="28"/>
          <w:szCs w:val="28"/>
        </w:rPr>
        <w:t>ПОСТАНОВЛЯЕТ:</w:t>
      </w:r>
    </w:p>
    <w:p w:rsidR="003569F2" w:rsidRDefault="003569F2" w:rsidP="00A27E14">
      <w:pPr>
        <w:shd w:val="clear" w:color="auto" w:fill="FFFFFF"/>
        <w:tabs>
          <w:tab w:val="left" w:pos="1325"/>
        </w:tabs>
        <w:spacing w:line="322" w:lineRule="exact"/>
        <w:ind w:left="86" w:right="68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 порядке сообщения лицами, замещающими муниципальные должности и должности муниципальной службы в органах ме</w:t>
      </w:r>
      <w:r>
        <w:rPr>
          <w:sz w:val="28"/>
          <w:szCs w:val="28"/>
        </w:rPr>
        <w:softHyphen/>
        <w:t>стного самоуправления Быстроистокского района Алтайского края, о получении по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дарка в связи с их должностным положением или исполнением ими </w:t>
      </w:r>
      <w:r>
        <w:rPr>
          <w:spacing w:val="-2"/>
          <w:sz w:val="28"/>
          <w:szCs w:val="28"/>
        </w:rPr>
        <w:t>должностных обязанностей, сдачи и оценки подарка, реализации (выкупа) и за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числения средств, вырученных от его реализации. (Прилагается).</w:t>
      </w:r>
    </w:p>
    <w:p w:rsidR="003569F2" w:rsidRDefault="003569F2" w:rsidP="00A27E14">
      <w:pPr>
        <w:shd w:val="clear" w:color="auto" w:fill="FFFFFF"/>
        <w:tabs>
          <w:tab w:val="left" w:pos="1325"/>
        </w:tabs>
        <w:spacing w:line="322" w:lineRule="exact"/>
        <w:ind w:left="86" w:right="6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опубликовать на официальном сайте Администрации  Быстроистокского района Алтайского края в сети «Интернет».</w:t>
      </w:r>
    </w:p>
    <w:p w:rsidR="003569F2" w:rsidRDefault="003569F2" w:rsidP="00A27E14">
      <w:pPr>
        <w:shd w:val="clear" w:color="auto" w:fill="FFFFFF"/>
        <w:tabs>
          <w:tab w:val="left" w:pos="1214"/>
        </w:tabs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    Настоящее постановление вступает в силу с момента опубликования.</w:t>
      </w:r>
    </w:p>
    <w:p w:rsidR="003569F2" w:rsidRDefault="003569F2" w:rsidP="00A27E14">
      <w:pPr>
        <w:shd w:val="clear" w:color="auto" w:fill="FFFFFF"/>
        <w:tabs>
          <w:tab w:val="left" w:pos="1214"/>
        </w:tabs>
        <w:rPr>
          <w:sz w:val="28"/>
          <w:szCs w:val="28"/>
        </w:rPr>
      </w:pPr>
      <w:r>
        <w:rPr>
          <w:sz w:val="28"/>
          <w:szCs w:val="28"/>
        </w:rPr>
        <w:t xml:space="preserve">      4.     Контроль за исполнением настоящего постановления возложить на Управляющего делами Администрации района Л.П. Стремякову.</w:t>
      </w:r>
    </w:p>
    <w:p w:rsidR="003569F2" w:rsidRDefault="003569F2" w:rsidP="00A27E14">
      <w:pPr>
        <w:shd w:val="clear" w:color="auto" w:fill="FFFFFF"/>
        <w:tabs>
          <w:tab w:val="left" w:pos="1214"/>
        </w:tabs>
        <w:rPr>
          <w:sz w:val="28"/>
          <w:szCs w:val="28"/>
        </w:rPr>
      </w:pPr>
    </w:p>
    <w:p w:rsidR="003569F2" w:rsidRPr="004501CD" w:rsidRDefault="003569F2" w:rsidP="00A27E14">
      <w:pPr>
        <w:shd w:val="clear" w:color="auto" w:fill="FFFFFF"/>
        <w:tabs>
          <w:tab w:val="left" w:pos="121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501CD">
        <w:rPr>
          <w:b/>
          <w:sz w:val="28"/>
          <w:szCs w:val="28"/>
        </w:rPr>
        <w:t>Глава района                                                           Д.А. Попов</w:t>
      </w:r>
    </w:p>
    <w:p w:rsidR="003569F2" w:rsidRDefault="003569F2" w:rsidP="0031010D">
      <w:pPr>
        <w:shd w:val="clear" w:color="auto" w:fill="FFFFFF"/>
        <w:tabs>
          <w:tab w:val="left" w:pos="1214"/>
        </w:tabs>
        <w:spacing w:after="878"/>
        <w:ind w:left="936"/>
        <w:rPr>
          <w:sz w:val="28"/>
          <w:szCs w:val="28"/>
        </w:rPr>
      </w:pPr>
    </w:p>
    <w:p w:rsidR="003569F2" w:rsidRDefault="003569F2" w:rsidP="006F38CE">
      <w:pPr>
        <w:shd w:val="clear" w:color="auto" w:fill="FFFFFF"/>
        <w:spacing w:before="965" w:line="326" w:lineRule="exact"/>
        <w:ind w:left="4493"/>
      </w:pPr>
      <w:r>
        <w:rPr>
          <w:spacing w:val="-1"/>
          <w:sz w:val="28"/>
          <w:szCs w:val="28"/>
        </w:rPr>
        <w:t>Утверждено</w:t>
      </w:r>
    </w:p>
    <w:p w:rsidR="003569F2" w:rsidRDefault="003569F2" w:rsidP="006F38CE">
      <w:pPr>
        <w:shd w:val="clear" w:color="auto" w:fill="FFFFFF"/>
        <w:spacing w:line="326" w:lineRule="exact"/>
        <w:ind w:left="4493"/>
      </w:pPr>
      <w:r>
        <w:rPr>
          <w:sz w:val="28"/>
          <w:szCs w:val="28"/>
        </w:rPr>
        <w:t>постановлением Администрации</w:t>
      </w:r>
    </w:p>
    <w:p w:rsidR="003569F2" w:rsidRDefault="003569F2" w:rsidP="006F38CE">
      <w:pPr>
        <w:shd w:val="clear" w:color="auto" w:fill="FFFFFF"/>
        <w:spacing w:line="326" w:lineRule="exact"/>
        <w:ind w:left="4502"/>
      </w:pPr>
      <w:r>
        <w:rPr>
          <w:sz w:val="28"/>
          <w:szCs w:val="28"/>
        </w:rPr>
        <w:t>Быстроистокского района</w:t>
      </w:r>
    </w:p>
    <w:p w:rsidR="003569F2" w:rsidRDefault="003569F2" w:rsidP="00655A8A">
      <w:pPr>
        <w:shd w:val="clear" w:color="auto" w:fill="FFFFFF"/>
        <w:tabs>
          <w:tab w:val="left" w:leader="hyphen" w:pos="5525"/>
          <w:tab w:val="left" w:leader="hyphen" w:pos="6437"/>
          <w:tab w:val="left" w:leader="hyphen" w:pos="7142"/>
        </w:tabs>
      </w:pPr>
      <w:r>
        <w:rPr>
          <w:sz w:val="28"/>
          <w:szCs w:val="28"/>
        </w:rPr>
        <w:t xml:space="preserve">                                                                от 29 августа 2017г. №397</w:t>
      </w:r>
    </w:p>
    <w:p w:rsidR="003569F2" w:rsidRDefault="003569F2" w:rsidP="006F38CE">
      <w:pPr>
        <w:shd w:val="clear" w:color="auto" w:fill="FFFFFF"/>
        <w:spacing w:before="1344"/>
        <w:ind w:right="38"/>
        <w:jc w:val="center"/>
      </w:pPr>
      <w:r>
        <w:rPr>
          <w:spacing w:val="-2"/>
          <w:sz w:val="28"/>
          <w:szCs w:val="28"/>
        </w:rPr>
        <w:t>ПОЛОЖЕНИЕ</w:t>
      </w:r>
    </w:p>
    <w:p w:rsidR="003569F2" w:rsidRDefault="003569F2" w:rsidP="006F38CE">
      <w:pPr>
        <w:shd w:val="clear" w:color="auto" w:fill="FFFFFF"/>
        <w:spacing w:line="326" w:lineRule="exact"/>
        <w:ind w:right="298" w:firstLine="72"/>
        <w:jc w:val="both"/>
      </w:pPr>
      <w:r>
        <w:rPr>
          <w:sz w:val="28"/>
          <w:szCs w:val="28"/>
        </w:rPr>
        <w:t>о порядке сообщения лицами, замещающими муниципальные должности и должности муниципальной службы в органах местного самоуправления Быстроистокского района Алтайского края,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3569F2" w:rsidRDefault="003569F2" w:rsidP="00BF660F">
      <w:pPr>
        <w:shd w:val="clear" w:color="auto" w:fill="FFFFFF"/>
        <w:tabs>
          <w:tab w:val="left" w:pos="888"/>
        </w:tabs>
        <w:spacing w:before="302" w:line="322" w:lineRule="exact"/>
        <w:ind w:right="14" w:firstLine="566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Настоящее Положение определяет порядок сообщения лицами, заме</w:t>
      </w:r>
      <w:r>
        <w:rPr>
          <w:sz w:val="28"/>
          <w:szCs w:val="28"/>
        </w:rPr>
        <w:softHyphen/>
        <w:t>щ</w:t>
      </w:r>
      <w:r>
        <w:rPr>
          <w:spacing w:val="-1"/>
          <w:sz w:val="28"/>
          <w:szCs w:val="28"/>
        </w:rPr>
        <w:t>ающими муниципальные должности и должности муниципальной службы в органах местного самоуправления Быстроистокского района Алтайского края, о получении подарка в связи с протокольными мероприятиями, служебными коман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  <w:t>дировками и другими официальными мероприятиями, участие в которых связано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569F2" w:rsidRDefault="003569F2" w:rsidP="00BF660F">
      <w:pPr>
        <w:shd w:val="clear" w:color="auto" w:fill="FFFFFF"/>
        <w:tabs>
          <w:tab w:val="left" w:pos="821"/>
        </w:tabs>
        <w:spacing w:line="322" w:lineRule="exact"/>
        <w:ind w:left="10"/>
        <w:jc w:val="both"/>
      </w:pPr>
      <w:r>
        <w:rPr>
          <w:spacing w:val="-12"/>
          <w:sz w:val="28"/>
          <w:szCs w:val="28"/>
        </w:rPr>
        <w:t xml:space="preserve">        2.</w:t>
      </w:r>
      <w:r>
        <w:rPr>
          <w:sz w:val="28"/>
          <w:szCs w:val="28"/>
        </w:rPr>
        <w:tab/>
        <w:t>Для целей настоящего Положения используются следующие понятия:</w:t>
      </w:r>
      <w:r>
        <w:rPr>
          <w:sz w:val="28"/>
          <w:szCs w:val="28"/>
        </w:rPr>
        <w:br/>
        <w:t>"подарок, полученный в связи с протокольными мероприятиями, служеб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ными командировками и другими официальными мероприятиями" - подарок, </w:t>
      </w:r>
      <w:r>
        <w:rPr>
          <w:sz w:val="28"/>
          <w:szCs w:val="28"/>
        </w:rPr>
        <w:t>полученный главой Быстроистокского района, муниципальным служащим (работником) Администрации Быстроистокского района от физических (юри</w:t>
      </w:r>
      <w:r>
        <w:rPr>
          <w:spacing w:val="-1"/>
          <w:sz w:val="28"/>
          <w:szCs w:val="28"/>
        </w:rPr>
        <w:t>дических) лиц, которые осуществляют дарение исходя из должностного положе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</w:t>
      </w:r>
      <w:r>
        <w:rPr>
          <w:spacing w:val="-1"/>
          <w:sz w:val="28"/>
          <w:szCs w:val="28"/>
        </w:rPr>
        <w:t xml:space="preserve">им своих служебных (должностных) обязанностей, цветов и ценных подарков, </w:t>
      </w:r>
      <w:r>
        <w:rPr>
          <w:sz w:val="28"/>
          <w:szCs w:val="28"/>
        </w:rPr>
        <w:t>которые вручены в качестве поощрения (награды); "получение подарка в связи с должностным положением или в связи с ис</w:t>
      </w:r>
      <w:r>
        <w:rPr>
          <w:sz w:val="28"/>
          <w:szCs w:val="28"/>
        </w:rPr>
        <w:softHyphen/>
        <w:t xml:space="preserve">полнением служебных (должностных) обязанностей" - получение главой </w:t>
      </w:r>
      <w:r>
        <w:rPr>
          <w:spacing w:val="-1"/>
          <w:sz w:val="28"/>
          <w:szCs w:val="28"/>
        </w:rPr>
        <w:t xml:space="preserve"> Быстроистокского района, муниципальным служащим лично или через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средника от физических (юридических) лиц подарка в рамках осуществления </w:t>
      </w:r>
      <w:r>
        <w:rPr>
          <w:spacing w:val="-1"/>
          <w:sz w:val="28"/>
          <w:szCs w:val="28"/>
        </w:rPr>
        <w:t>деятельности, предусмотренной должностным регламентом (должностной инст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рукцией), а также в связи с исполнением служебных (должностных) обязанно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стей в случаях, установленных федеральными законами и иными нормативными </w:t>
      </w:r>
      <w:r>
        <w:rPr>
          <w:sz w:val="28"/>
          <w:szCs w:val="28"/>
        </w:rPr>
        <w:t>актами, определяющими особенности правового положения и специфику про</w:t>
      </w:r>
      <w:r>
        <w:rPr>
          <w:sz w:val="28"/>
          <w:szCs w:val="28"/>
        </w:rPr>
        <w:softHyphen/>
        <w:t>фессиональной служебной и трудовой деятельности указанных лиц.</w:t>
      </w:r>
    </w:p>
    <w:p w:rsidR="003569F2" w:rsidRDefault="003569F2" w:rsidP="00850224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26" w:lineRule="exact"/>
        <w:ind w:right="77" w:firstLine="54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Глава  Быстроистокского района, муниципальные служащие (работники) Администрации, не вправе получать не предусмотренные законо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дательством Российской Федерации подарки от физических (юридических) лиц в </w:t>
      </w:r>
      <w:r>
        <w:rPr>
          <w:sz w:val="28"/>
          <w:szCs w:val="28"/>
        </w:rPr>
        <w:t>связи с их должностным положением или исполнением ими служебных (долж</w:t>
      </w:r>
      <w:r>
        <w:rPr>
          <w:sz w:val="28"/>
          <w:szCs w:val="28"/>
        </w:rPr>
        <w:softHyphen/>
        <w:t>ностных) обязанностей.</w:t>
      </w:r>
    </w:p>
    <w:p w:rsidR="003569F2" w:rsidRDefault="003569F2" w:rsidP="00850224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26" w:lineRule="exact"/>
        <w:ind w:right="72" w:firstLine="54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Глава  Быстроистокского района,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</w:t>
      </w:r>
      <w:r>
        <w:rPr>
          <w:sz w:val="28"/>
          <w:szCs w:val="28"/>
        </w:rPr>
        <w:softHyphen/>
        <w:t>полнением ими служебных (должностных) обязанностей.</w:t>
      </w:r>
    </w:p>
    <w:p w:rsidR="003569F2" w:rsidRDefault="003569F2" w:rsidP="00850224">
      <w:pPr>
        <w:shd w:val="clear" w:color="auto" w:fill="FFFFFF"/>
        <w:tabs>
          <w:tab w:val="left" w:pos="864"/>
        </w:tabs>
        <w:spacing w:line="326" w:lineRule="exact"/>
        <w:ind w:left="14" w:right="62" w:firstLine="542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Уведомление о получении подарка в связи с должностным положением</w:t>
      </w:r>
      <w:r>
        <w:rPr>
          <w:sz w:val="28"/>
          <w:szCs w:val="28"/>
        </w:rPr>
        <w:br/>
        <w:t>или исполнением служебных (должностных) обязанностей (далее - уведомле</w:t>
      </w:r>
      <w:r>
        <w:rPr>
          <w:sz w:val="28"/>
          <w:szCs w:val="28"/>
        </w:rPr>
        <w:softHyphen/>
        <w:t>ние), (приложение №1), представляется не позднее 3 рабочих дней со дня полу</w:t>
      </w:r>
      <w:r>
        <w:rPr>
          <w:spacing w:val="-1"/>
          <w:sz w:val="28"/>
          <w:szCs w:val="28"/>
        </w:rPr>
        <w:t>чения подарка управляющему делами Администрации Быстроистокского района Ал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тайского края.</w:t>
      </w:r>
    </w:p>
    <w:p w:rsidR="003569F2" w:rsidRDefault="003569F2" w:rsidP="00850224">
      <w:pPr>
        <w:shd w:val="clear" w:color="auto" w:fill="FFFFFF"/>
        <w:spacing w:line="336" w:lineRule="exact"/>
        <w:ind w:left="29" w:right="58" w:firstLine="528"/>
        <w:jc w:val="both"/>
      </w:pPr>
      <w:r>
        <w:rPr>
          <w:sz w:val="28"/>
          <w:szCs w:val="28"/>
        </w:rPr>
        <w:t>К уведомлению прилагаются документы (при их наличии), подтверждаю</w:t>
      </w:r>
      <w:r>
        <w:rPr>
          <w:sz w:val="28"/>
          <w:szCs w:val="28"/>
        </w:rPr>
        <w:softHyphen/>
        <w:t>щие стоимость подарка (кассовый чек, товарный чек, иной документ об оплате (приобретении) подарка).</w:t>
      </w:r>
    </w:p>
    <w:p w:rsidR="003569F2" w:rsidRDefault="003569F2" w:rsidP="00850224">
      <w:pPr>
        <w:shd w:val="clear" w:color="auto" w:fill="FFFFFF"/>
        <w:spacing w:line="326" w:lineRule="exact"/>
        <w:ind w:left="29" w:right="48" w:firstLine="533"/>
        <w:jc w:val="both"/>
      </w:pPr>
      <w:r>
        <w:rPr>
          <w:spacing w:val="-1"/>
          <w:sz w:val="28"/>
          <w:szCs w:val="28"/>
        </w:rPr>
        <w:t>В случае если подарок получен во время служебной командировки, уведом</w:t>
      </w:r>
      <w:r>
        <w:rPr>
          <w:spacing w:val="-1"/>
          <w:sz w:val="28"/>
          <w:szCs w:val="28"/>
        </w:rPr>
        <w:softHyphen/>
        <w:t>ление представляется не позднее 3 рабочих дней со дня возвращения лица, полу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чившего подарок из служебной командировки.</w:t>
      </w:r>
    </w:p>
    <w:p w:rsidR="003569F2" w:rsidRDefault="003569F2" w:rsidP="00850224">
      <w:pPr>
        <w:shd w:val="clear" w:color="auto" w:fill="FFFFFF"/>
        <w:spacing w:line="326" w:lineRule="exact"/>
        <w:ind w:left="38" w:right="48" w:firstLine="533"/>
        <w:jc w:val="both"/>
      </w:pPr>
      <w:r>
        <w:rPr>
          <w:spacing w:val="-1"/>
          <w:sz w:val="28"/>
          <w:szCs w:val="28"/>
        </w:rPr>
        <w:t>При невозможности подачи уведомления в сроки, указанные в абзацах пер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вом и втором настоящего пункта, по причине, не зависящей от лица, замещаю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щего муниципальную должность муниципальной службы, оно представляется не </w:t>
      </w:r>
      <w:r>
        <w:rPr>
          <w:sz w:val="28"/>
          <w:szCs w:val="28"/>
        </w:rPr>
        <w:t>позднее следующего дня после ее устранения.</w:t>
      </w:r>
    </w:p>
    <w:p w:rsidR="003569F2" w:rsidRDefault="003569F2" w:rsidP="00850224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36" w:lineRule="exact"/>
        <w:ind w:left="14" w:right="34" w:firstLine="54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Уведомление составляется в 2 экземплярах, один из которых возвращает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ся лицу, представившему уведомление, с отметкой о регистрации в журнале ре</w:t>
      </w:r>
      <w:r>
        <w:rPr>
          <w:spacing w:val="-1"/>
          <w:sz w:val="28"/>
          <w:szCs w:val="28"/>
        </w:rPr>
        <w:softHyphen/>
        <w:t>гистрации уведомлений (приложение №2), другой экземпляр остается в уполно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моченном органе.</w:t>
      </w:r>
    </w:p>
    <w:p w:rsidR="003569F2" w:rsidRDefault="003569F2" w:rsidP="00850224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26" w:lineRule="exact"/>
        <w:ind w:left="14" w:right="19" w:firstLine="54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лицу неизвестна, сда</w:t>
      </w:r>
      <w:r>
        <w:rPr>
          <w:sz w:val="28"/>
          <w:szCs w:val="28"/>
        </w:rPr>
        <w:softHyphen/>
        <w:t>ется управляющему делами Администрации Быстроистокского района, который при</w:t>
      </w:r>
      <w:r>
        <w:rPr>
          <w:sz w:val="28"/>
          <w:szCs w:val="28"/>
        </w:rPr>
        <w:softHyphen/>
        <w:t>нимает его на хранение не позднее пяти рабочих дней со дня регистрации уве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домления в журнале регистрации уведомлений по акту приема-передачи подарка </w:t>
      </w:r>
      <w:r>
        <w:rPr>
          <w:sz w:val="28"/>
          <w:szCs w:val="28"/>
        </w:rPr>
        <w:t>(приложение №3).</w:t>
      </w:r>
    </w:p>
    <w:p w:rsidR="003569F2" w:rsidRDefault="003569F2" w:rsidP="00850224">
      <w:pPr>
        <w:shd w:val="clear" w:color="auto" w:fill="FFFFFF"/>
        <w:spacing w:line="346" w:lineRule="exact"/>
        <w:ind w:left="58" w:right="19" w:firstLine="605"/>
        <w:jc w:val="both"/>
      </w:pPr>
      <w:r>
        <w:rPr>
          <w:spacing w:val="-1"/>
          <w:sz w:val="28"/>
          <w:szCs w:val="28"/>
        </w:rPr>
        <w:t>Акт приема-передачи подарка регистрируется в журнале учета актов прие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ма-передачи (возврата) подарков (приложение № 4).</w:t>
      </w:r>
    </w:p>
    <w:p w:rsidR="003569F2" w:rsidRDefault="003569F2" w:rsidP="00850224">
      <w:pPr>
        <w:shd w:val="clear" w:color="auto" w:fill="FFFFFF"/>
        <w:spacing w:line="336" w:lineRule="exact"/>
        <w:ind w:left="58" w:right="19" w:firstLine="605"/>
        <w:jc w:val="both"/>
      </w:pPr>
      <w:r>
        <w:rPr>
          <w:sz w:val="28"/>
          <w:szCs w:val="28"/>
        </w:rPr>
        <w:t>8. Подарок, полученный главой района, независимо от его стоимости, подлежит передаче на хранение в порядке, предусмотренном пунк</w:t>
      </w:r>
      <w:r>
        <w:rPr>
          <w:sz w:val="28"/>
          <w:szCs w:val="28"/>
        </w:rPr>
        <w:softHyphen/>
        <w:t>том 7 настоящего Положения.</w:t>
      </w:r>
    </w:p>
    <w:p w:rsidR="003569F2" w:rsidRDefault="003569F2" w:rsidP="00850224">
      <w:pPr>
        <w:shd w:val="clear" w:color="auto" w:fill="FFFFFF"/>
        <w:tabs>
          <w:tab w:val="left" w:pos="888"/>
        </w:tabs>
        <w:spacing w:line="341" w:lineRule="exact"/>
        <w:ind w:left="72" w:right="14" w:firstLine="533"/>
        <w:jc w:val="both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До передачи подарка по акту приема-передачи ответственность в соответ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ствии с законодательством Российской Федерации за утрату или повреждение</w:t>
      </w:r>
      <w:r>
        <w:rPr>
          <w:sz w:val="28"/>
          <w:szCs w:val="28"/>
        </w:rPr>
        <w:br/>
        <w:t>подарка несет лицо, получившее подарок.</w:t>
      </w:r>
    </w:p>
    <w:p w:rsidR="003569F2" w:rsidRDefault="003569F2" w:rsidP="00850224">
      <w:pPr>
        <w:shd w:val="clear" w:color="auto" w:fill="FFFFFF"/>
        <w:tabs>
          <w:tab w:val="left" w:pos="1061"/>
        </w:tabs>
        <w:spacing w:line="331" w:lineRule="exact"/>
        <w:ind w:left="72" w:firstLine="562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целях принятия к бухгалтерскому учету подарка в порядке, установ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ленном законодательством Российской Федерации, определение его стоимости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проводится на основе рыночной цены, действующей на дату принятия к учету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подарка, или цены на аналогичную материальную ценность в сопоставимых ус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ловиях.</w:t>
      </w:r>
    </w:p>
    <w:p w:rsidR="003569F2" w:rsidRDefault="003569F2" w:rsidP="00850224">
      <w:pPr>
        <w:shd w:val="clear" w:color="auto" w:fill="FFFFFF"/>
        <w:tabs>
          <w:tab w:val="left" w:pos="1061"/>
        </w:tabs>
        <w:spacing w:line="331" w:lineRule="exact"/>
        <w:ind w:left="72" w:firstLine="562"/>
        <w:jc w:val="both"/>
        <w:sectPr w:rsidR="003569F2" w:rsidSect="00850224">
          <w:type w:val="continuous"/>
          <w:pgSz w:w="11909" w:h="16834"/>
          <w:pgMar w:top="808" w:right="877" w:bottom="360" w:left="1183" w:header="720" w:footer="720" w:gutter="0"/>
          <w:cols w:space="60"/>
          <w:noEndnote/>
        </w:sectPr>
      </w:pPr>
    </w:p>
    <w:p w:rsidR="003569F2" w:rsidRDefault="003569F2" w:rsidP="00850224">
      <w:pPr>
        <w:shd w:val="clear" w:color="auto" w:fill="FFFFFF"/>
        <w:spacing w:line="331" w:lineRule="exact"/>
        <w:ind w:right="72" w:firstLine="533"/>
        <w:jc w:val="both"/>
      </w:pPr>
      <w:r>
        <w:rPr>
          <w:sz w:val="28"/>
          <w:szCs w:val="28"/>
        </w:rPr>
        <w:t>Сведения о рыночной цене подтверждаются документально, а при невоз</w:t>
      </w:r>
      <w:r>
        <w:rPr>
          <w:sz w:val="28"/>
          <w:szCs w:val="28"/>
        </w:rPr>
        <w:softHyphen/>
        <w:t>можности документального подтверждения - экспертным путем.</w:t>
      </w:r>
    </w:p>
    <w:p w:rsidR="003569F2" w:rsidRDefault="003569F2" w:rsidP="00850224">
      <w:pPr>
        <w:shd w:val="clear" w:color="auto" w:fill="FFFFFF"/>
        <w:spacing w:line="331" w:lineRule="exact"/>
        <w:ind w:right="62" w:firstLine="562"/>
        <w:jc w:val="both"/>
      </w:pPr>
      <w:r>
        <w:rPr>
          <w:sz w:val="28"/>
          <w:szCs w:val="28"/>
        </w:rPr>
        <w:t>11. Если стоимость подарка превышает 3 тыс. рублей, он подлежит вклю</w:t>
      </w:r>
      <w:r>
        <w:rPr>
          <w:sz w:val="28"/>
          <w:szCs w:val="28"/>
        </w:rPr>
        <w:softHyphen/>
        <w:t>чению в Реестр муниципального имущества Администрации Быстроистокского рай</w:t>
      </w:r>
      <w:r>
        <w:rPr>
          <w:sz w:val="28"/>
          <w:szCs w:val="28"/>
        </w:rPr>
        <w:softHyphen/>
        <w:t>она.</w:t>
      </w:r>
    </w:p>
    <w:p w:rsidR="003569F2" w:rsidRDefault="003569F2" w:rsidP="00850224">
      <w:pPr>
        <w:shd w:val="clear" w:color="auto" w:fill="FFFFFF"/>
        <w:spacing w:line="326" w:lineRule="exact"/>
        <w:ind w:left="5" w:right="62" w:firstLine="528"/>
        <w:jc w:val="both"/>
      </w:pPr>
      <w:r>
        <w:rPr>
          <w:sz w:val="28"/>
          <w:szCs w:val="28"/>
        </w:rPr>
        <w:t>Подарок возвращается сдавшему его лицу по акту приема-передачи в слу</w:t>
      </w:r>
      <w:r>
        <w:rPr>
          <w:sz w:val="28"/>
          <w:szCs w:val="28"/>
        </w:rPr>
        <w:softHyphen/>
        <w:t>чае, если его стоимость не превышает 3 тыс. рублей.</w:t>
      </w:r>
    </w:p>
    <w:p w:rsidR="003569F2" w:rsidRDefault="003569F2" w:rsidP="00850224">
      <w:pPr>
        <w:shd w:val="clear" w:color="auto" w:fill="FFFFFF"/>
        <w:tabs>
          <w:tab w:val="left" w:pos="994"/>
        </w:tabs>
        <w:spacing w:line="326" w:lineRule="exact"/>
        <w:ind w:left="5" w:right="58" w:firstLine="586"/>
        <w:jc w:val="both"/>
      </w:pPr>
      <w:r>
        <w:rPr>
          <w:spacing w:val="-19"/>
          <w:sz w:val="28"/>
          <w:szCs w:val="28"/>
        </w:rPr>
        <w:t>12.</w:t>
      </w:r>
      <w:r>
        <w:rPr>
          <w:sz w:val="28"/>
          <w:szCs w:val="28"/>
        </w:rPr>
        <w:tab/>
        <w:t>Лицо, сдавшее подарок, может его выкупить направив на имя представителя нанимателя (работодателя) заявление о выкупе подарка (приложение №6) не позднее двух месяцев со дня сдачи подарка.</w:t>
      </w:r>
    </w:p>
    <w:p w:rsidR="003569F2" w:rsidRDefault="003569F2" w:rsidP="00850224">
      <w:pPr>
        <w:shd w:val="clear" w:color="auto" w:fill="FFFFFF"/>
        <w:spacing w:line="331" w:lineRule="exact"/>
        <w:ind w:left="14" w:right="48" w:firstLine="595"/>
        <w:jc w:val="both"/>
      </w:pPr>
      <w:r>
        <w:rPr>
          <w:sz w:val="28"/>
          <w:szCs w:val="28"/>
        </w:rPr>
        <w:t>Заявление передается в комиссию по оценке подарков (далее - Комиссия), создаваемую для этой цели распоряжением главы  района. Со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став Комиссии определяется главой  Быстроистокского района само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стоятельно.</w:t>
      </w:r>
    </w:p>
    <w:p w:rsidR="003569F2" w:rsidRDefault="003569F2" w:rsidP="00850224">
      <w:pPr>
        <w:shd w:val="clear" w:color="auto" w:fill="FFFFFF"/>
        <w:spacing w:line="326" w:lineRule="exact"/>
        <w:ind w:left="14" w:right="48" w:firstLine="538"/>
        <w:jc w:val="both"/>
      </w:pPr>
      <w:r>
        <w:rPr>
          <w:sz w:val="28"/>
          <w:szCs w:val="28"/>
        </w:rPr>
        <w:t>Заседание Комиссии по оценке подарков проводятся по мере поступления заявлений лиц, замещающих муниципальные должности муниципальной служ</w:t>
      </w:r>
      <w:r>
        <w:rPr>
          <w:sz w:val="28"/>
          <w:szCs w:val="28"/>
        </w:rPr>
        <w:softHyphen/>
        <w:t>бы, получивших подарки в связи с официальными мероприятиями, в срок, не превышающий 10 рабочих дней со дня подачи заявления.</w:t>
      </w:r>
    </w:p>
    <w:p w:rsidR="003569F2" w:rsidRDefault="003569F2" w:rsidP="00850224">
      <w:pPr>
        <w:shd w:val="clear" w:color="auto" w:fill="FFFFFF"/>
        <w:spacing w:line="350" w:lineRule="exact"/>
        <w:ind w:left="19" w:right="43" w:firstLine="533"/>
        <w:jc w:val="both"/>
      </w:pPr>
      <w:r>
        <w:rPr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3569F2" w:rsidRDefault="003569F2" w:rsidP="00850224">
      <w:pPr>
        <w:shd w:val="clear" w:color="auto" w:fill="FFFFFF"/>
        <w:spacing w:line="322" w:lineRule="exact"/>
        <w:ind w:left="29" w:right="34" w:firstLine="533"/>
        <w:jc w:val="both"/>
      </w:pPr>
      <w:r>
        <w:rPr>
          <w:spacing w:val="-1"/>
          <w:sz w:val="28"/>
          <w:szCs w:val="28"/>
        </w:rPr>
        <w:t>Решение комиссии оформляется протоколом заседания, который подписы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вается всеми присутствующими на заседании членами Комиссии.</w:t>
      </w:r>
    </w:p>
    <w:p w:rsidR="003569F2" w:rsidRDefault="003569F2" w:rsidP="00850224">
      <w:pPr>
        <w:shd w:val="clear" w:color="auto" w:fill="FFFFFF"/>
        <w:spacing w:line="322" w:lineRule="exact"/>
        <w:ind w:left="29" w:right="34" w:firstLine="533"/>
        <w:jc w:val="both"/>
      </w:pPr>
      <w:r>
        <w:rPr>
          <w:sz w:val="28"/>
          <w:szCs w:val="28"/>
        </w:rPr>
        <w:t>В случае получения подарка лицом, входящим в состав Комиссии, указан</w:t>
      </w:r>
      <w:r>
        <w:rPr>
          <w:sz w:val="28"/>
          <w:szCs w:val="28"/>
        </w:rPr>
        <w:softHyphen/>
        <w:t>ное лицо не принимает участие в заседании Комиссии.</w:t>
      </w:r>
    </w:p>
    <w:p w:rsidR="003569F2" w:rsidRDefault="003569F2" w:rsidP="00850224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22" w:lineRule="exact"/>
        <w:ind w:left="5" w:right="29" w:firstLine="586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Быстроистокского района в течение 3 </w:t>
      </w:r>
      <w:r>
        <w:rPr>
          <w:spacing w:val="-1"/>
          <w:sz w:val="28"/>
          <w:szCs w:val="28"/>
        </w:rPr>
        <w:t xml:space="preserve">месяцев со дня поступления заявления о выкупе подарка, указанного в пункте 12 </w:t>
      </w:r>
      <w:r>
        <w:rPr>
          <w:sz w:val="28"/>
          <w:szCs w:val="28"/>
        </w:rPr>
        <w:t xml:space="preserve">настоящего Положения, организует оценку стоимости подарка для реализации </w:t>
      </w:r>
      <w:r>
        <w:rPr>
          <w:spacing w:val="-1"/>
          <w:sz w:val="28"/>
          <w:szCs w:val="28"/>
        </w:rPr>
        <w:t>(выкупа) и уведомляет в письменной форме лицо, подавшее заявление, о резуль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татах оценки, после чего в течение месяца заявитель выкупает подарок по уста</w:t>
      </w:r>
      <w:r>
        <w:rPr>
          <w:sz w:val="28"/>
          <w:szCs w:val="28"/>
        </w:rPr>
        <w:softHyphen/>
        <w:t>новленной в результате оценки стоимости или отказывается от выкупа.</w:t>
      </w:r>
    </w:p>
    <w:p w:rsidR="003569F2" w:rsidRDefault="003569F2" w:rsidP="00850224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22" w:lineRule="exact"/>
        <w:ind w:left="5" w:right="19" w:firstLine="58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Подарок, в отношении которого не поступило заявление о выкупе по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дарка, с учетом заключения Комиссии о целесообразности использования подар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 может использоваться для обеспечения деятельности Администрации Быстроистокского района.</w:t>
      </w:r>
    </w:p>
    <w:p w:rsidR="003569F2" w:rsidRDefault="003569F2" w:rsidP="00850224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31" w:lineRule="exact"/>
        <w:ind w:left="5" w:right="14" w:firstLine="586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В случае нецелесообразности использования подарка главой района принимается решение о реализации подарка и проведении оценки его стоимости для реализации (выкупа), осуществляемой посредством проведе</w:t>
      </w:r>
      <w:r>
        <w:rPr>
          <w:sz w:val="28"/>
          <w:szCs w:val="28"/>
        </w:rPr>
        <w:softHyphen/>
        <w:t>ния торгов в порядке, предусмотренном законодательством Российской Федера</w:t>
      </w:r>
      <w:r>
        <w:rPr>
          <w:sz w:val="28"/>
          <w:szCs w:val="28"/>
        </w:rPr>
        <w:softHyphen/>
        <w:t>ции.</w:t>
      </w:r>
    </w:p>
    <w:p w:rsidR="003569F2" w:rsidRDefault="003569F2" w:rsidP="00850224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26" w:lineRule="exact"/>
        <w:ind w:left="5" w:right="5" w:firstLine="58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ной деятельности (оценщиками) в соответствии с законодательством Российской </w:t>
      </w:r>
      <w:r>
        <w:rPr>
          <w:sz w:val="28"/>
          <w:szCs w:val="28"/>
        </w:rPr>
        <w:t>Федерации об оценочной деятельности.</w:t>
      </w:r>
    </w:p>
    <w:p w:rsidR="003569F2" w:rsidRDefault="003569F2" w:rsidP="003D4C4B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22" w:lineRule="exact"/>
        <w:ind w:left="5" w:firstLine="586"/>
        <w:jc w:val="both"/>
        <w:rPr>
          <w:spacing w:val="-17"/>
          <w:sz w:val="28"/>
          <w:szCs w:val="28"/>
        </w:rPr>
        <w:sectPr w:rsidR="003569F2">
          <w:pgSz w:w="11909" w:h="16834"/>
          <w:pgMar w:top="974" w:right="891" w:bottom="360" w:left="1192" w:header="720" w:footer="720" w:gutter="0"/>
          <w:cols w:space="60"/>
          <w:noEndnote/>
        </w:sectPr>
      </w:pPr>
      <w:r>
        <w:rPr>
          <w:sz w:val="28"/>
          <w:szCs w:val="28"/>
        </w:rPr>
        <w:t>В случае если подарок не выкуплен или не реализован, главой Быстроистокского района принимается решение о повторной реализации подарка, либо о его безвозмездной передаче на баланс благотворительной органи</w:t>
      </w:r>
    </w:p>
    <w:p w:rsidR="003569F2" w:rsidRDefault="003569F2" w:rsidP="00850224">
      <w:pPr>
        <w:shd w:val="clear" w:color="auto" w:fill="FFFFFF"/>
        <w:spacing w:line="365" w:lineRule="exact"/>
        <w:ind w:right="10"/>
        <w:jc w:val="both"/>
      </w:pPr>
      <w:r>
        <w:rPr>
          <w:sz w:val="28"/>
          <w:szCs w:val="28"/>
        </w:rPr>
        <w:t>зации, либо о его уничтожении в соответствии с законодательством Российской Федерации.</w:t>
      </w:r>
    </w:p>
    <w:p w:rsidR="003569F2" w:rsidRDefault="003569F2" w:rsidP="00850224">
      <w:pPr>
        <w:shd w:val="clear" w:color="auto" w:fill="FFFFFF"/>
        <w:spacing w:after="490" w:line="331" w:lineRule="exact"/>
        <w:ind w:firstLine="562"/>
        <w:jc w:val="both"/>
      </w:pPr>
      <w:r>
        <w:rPr>
          <w:sz w:val="28"/>
          <w:szCs w:val="28"/>
        </w:rPr>
        <w:t>18. Средства, вырученные от реализации (выкупа) подарка, зачисляются в доход районного бюджета в порядке, установленном бюджетным законодатель</w:t>
      </w:r>
      <w:r>
        <w:rPr>
          <w:sz w:val="28"/>
          <w:szCs w:val="28"/>
        </w:rPr>
        <w:softHyphen/>
        <w:t>ством Российской Федерации.</w:t>
      </w:r>
    </w:p>
    <w:p w:rsidR="003569F2" w:rsidRDefault="003569F2" w:rsidP="00850224">
      <w:pPr>
        <w:shd w:val="clear" w:color="auto" w:fill="FFFFFF"/>
        <w:spacing w:after="490" w:line="331" w:lineRule="exact"/>
        <w:ind w:firstLine="562"/>
        <w:jc w:val="both"/>
      </w:pPr>
    </w:p>
    <w:p w:rsidR="003569F2" w:rsidRDefault="003569F2" w:rsidP="002A78AE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2A78AE">
        <w:rPr>
          <w:sz w:val="28"/>
          <w:szCs w:val="28"/>
        </w:rPr>
        <w:t xml:space="preserve">Управляющий делами </w:t>
      </w:r>
    </w:p>
    <w:p w:rsidR="003569F2" w:rsidRPr="002A78AE" w:rsidRDefault="003569F2" w:rsidP="002A78AE">
      <w:pPr>
        <w:shd w:val="clear" w:color="auto" w:fill="FFFFFF"/>
        <w:spacing w:line="331" w:lineRule="exact"/>
        <w:jc w:val="both"/>
        <w:rPr>
          <w:sz w:val="28"/>
          <w:szCs w:val="28"/>
        </w:rPr>
        <w:sectPr w:rsidR="003569F2" w:rsidRPr="002A78AE">
          <w:pgSz w:w="11909" w:h="16834"/>
          <w:pgMar w:top="1440" w:right="953" w:bottom="720" w:left="1192" w:header="720" w:footer="720" w:gutter="0"/>
          <w:cols w:space="60"/>
          <w:noEndnote/>
        </w:sectPr>
      </w:pPr>
      <w:r w:rsidRPr="002A78AE">
        <w:rPr>
          <w:sz w:val="28"/>
          <w:szCs w:val="28"/>
        </w:rPr>
        <w:t xml:space="preserve">Администрации района                   </w:t>
      </w:r>
      <w:r>
        <w:rPr>
          <w:sz w:val="28"/>
          <w:szCs w:val="28"/>
        </w:rPr>
        <w:t xml:space="preserve">                          </w:t>
      </w:r>
      <w:r w:rsidRPr="002A78AE">
        <w:rPr>
          <w:sz w:val="28"/>
          <w:szCs w:val="28"/>
        </w:rPr>
        <w:t xml:space="preserve">               Л.П. Стремякова</w:t>
      </w:r>
    </w:p>
    <w:p w:rsidR="003569F2" w:rsidRDefault="003569F2" w:rsidP="00850224">
      <w:pPr>
        <w:framePr w:h="1296" w:hSpace="10080" w:wrap="notBeside" w:vAnchor="text" w:hAnchor="margin" w:x="4292" w:y="1"/>
        <w:rPr>
          <w:rFonts w:ascii="Arial" w:hAnsi="Arial" w:cs="Arial"/>
          <w:sz w:val="24"/>
          <w:szCs w:val="24"/>
        </w:rPr>
      </w:pPr>
    </w:p>
    <w:p w:rsidR="003569F2" w:rsidRDefault="003569F2" w:rsidP="00850224">
      <w:pPr>
        <w:spacing w:line="1" w:lineRule="exact"/>
        <w:rPr>
          <w:rFonts w:ascii="Arial" w:hAnsi="Arial" w:cs="Arial"/>
          <w:sz w:val="2"/>
          <w:szCs w:val="2"/>
        </w:rPr>
      </w:pPr>
    </w:p>
    <w:p w:rsidR="003569F2" w:rsidRDefault="003569F2" w:rsidP="00850224">
      <w:pPr>
        <w:framePr w:h="360" w:hRule="exact" w:hSpace="10080" w:wrap="notBeside" w:vAnchor="text" w:hAnchor="margin" w:x="15" w:y="159"/>
        <w:shd w:val="clear" w:color="auto" w:fill="FFFFFF"/>
        <w:tabs>
          <w:tab w:val="left" w:pos="4973"/>
          <w:tab w:val="left" w:pos="7853"/>
        </w:tabs>
        <w:sectPr w:rsidR="003569F2">
          <w:type w:val="continuous"/>
          <w:pgSz w:w="11909" w:h="16834"/>
          <w:pgMar w:top="1440" w:right="953" w:bottom="720" w:left="1192" w:header="720" w:footer="720" w:gutter="0"/>
          <w:cols w:space="720"/>
          <w:noEndnote/>
        </w:sectPr>
      </w:pPr>
    </w:p>
    <w:p w:rsidR="003569F2" w:rsidRDefault="003569F2" w:rsidP="00421FE3">
      <w:pPr>
        <w:shd w:val="clear" w:color="auto" w:fill="FFFFFF"/>
        <w:spacing w:line="274" w:lineRule="exact"/>
        <w:ind w:left="4205"/>
      </w:pPr>
      <w:r>
        <w:rPr>
          <w:sz w:val="28"/>
          <w:szCs w:val="28"/>
        </w:rPr>
        <w:t xml:space="preserve">Приложение № 1 </w:t>
      </w:r>
      <w:r>
        <w:rPr>
          <w:sz w:val="24"/>
          <w:szCs w:val="24"/>
        </w:rPr>
        <w:t xml:space="preserve">к Положению о порядке сообщения лицами, замещающими муниципальные </w:t>
      </w:r>
      <w:r>
        <w:rPr>
          <w:spacing w:val="-1"/>
          <w:sz w:val="24"/>
          <w:szCs w:val="24"/>
        </w:rPr>
        <w:t xml:space="preserve">должности и должности муниципальной службы в </w:t>
      </w:r>
      <w:r>
        <w:rPr>
          <w:sz w:val="24"/>
          <w:szCs w:val="24"/>
        </w:rPr>
        <w:t xml:space="preserve">органах местного самоуправления Быстроистокского района Алтайского края, о получении подарка в связи с их должностным    положением или </w:t>
      </w:r>
      <w:r>
        <w:rPr>
          <w:spacing w:val="-1"/>
          <w:sz w:val="24"/>
          <w:szCs w:val="24"/>
        </w:rPr>
        <w:t>исполнением ими служебных (должностных) обя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занностей, сдачи и оценки подарка, реализации </w:t>
      </w:r>
      <w:r>
        <w:rPr>
          <w:spacing w:val="-2"/>
          <w:sz w:val="24"/>
          <w:szCs w:val="24"/>
        </w:rPr>
        <w:t xml:space="preserve">(выкупа) и зачисления средств, вырученных от его </w:t>
      </w:r>
      <w:r>
        <w:rPr>
          <w:sz w:val="24"/>
          <w:szCs w:val="24"/>
        </w:rPr>
        <w:t>реализации</w:t>
      </w:r>
    </w:p>
    <w:p w:rsidR="003569F2" w:rsidRDefault="003569F2" w:rsidP="00421FE3">
      <w:pPr>
        <w:shd w:val="clear" w:color="auto" w:fill="FFFFFF"/>
        <w:tabs>
          <w:tab w:val="left" w:leader="underscore" w:pos="9422"/>
        </w:tabs>
        <w:spacing w:before="283" w:line="346" w:lineRule="exact"/>
        <w:ind w:left="4123" w:hanging="77"/>
      </w:pPr>
      <w:r>
        <w:rPr>
          <w:sz w:val="28"/>
          <w:szCs w:val="28"/>
        </w:rPr>
        <w:t>Главе Быстроистокского района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от</w:t>
      </w:r>
      <w:r>
        <w:rPr>
          <w:sz w:val="28"/>
          <w:szCs w:val="28"/>
        </w:rPr>
        <w:tab/>
      </w:r>
    </w:p>
    <w:p w:rsidR="003569F2" w:rsidRDefault="003569F2" w:rsidP="00421FE3">
      <w:pPr>
        <w:shd w:val="clear" w:color="auto" w:fill="FFFFFF"/>
        <w:spacing w:before="91"/>
        <w:ind w:left="5635"/>
      </w:pPr>
      <w:r>
        <w:rPr>
          <w:sz w:val="14"/>
          <w:szCs w:val="14"/>
        </w:rPr>
        <w:t>(ФИО. занимаемая должность)</w:t>
      </w:r>
    </w:p>
    <w:p w:rsidR="003569F2" w:rsidRDefault="003569F2" w:rsidP="00421FE3">
      <w:pPr>
        <w:shd w:val="clear" w:color="auto" w:fill="FFFFFF"/>
        <w:spacing w:before="576" w:after="341"/>
        <w:ind w:left="2554"/>
      </w:pPr>
      <w:r>
        <w:rPr>
          <w:spacing w:val="-2"/>
          <w:sz w:val="28"/>
          <w:szCs w:val="28"/>
        </w:rPr>
        <w:t>Уведомление о получении подарка(ов)</w:t>
      </w:r>
    </w:p>
    <w:p w:rsidR="003569F2" w:rsidRDefault="003569F2" w:rsidP="00421FE3">
      <w:pPr>
        <w:shd w:val="clear" w:color="auto" w:fill="FFFFFF"/>
        <w:spacing w:before="576" w:after="341"/>
        <w:ind w:left="2554"/>
        <w:sectPr w:rsidR="003569F2">
          <w:pgSz w:w="11909" w:h="16834"/>
          <w:pgMar w:top="1063" w:right="992" w:bottom="360" w:left="1250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before="101"/>
      </w:pPr>
      <w:r>
        <w:rPr>
          <w:rFonts w:ascii="Arial" w:hAnsi="Arial"/>
          <w:b/>
          <w:bCs/>
          <w:sz w:val="18"/>
          <w:szCs w:val="18"/>
        </w:rPr>
        <w:t>«</w:t>
      </w:r>
    </w:p>
    <w:p w:rsidR="003569F2" w:rsidRDefault="003569F2" w:rsidP="00421FE3">
      <w:pPr>
        <w:shd w:val="clear" w:color="auto" w:fill="FFFFFF"/>
        <w:spacing w:before="101"/>
      </w:pPr>
      <w:r>
        <w:br w:type="column"/>
      </w:r>
      <w:r>
        <w:rPr>
          <w:rFonts w:ascii="Arial" w:hAnsi="Arial"/>
          <w:b/>
          <w:bCs/>
          <w:sz w:val="18"/>
          <w:szCs w:val="18"/>
        </w:rPr>
        <w:t>»</w:t>
      </w:r>
    </w:p>
    <w:p w:rsidR="003569F2" w:rsidRDefault="003569F2" w:rsidP="00421FE3">
      <w:pPr>
        <w:shd w:val="clear" w:color="auto" w:fill="FFFFFF"/>
      </w:pPr>
      <w:r>
        <w:br w:type="column"/>
      </w:r>
      <w:r>
        <w:rPr>
          <w:spacing w:val="-3"/>
          <w:sz w:val="28"/>
          <w:szCs w:val="28"/>
        </w:rPr>
        <w:t>20      г.</w:t>
      </w:r>
    </w:p>
    <w:p w:rsidR="003569F2" w:rsidRDefault="003569F2" w:rsidP="00421FE3">
      <w:pPr>
        <w:shd w:val="clear" w:color="auto" w:fill="FFFFFF"/>
        <w:sectPr w:rsidR="003569F2">
          <w:type w:val="continuous"/>
          <w:pgSz w:w="11909" w:h="16834"/>
          <w:pgMar w:top="1063" w:right="7558" w:bottom="360" w:left="1250" w:header="720" w:footer="720" w:gutter="0"/>
          <w:cols w:num="3" w:space="720" w:equalWidth="0">
            <w:col w:w="720" w:space="0"/>
            <w:col w:w="720" w:space="816"/>
            <w:col w:w="868"/>
          </w:cols>
          <w:noEndnote/>
        </w:sectPr>
      </w:pPr>
    </w:p>
    <w:p w:rsidR="003569F2" w:rsidRDefault="003569F2" w:rsidP="00421FE3">
      <w:pPr>
        <w:shd w:val="clear" w:color="auto" w:fill="FFFFFF"/>
        <w:spacing w:before="571"/>
        <w:ind w:left="437"/>
      </w:pPr>
      <w:r>
        <w:rPr>
          <w:spacing w:val="-2"/>
          <w:sz w:val="28"/>
          <w:szCs w:val="28"/>
        </w:rPr>
        <w:t>Извещаю о получении</w:t>
      </w:r>
    </w:p>
    <w:p w:rsidR="003569F2" w:rsidRDefault="003569F2" w:rsidP="00421FE3">
      <w:pPr>
        <w:shd w:val="clear" w:color="auto" w:fill="FFFFFF"/>
        <w:spacing w:before="307"/>
        <w:ind w:left="3893"/>
      </w:pPr>
      <w:r>
        <w:t>(дата получения)</w:t>
      </w:r>
    </w:p>
    <w:p w:rsidR="003569F2" w:rsidRDefault="003569F2" w:rsidP="00421FE3">
      <w:pPr>
        <w:shd w:val="clear" w:color="auto" w:fill="FFFFFF"/>
        <w:spacing w:before="19"/>
        <w:ind w:left="5"/>
      </w:pPr>
      <w:r>
        <w:rPr>
          <w:spacing w:val="-4"/>
          <w:sz w:val="28"/>
          <w:szCs w:val="28"/>
        </w:rPr>
        <w:t>подарка(ов) на</w:t>
      </w:r>
    </w:p>
    <w:p w:rsidR="003569F2" w:rsidRDefault="003569F2" w:rsidP="00421FE3">
      <w:pPr>
        <w:shd w:val="clear" w:color="auto" w:fill="FFFFFF"/>
        <w:spacing w:before="331" w:after="173" w:line="235" w:lineRule="exact"/>
        <w:ind w:left="2309" w:right="2304" w:hanging="72"/>
      </w:pPr>
      <w:r>
        <w:rPr>
          <w:spacing w:val="-1"/>
        </w:rPr>
        <w:t xml:space="preserve">(наименование протокольного мероприятия, служебной </w:t>
      </w:r>
      <w:r>
        <w:t>командировки, другого официального мероприятия, место и дата проведения)</w:t>
      </w:r>
    </w:p>
    <w:p w:rsidR="003569F2" w:rsidRDefault="003569F2" w:rsidP="00421FE3">
      <w:pPr>
        <w:shd w:val="clear" w:color="auto" w:fill="FFFFFF"/>
        <w:spacing w:before="331" w:after="173" w:line="235" w:lineRule="exact"/>
        <w:ind w:left="2309" w:right="2304" w:hanging="72"/>
        <w:sectPr w:rsidR="003569F2">
          <w:type w:val="continuous"/>
          <w:pgSz w:w="11909" w:h="16834"/>
          <w:pgMar w:top="1063" w:right="992" w:bottom="360" w:left="1250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before="86"/>
      </w:pPr>
      <w:r>
        <w:rPr>
          <w:spacing w:val="-5"/>
        </w:rPr>
        <w:t>№ п/п</w:t>
      </w:r>
    </w:p>
    <w:p w:rsidR="003569F2" w:rsidRDefault="003569F2" w:rsidP="00421FE3">
      <w:pPr>
        <w:shd w:val="clear" w:color="auto" w:fill="FFFFFF"/>
        <w:spacing w:before="48"/>
      </w:pPr>
      <w:r>
        <w:br w:type="column"/>
      </w:r>
      <w:r>
        <w:rPr>
          <w:spacing w:val="-21"/>
        </w:rPr>
        <w:t>Наименование подарка</w:t>
      </w:r>
    </w:p>
    <w:p w:rsidR="003569F2" w:rsidRDefault="003569F2" w:rsidP="00421FE3">
      <w:pPr>
        <w:shd w:val="clear" w:color="auto" w:fill="FFFFFF"/>
        <w:spacing w:before="38"/>
      </w:pPr>
      <w:r>
        <w:br w:type="column"/>
      </w:r>
      <w:r>
        <w:rPr>
          <w:spacing w:val="-20"/>
        </w:rPr>
        <w:t>Характеристика подарка, его описание</w:t>
      </w:r>
    </w:p>
    <w:p w:rsidR="003569F2" w:rsidRDefault="003569F2" w:rsidP="00421FE3">
      <w:pPr>
        <w:shd w:val="clear" w:color="auto" w:fill="FFFFFF"/>
        <w:spacing w:before="14"/>
      </w:pPr>
      <w:r>
        <w:br w:type="column"/>
      </w:r>
      <w:r>
        <w:rPr>
          <w:spacing w:val="-20"/>
        </w:rPr>
        <w:t>Количество предметов</w:t>
      </w:r>
    </w:p>
    <w:p w:rsidR="003569F2" w:rsidRDefault="003569F2" w:rsidP="00421FE3">
      <w:pPr>
        <w:shd w:val="clear" w:color="auto" w:fill="FFFFFF"/>
      </w:pPr>
      <w:r>
        <w:br w:type="column"/>
      </w:r>
      <w:r>
        <w:rPr>
          <w:spacing w:val="-21"/>
        </w:rPr>
        <w:t>Стоимость в рублях (*</w:t>
      </w:r>
    </w:p>
    <w:p w:rsidR="003569F2" w:rsidRDefault="003569F2" w:rsidP="00421FE3">
      <w:pPr>
        <w:shd w:val="clear" w:color="auto" w:fill="FFFFFF"/>
        <w:sectPr w:rsidR="003569F2">
          <w:type w:val="continuous"/>
          <w:pgSz w:w="11909" w:h="16834"/>
          <w:pgMar w:top="1063" w:right="1381" w:bottom="360" w:left="1255" w:header="720" w:footer="720" w:gutter="0"/>
          <w:cols w:num="5" w:sep="1" w:space="720" w:equalWidth="0">
            <w:col w:w="720" w:space="86"/>
            <w:col w:w="1584" w:space="398"/>
            <w:col w:w="2640" w:space="346"/>
            <w:col w:w="1555" w:space="432"/>
            <w:col w:w="1512"/>
          </w:cols>
          <w:noEndnote/>
        </w:sectPr>
      </w:pPr>
    </w:p>
    <w:p w:rsidR="003569F2" w:rsidRDefault="003569F2" w:rsidP="00421FE3">
      <w:pPr>
        <w:shd w:val="clear" w:color="auto" w:fill="FFFFFF"/>
        <w:spacing w:before="38"/>
        <w:ind w:left="43"/>
      </w:pPr>
      <w:r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Pr="00421FE3">
        <w:rPr>
          <w:rFonts w:ascii="Arial" w:hAnsi="Arial" w:cs="Arial"/>
          <w:b/>
          <w:bCs/>
          <w:sz w:val="18"/>
          <w:szCs w:val="18"/>
        </w:rPr>
        <w:t>.</w:t>
      </w:r>
    </w:p>
    <w:p w:rsidR="003569F2" w:rsidRDefault="003569F2" w:rsidP="00421FE3">
      <w:pPr>
        <w:shd w:val="clear" w:color="auto" w:fill="FFFFFF"/>
        <w:spacing w:before="504" w:after="230"/>
        <w:ind w:left="19"/>
      </w:pPr>
      <w:r>
        <w:rPr>
          <w:rFonts w:ascii="Arial" w:hAnsi="Arial"/>
          <w:sz w:val="14"/>
          <w:szCs w:val="14"/>
        </w:rPr>
        <w:t>Итого</w:t>
      </w:r>
    </w:p>
    <w:p w:rsidR="003569F2" w:rsidRDefault="003569F2" w:rsidP="00421FE3">
      <w:pPr>
        <w:shd w:val="clear" w:color="auto" w:fill="FFFFFF"/>
        <w:spacing w:before="504" w:after="230"/>
        <w:ind w:left="19"/>
        <w:sectPr w:rsidR="003569F2">
          <w:type w:val="continuous"/>
          <w:pgSz w:w="11909" w:h="16834"/>
          <w:pgMar w:top="1063" w:right="992" w:bottom="360" w:left="1250" w:header="720" w:footer="720" w:gutter="0"/>
          <w:cols w:sep="1" w:space="60"/>
          <w:noEndnote/>
        </w:sectPr>
      </w:pPr>
    </w:p>
    <w:p w:rsidR="003569F2" w:rsidRDefault="003569F2" w:rsidP="00421FE3">
      <w:pPr>
        <w:framePr w:h="230" w:hRule="exact" w:hSpace="38" w:wrap="notBeside" w:vAnchor="text" w:hAnchor="margin" w:x="7455" w:y="15"/>
        <w:shd w:val="clear" w:color="auto" w:fill="FFFFFF"/>
      </w:pPr>
      <w:r>
        <w:t>на</w:t>
      </w:r>
    </w:p>
    <w:p w:rsidR="003569F2" w:rsidRDefault="003569F2" w:rsidP="00421FE3">
      <w:pPr>
        <w:framePr w:h="236" w:hRule="exact" w:hSpace="38" w:wrap="auto" w:vAnchor="text" w:hAnchor="margin" w:x="5319" w:y="1038"/>
        <w:shd w:val="clear" w:color="auto" w:fill="FFFFFF"/>
      </w:pPr>
      <w:r>
        <w:rPr>
          <w:spacing w:val="-1"/>
        </w:rPr>
        <w:t>(подпись) (расшифровка подписи)</w:t>
      </w:r>
    </w:p>
    <w:p w:rsidR="003569F2" w:rsidRDefault="003569F2" w:rsidP="00421FE3">
      <w:pPr>
        <w:framePr w:h="231" w:hRule="exact" w:hSpace="38" w:wrap="auto" w:vAnchor="text" w:hAnchor="margin" w:x="5329" w:y="1590"/>
        <w:shd w:val="clear" w:color="auto" w:fill="FFFFFF"/>
      </w:pPr>
      <w:r>
        <w:rPr>
          <w:spacing w:val="-1"/>
        </w:rPr>
        <w:t>(подпись) (расшифровка подписи)</w:t>
      </w:r>
    </w:p>
    <w:p w:rsidR="003569F2" w:rsidRDefault="003569F2" w:rsidP="00421FE3">
      <w:pPr>
        <w:shd w:val="clear" w:color="auto" w:fill="FFFFFF"/>
        <w:spacing w:before="58"/>
      </w:pPr>
      <w:r>
        <w:rPr>
          <w:spacing w:val="-4"/>
        </w:rPr>
        <w:t>Приложение:</w:t>
      </w:r>
    </w:p>
    <w:p w:rsidR="003569F2" w:rsidRDefault="003569F2" w:rsidP="00421FE3">
      <w:pPr>
        <w:shd w:val="clear" w:color="auto" w:fill="FFFFFF"/>
        <w:spacing w:line="552" w:lineRule="exact"/>
        <w:jc w:val="right"/>
      </w:pPr>
      <w:r>
        <w:rPr>
          <w:spacing w:val="-2"/>
        </w:rPr>
        <w:t>(наименование документа)</w:t>
      </w:r>
    </w:p>
    <w:p w:rsidR="003569F2" w:rsidRDefault="003569F2" w:rsidP="00421FE3">
      <w:pPr>
        <w:shd w:val="clear" w:color="auto" w:fill="FFFFFF"/>
        <w:tabs>
          <w:tab w:val="left" w:leader="underscore" w:pos="4886"/>
        </w:tabs>
        <w:spacing w:line="552" w:lineRule="exact"/>
      </w:pPr>
      <w:r>
        <w:rPr>
          <w:spacing w:val="-2"/>
          <w:sz w:val="28"/>
          <w:szCs w:val="28"/>
        </w:rPr>
        <w:t>Лицо, представившее уведомление</w:t>
      </w:r>
      <w:r>
        <w:rPr>
          <w:sz w:val="28"/>
          <w:szCs w:val="28"/>
        </w:rPr>
        <w:tab/>
      </w:r>
    </w:p>
    <w:p w:rsidR="003569F2" w:rsidRDefault="003569F2" w:rsidP="00421FE3">
      <w:pPr>
        <w:shd w:val="clear" w:color="auto" w:fill="FFFFFF"/>
        <w:tabs>
          <w:tab w:val="left" w:leader="underscore" w:pos="4886"/>
        </w:tabs>
        <w:spacing w:line="552" w:lineRule="exact"/>
      </w:pPr>
      <w:r>
        <w:rPr>
          <w:sz w:val="28"/>
          <w:szCs w:val="28"/>
        </w:rPr>
        <w:t xml:space="preserve">Лицо, принявшее уведомление     </w:t>
      </w:r>
      <w:r>
        <w:rPr>
          <w:sz w:val="28"/>
          <w:szCs w:val="28"/>
        </w:rPr>
        <w:tab/>
      </w:r>
    </w:p>
    <w:p w:rsidR="003569F2" w:rsidRDefault="003569F2" w:rsidP="00421FE3">
      <w:pPr>
        <w:shd w:val="clear" w:color="auto" w:fill="FFFFFF"/>
      </w:pPr>
      <w:r>
        <w:br w:type="column"/>
      </w:r>
      <w:r>
        <w:rPr>
          <w:spacing w:val="-4"/>
        </w:rPr>
        <w:t>листах.</w:t>
      </w:r>
    </w:p>
    <w:p w:rsidR="003569F2" w:rsidRDefault="003569F2" w:rsidP="00421FE3">
      <w:pPr>
        <w:shd w:val="clear" w:color="auto" w:fill="FFFFFF"/>
        <w:sectPr w:rsidR="003569F2">
          <w:type w:val="continuous"/>
          <w:pgSz w:w="11909" w:h="16834"/>
          <w:pgMar w:top="1063" w:right="992" w:bottom="360" w:left="1264" w:header="720" w:footer="720" w:gutter="0"/>
          <w:cols w:num="2" w:space="720" w:equalWidth="0">
            <w:col w:w="5419" w:space="3514"/>
            <w:col w:w="720"/>
          </w:cols>
          <w:noEndnote/>
        </w:sectPr>
      </w:pPr>
    </w:p>
    <w:p w:rsidR="003569F2" w:rsidRDefault="003569F2" w:rsidP="00421FE3">
      <w:pPr>
        <w:shd w:val="clear" w:color="auto" w:fill="FFFFFF"/>
        <w:tabs>
          <w:tab w:val="left" w:pos="3576"/>
        </w:tabs>
        <w:spacing w:before="470" w:line="336" w:lineRule="exact"/>
        <w:ind w:left="1138" w:right="2074" w:hanging="1118"/>
      </w:pPr>
      <w:r>
        <w:rPr>
          <w:spacing w:val="-2"/>
          <w:sz w:val="28"/>
          <w:szCs w:val="28"/>
        </w:rPr>
        <w:t>Регистрационный номер в журнале регистрации уведомлений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от«        »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20      </w:t>
      </w:r>
      <w:r>
        <w:rPr>
          <w:sz w:val="28"/>
          <w:szCs w:val="28"/>
        </w:rPr>
        <w:t>г.</w:t>
      </w:r>
    </w:p>
    <w:p w:rsidR="003569F2" w:rsidRDefault="003569F2" w:rsidP="00421FE3">
      <w:pPr>
        <w:shd w:val="clear" w:color="auto" w:fill="FFFFFF"/>
        <w:spacing w:before="1253"/>
        <w:ind w:left="739"/>
      </w:pPr>
      <w:r>
        <w:rPr>
          <w:rFonts w:ascii="Arial" w:hAnsi="Arial" w:cs="Arial"/>
          <w:sz w:val="14"/>
          <w:szCs w:val="14"/>
        </w:rPr>
        <w:t xml:space="preserve">(*) </w:t>
      </w:r>
      <w:r>
        <w:rPr>
          <w:rFonts w:ascii="Arial" w:hAnsi="Arial"/>
          <w:sz w:val="14"/>
          <w:szCs w:val="14"/>
        </w:rPr>
        <w:t>Заполняется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при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наличии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документов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/>
          <w:sz w:val="14"/>
          <w:szCs w:val="14"/>
        </w:rPr>
        <w:t>подтверждающих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стоимость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подарка</w:t>
      </w:r>
      <w:r>
        <w:rPr>
          <w:rFonts w:ascii="Arial" w:hAnsi="Arial" w:cs="Arial"/>
          <w:sz w:val="14"/>
          <w:szCs w:val="14"/>
        </w:rPr>
        <w:t>.</w:t>
      </w:r>
    </w:p>
    <w:p w:rsidR="003569F2" w:rsidRDefault="003569F2" w:rsidP="00421FE3">
      <w:pPr>
        <w:shd w:val="clear" w:color="auto" w:fill="FFFFFF"/>
        <w:spacing w:before="1253"/>
        <w:ind w:left="739"/>
        <w:sectPr w:rsidR="003569F2">
          <w:type w:val="continuous"/>
          <w:pgSz w:w="11909" w:h="16834"/>
          <w:pgMar w:top="1063" w:right="992" w:bottom="360" w:left="1250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line="274" w:lineRule="exact"/>
        <w:ind w:left="4162"/>
      </w:pPr>
      <w:r>
        <w:rPr>
          <w:sz w:val="26"/>
          <w:szCs w:val="26"/>
        </w:rPr>
        <w:t>Приложение № 2</w:t>
      </w:r>
    </w:p>
    <w:p w:rsidR="003569F2" w:rsidRDefault="003569F2" w:rsidP="00421FE3">
      <w:pPr>
        <w:shd w:val="clear" w:color="auto" w:fill="FFFFFF"/>
        <w:spacing w:line="274" w:lineRule="exact"/>
        <w:ind w:left="4166"/>
      </w:pPr>
      <w:r>
        <w:rPr>
          <w:sz w:val="26"/>
          <w:szCs w:val="26"/>
        </w:rPr>
        <w:t xml:space="preserve">к Положению о порядке сообщения </w:t>
      </w:r>
      <w:r>
        <w:rPr>
          <w:spacing w:val="-9"/>
          <w:sz w:val="26"/>
          <w:szCs w:val="26"/>
        </w:rPr>
        <w:t xml:space="preserve">лицами, замещающими муниципальные </w:t>
      </w:r>
      <w:r>
        <w:rPr>
          <w:spacing w:val="-10"/>
          <w:sz w:val="26"/>
          <w:szCs w:val="26"/>
        </w:rPr>
        <w:t xml:space="preserve">должности и должности муниципальной службы в органах местного самоуправления Быстроистокского </w:t>
      </w:r>
      <w:r>
        <w:rPr>
          <w:spacing w:val="-8"/>
          <w:sz w:val="26"/>
          <w:szCs w:val="26"/>
        </w:rPr>
        <w:t xml:space="preserve">района Алтайского края, о получении подарка в </w:t>
      </w:r>
      <w:r>
        <w:rPr>
          <w:spacing w:val="-9"/>
          <w:sz w:val="26"/>
          <w:szCs w:val="26"/>
        </w:rPr>
        <w:t>связи с их должностным положением или исполне</w:t>
      </w:r>
      <w:r>
        <w:rPr>
          <w:spacing w:val="-9"/>
          <w:sz w:val="26"/>
          <w:szCs w:val="26"/>
        </w:rPr>
        <w:softHyphen/>
      </w:r>
      <w:r>
        <w:rPr>
          <w:spacing w:val="-12"/>
          <w:sz w:val="26"/>
          <w:szCs w:val="26"/>
        </w:rPr>
        <w:t xml:space="preserve">нием ими служебных (должностных) обязанностей, </w:t>
      </w:r>
      <w:r>
        <w:rPr>
          <w:sz w:val="26"/>
          <w:szCs w:val="26"/>
        </w:rPr>
        <w:t xml:space="preserve">сдачи и оценки подарка, реализации </w:t>
      </w:r>
      <w:r>
        <w:rPr>
          <w:spacing w:val="-9"/>
          <w:sz w:val="26"/>
          <w:szCs w:val="26"/>
        </w:rPr>
        <w:t xml:space="preserve">(выкупа) и зачисления средств, вырученных от его </w:t>
      </w:r>
      <w:r>
        <w:rPr>
          <w:sz w:val="26"/>
          <w:szCs w:val="26"/>
        </w:rPr>
        <w:t>реализации</w:t>
      </w:r>
    </w:p>
    <w:p w:rsidR="003569F2" w:rsidRDefault="003569F2" w:rsidP="00CF37F1">
      <w:pPr>
        <w:shd w:val="clear" w:color="auto" w:fill="FFFFFF"/>
        <w:spacing w:line="317" w:lineRule="exact"/>
        <w:ind w:left="634" w:firstLine="3763"/>
        <w:rPr>
          <w:sz w:val="26"/>
          <w:szCs w:val="26"/>
        </w:rPr>
      </w:pPr>
    </w:p>
    <w:p w:rsidR="003569F2" w:rsidRDefault="003569F2" w:rsidP="00CF37F1">
      <w:pPr>
        <w:shd w:val="clear" w:color="auto" w:fill="FFFFFF"/>
        <w:spacing w:line="317" w:lineRule="exact"/>
        <w:ind w:left="634" w:firstLine="3763"/>
        <w:rPr>
          <w:sz w:val="26"/>
          <w:szCs w:val="26"/>
        </w:rPr>
      </w:pPr>
      <w:r>
        <w:rPr>
          <w:sz w:val="26"/>
          <w:szCs w:val="26"/>
        </w:rPr>
        <w:t xml:space="preserve">ЖУРНАЛ </w:t>
      </w:r>
    </w:p>
    <w:p w:rsidR="003569F2" w:rsidRDefault="003569F2" w:rsidP="00CF37F1">
      <w:pPr>
        <w:shd w:val="clear" w:color="auto" w:fill="FFFFFF"/>
        <w:spacing w:line="317" w:lineRule="exact"/>
        <w:ind w:left="634"/>
        <w:rPr>
          <w:sz w:val="26"/>
          <w:szCs w:val="26"/>
        </w:rPr>
      </w:pPr>
      <w:r>
        <w:rPr>
          <w:sz w:val="26"/>
          <w:szCs w:val="26"/>
        </w:rPr>
        <w:t>регистрации уведомлений о получении подарков в связи с должностным положением или исполнением служебных (должностных) обязанностей</w:t>
      </w:r>
    </w:p>
    <w:p w:rsidR="003569F2" w:rsidRDefault="003569F2" w:rsidP="00CF37F1">
      <w:pPr>
        <w:shd w:val="clear" w:color="auto" w:fill="FFFFFF"/>
        <w:spacing w:line="317" w:lineRule="exact"/>
        <w:ind w:left="634"/>
      </w:pPr>
    </w:p>
    <w:p w:rsidR="003569F2" w:rsidRDefault="003569F2" w:rsidP="00CF37F1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051"/>
        <w:gridCol w:w="1224"/>
        <w:gridCol w:w="1056"/>
        <w:gridCol w:w="1046"/>
        <w:gridCol w:w="1056"/>
        <w:gridCol w:w="1056"/>
        <w:gridCol w:w="1056"/>
        <w:gridCol w:w="1075"/>
      </w:tblGrid>
      <w:tr w:rsidR="003569F2" w:rsidRPr="00995A86" w:rsidTr="000E59B4">
        <w:trPr>
          <w:trHeight w:hRule="exact" w:val="11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14"/>
            </w:pPr>
            <w:r>
              <w:rPr>
                <w:sz w:val="16"/>
                <w:szCs w:val="16"/>
              </w:rPr>
              <w:t>Реги-</w:t>
            </w:r>
          </w:p>
          <w:p w:rsidR="003569F2" w:rsidRPr="00995A86" w:rsidRDefault="003569F2" w:rsidP="000E59B4">
            <w:pPr>
              <w:shd w:val="clear" w:color="auto" w:fill="FFFFFF"/>
              <w:spacing w:line="182" w:lineRule="exact"/>
              <w:ind w:left="14" w:right="38"/>
            </w:pPr>
            <w:r>
              <w:rPr>
                <w:sz w:val="16"/>
                <w:szCs w:val="16"/>
              </w:rPr>
              <w:t>стра-шюн-</w:t>
            </w:r>
          </w:p>
          <w:p w:rsidR="003569F2" w:rsidRPr="00995A86" w:rsidRDefault="003569F2" w:rsidP="000E59B4">
            <w:pPr>
              <w:shd w:val="clear" w:color="auto" w:fill="FFFFFF"/>
              <w:ind w:left="14"/>
            </w:pPr>
            <w:r>
              <w:rPr>
                <w:sz w:val="12"/>
                <w:szCs w:val="12"/>
              </w:rPr>
              <w:t>НЫЙ</w:t>
            </w:r>
          </w:p>
          <w:p w:rsidR="003569F2" w:rsidRPr="00995A86" w:rsidRDefault="003569F2" w:rsidP="000E59B4">
            <w:pPr>
              <w:shd w:val="clear" w:color="auto" w:fill="FFFFFF"/>
              <w:ind w:left="14"/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right="125"/>
            </w:pPr>
            <w:r>
              <w:rPr>
                <w:sz w:val="16"/>
                <w:szCs w:val="16"/>
              </w:rPr>
              <w:t>Дата реги</w:t>
            </w:r>
            <w:r>
              <w:rPr>
                <w:sz w:val="16"/>
                <w:szCs w:val="16"/>
              </w:rPr>
              <w:softHyphen/>
              <w:t>страции уведомле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right="82"/>
            </w:pPr>
            <w:r>
              <w:rPr>
                <w:sz w:val="16"/>
                <w:szCs w:val="16"/>
              </w:rPr>
              <w:t>ФИО, долж</w:t>
            </w:r>
            <w:r>
              <w:rPr>
                <w:sz w:val="16"/>
                <w:szCs w:val="16"/>
              </w:rPr>
              <w:softHyphen/>
              <w:t>ность лица. представив</w:t>
            </w:r>
            <w:r>
              <w:rPr>
                <w:sz w:val="16"/>
                <w:szCs w:val="16"/>
              </w:rPr>
              <w:softHyphen/>
            </w:r>
            <w:r>
              <w:rPr>
                <w:spacing w:val="-2"/>
                <w:sz w:val="16"/>
                <w:szCs w:val="16"/>
              </w:rPr>
              <w:t>шего уведом</w:t>
            </w:r>
            <w:r>
              <w:rPr>
                <w:spacing w:val="-2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ление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77" w:right="86"/>
            </w:pPr>
            <w:r>
              <w:rPr>
                <w:spacing w:val="-1"/>
                <w:sz w:val="16"/>
                <w:szCs w:val="16"/>
              </w:rPr>
              <w:t>Наимено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вание по</w:t>
            </w:r>
            <w:r>
              <w:rPr>
                <w:sz w:val="16"/>
                <w:szCs w:val="16"/>
              </w:rPr>
              <w:softHyphen/>
              <w:t>дарка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7" w:lineRule="exact"/>
              <w:ind w:right="96"/>
            </w:pPr>
            <w:r>
              <w:rPr>
                <w:spacing w:val="-2"/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подарка</w:t>
            </w:r>
          </w:p>
          <w:p w:rsidR="003569F2" w:rsidRPr="00995A86" w:rsidRDefault="003569F2" w:rsidP="000E59B4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43" w:right="58"/>
            </w:pPr>
            <w:r>
              <w:rPr>
                <w:sz w:val="16"/>
                <w:szCs w:val="16"/>
              </w:rPr>
              <w:t xml:space="preserve">ФИО, </w:t>
            </w:r>
            <w:r>
              <w:rPr>
                <w:spacing w:val="-2"/>
                <w:sz w:val="16"/>
                <w:szCs w:val="16"/>
              </w:rPr>
              <w:t xml:space="preserve">должность </w:t>
            </w:r>
            <w:r>
              <w:rPr>
                <w:spacing w:val="-1"/>
                <w:sz w:val="16"/>
                <w:szCs w:val="16"/>
              </w:rPr>
              <w:t>лица, при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нявшего уведомле</w:t>
            </w:r>
            <w:r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53" w:right="67"/>
            </w:pPr>
            <w:r>
              <w:rPr>
                <w:sz w:val="16"/>
                <w:szCs w:val="16"/>
              </w:rPr>
              <w:t xml:space="preserve">Подпись </w:t>
            </w:r>
            <w:r>
              <w:rPr>
                <w:spacing w:val="-1"/>
                <w:sz w:val="16"/>
                <w:szCs w:val="16"/>
              </w:rPr>
              <w:t>лица, при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 xml:space="preserve">нявшего </w:t>
            </w:r>
            <w:r>
              <w:rPr>
                <w:spacing w:val="-1"/>
                <w:sz w:val="16"/>
                <w:szCs w:val="16"/>
              </w:rPr>
              <w:t>уведомле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24" w:right="24"/>
            </w:pPr>
            <w:r>
              <w:rPr>
                <w:sz w:val="16"/>
                <w:szCs w:val="16"/>
              </w:rPr>
              <w:t xml:space="preserve">Подпись </w:t>
            </w:r>
            <w:r>
              <w:rPr>
                <w:spacing w:val="-1"/>
                <w:sz w:val="16"/>
                <w:szCs w:val="16"/>
              </w:rPr>
              <w:t>лица, пред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pacing w:val="-2"/>
                <w:sz w:val="16"/>
                <w:szCs w:val="16"/>
              </w:rPr>
              <w:t xml:space="preserve">ставившего </w:t>
            </w:r>
            <w:r>
              <w:rPr>
                <w:spacing w:val="-1"/>
                <w:sz w:val="16"/>
                <w:szCs w:val="16"/>
              </w:rPr>
              <w:t>уведомле</w:t>
            </w:r>
            <w:r>
              <w:rPr>
                <w:spacing w:val="-1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  <w:r w:rsidRPr="00995A86">
              <w:rPr>
                <w:b/>
                <w:bCs/>
                <w:lang w:val="en-US"/>
              </w:rPr>
              <w:t>I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</w:tbl>
    <w:p w:rsidR="003569F2" w:rsidRDefault="003569F2" w:rsidP="00421FE3">
      <w:pPr>
        <w:shd w:val="clear" w:color="auto" w:fill="FFFFFF"/>
        <w:spacing w:before="6245"/>
        <w:ind w:left="173"/>
      </w:pPr>
      <w:r>
        <w:rPr>
          <w:spacing w:val="-1"/>
          <w:sz w:val="16"/>
          <w:szCs w:val="16"/>
        </w:rPr>
        <w:t>(*) Заполняется при наличии документов, подтверждающих стоимость подарка</w:t>
      </w:r>
    </w:p>
    <w:p w:rsidR="003569F2" w:rsidRDefault="003569F2" w:rsidP="00421FE3">
      <w:pPr>
        <w:shd w:val="clear" w:color="auto" w:fill="FFFFFF"/>
        <w:spacing w:before="6245"/>
        <w:ind w:left="173"/>
        <w:sectPr w:rsidR="003569F2">
          <w:pgSz w:w="11909" w:h="16834"/>
          <w:pgMar w:top="1128" w:right="1241" w:bottom="360" w:left="1120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after="869" w:line="274" w:lineRule="exact"/>
        <w:ind w:left="4022"/>
      </w:pPr>
      <w:r>
        <w:rPr>
          <w:sz w:val="26"/>
          <w:szCs w:val="26"/>
        </w:rPr>
        <w:t xml:space="preserve">Приложение № 3 к Положению о порядке сообщения </w:t>
      </w:r>
      <w:r>
        <w:rPr>
          <w:spacing w:val="-9"/>
          <w:sz w:val="26"/>
          <w:szCs w:val="26"/>
        </w:rPr>
        <w:t xml:space="preserve">лицами, замещающими муниципальные </w:t>
      </w:r>
      <w:r>
        <w:rPr>
          <w:spacing w:val="-11"/>
          <w:sz w:val="26"/>
          <w:szCs w:val="26"/>
        </w:rPr>
        <w:t xml:space="preserve">должности и должности муниципальной службы в </w:t>
      </w:r>
      <w:r>
        <w:rPr>
          <w:spacing w:val="-9"/>
          <w:sz w:val="26"/>
          <w:szCs w:val="26"/>
        </w:rPr>
        <w:t xml:space="preserve">органах местного самоуправления Быстроистокского района Алтайского края, о получении подарка в </w:t>
      </w:r>
      <w:r>
        <w:rPr>
          <w:spacing w:val="-8"/>
          <w:sz w:val="26"/>
          <w:szCs w:val="26"/>
        </w:rPr>
        <w:t xml:space="preserve">связи с их должностным положением или </w:t>
      </w:r>
      <w:r>
        <w:rPr>
          <w:spacing w:val="-10"/>
          <w:sz w:val="26"/>
          <w:szCs w:val="26"/>
        </w:rPr>
        <w:t>исполнением ими служебных (должностных) обя</w:t>
      </w:r>
      <w:r>
        <w:rPr>
          <w:spacing w:val="-10"/>
          <w:sz w:val="26"/>
          <w:szCs w:val="26"/>
        </w:rPr>
        <w:softHyphen/>
      </w:r>
      <w:r>
        <w:rPr>
          <w:spacing w:val="-8"/>
          <w:sz w:val="26"/>
          <w:szCs w:val="26"/>
        </w:rPr>
        <w:t xml:space="preserve">занностей, сдачи и оценки подарка, реализации </w:t>
      </w:r>
      <w:r>
        <w:rPr>
          <w:spacing w:val="-10"/>
          <w:sz w:val="26"/>
          <w:szCs w:val="26"/>
        </w:rPr>
        <w:t xml:space="preserve">(выкупа) и зачисления средств, вырученных от его </w:t>
      </w:r>
      <w:r>
        <w:rPr>
          <w:sz w:val="26"/>
          <w:szCs w:val="26"/>
        </w:rPr>
        <w:t>реализации</w:t>
      </w:r>
    </w:p>
    <w:p w:rsidR="003569F2" w:rsidRDefault="003569F2" w:rsidP="00E90EC8">
      <w:pPr>
        <w:shd w:val="clear" w:color="auto" w:fill="FFFFFF"/>
        <w:spacing w:line="274" w:lineRule="exact"/>
        <w:ind w:left="4022"/>
        <w:sectPr w:rsidR="003569F2">
          <w:pgSz w:w="11909" w:h="16834"/>
          <w:pgMar w:top="1440" w:right="1054" w:bottom="720" w:left="1221" w:header="720" w:footer="720" w:gutter="0"/>
          <w:cols w:space="60"/>
          <w:noEndnote/>
        </w:sectPr>
      </w:pPr>
    </w:p>
    <w:p w:rsidR="003569F2" w:rsidRDefault="003569F2" w:rsidP="00E90EC8">
      <w:pPr>
        <w:shd w:val="clear" w:color="auto" w:fill="FFFFFF"/>
        <w:tabs>
          <w:tab w:val="left" w:pos="1661"/>
        </w:tabs>
        <w:rPr>
          <w:rFonts w:ascii="Arial" w:hAnsi="Arial"/>
          <w:b/>
          <w:bCs/>
          <w:spacing w:val="-8"/>
          <w:sz w:val="26"/>
          <w:szCs w:val="26"/>
        </w:rPr>
      </w:pPr>
    </w:p>
    <w:p w:rsidR="003569F2" w:rsidRDefault="003569F2" w:rsidP="00E90EC8">
      <w:pPr>
        <w:shd w:val="clear" w:color="auto" w:fill="FFFFFF"/>
        <w:spacing w:line="317" w:lineRule="exact"/>
        <w:ind w:right="1498"/>
        <w:jc w:val="center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t xml:space="preserve">АКТ </w:t>
      </w:r>
    </w:p>
    <w:p w:rsidR="003569F2" w:rsidRDefault="003569F2" w:rsidP="00E90EC8">
      <w:pPr>
        <w:shd w:val="clear" w:color="auto" w:fill="FFFFFF"/>
        <w:spacing w:line="317" w:lineRule="exact"/>
        <w:ind w:right="1498"/>
        <w:jc w:val="center"/>
        <w:rPr>
          <w:sz w:val="26"/>
          <w:szCs w:val="26"/>
        </w:rPr>
      </w:pPr>
      <w:r>
        <w:rPr>
          <w:sz w:val="26"/>
          <w:szCs w:val="26"/>
        </w:rPr>
        <w:t>приема - передачи подарков</w:t>
      </w:r>
    </w:p>
    <w:p w:rsidR="003569F2" w:rsidRDefault="003569F2" w:rsidP="00E90EC8">
      <w:pPr>
        <w:shd w:val="clear" w:color="auto" w:fill="FFFFFF"/>
        <w:spacing w:line="317" w:lineRule="exact"/>
        <w:ind w:right="1498"/>
        <w:jc w:val="center"/>
        <w:rPr>
          <w:sz w:val="26"/>
          <w:szCs w:val="26"/>
        </w:rPr>
      </w:pPr>
    </w:p>
    <w:p w:rsidR="003569F2" w:rsidRDefault="003569F2" w:rsidP="00B95C4C">
      <w:pPr>
        <w:shd w:val="clear" w:color="auto" w:fill="FFFFFF"/>
        <w:spacing w:line="317" w:lineRule="exact"/>
        <w:ind w:left="-1985" w:right="1498"/>
        <w:jc w:val="center"/>
      </w:pPr>
    </w:p>
    <w:p w:rsidR="003569F2" w:rsidRDefault="003569F2" w:rsidP="00B95C4C">
      <w:pPr>
        <w:shd w:val="clear" w:color="auto" w:fill="FFFFFF"/>
        <w:spacing w:before="605"/>
        <w:ind w:left="-1985" w:firstLine="1985"/>
      </w:pPr>
      <w:r>
        <w:rPr>
          <w:rFonts w:ascii="Arial" w:hAnsi="Arial"/>
          <w:b/>
          <w:bCs/>
          <w:sz w:val="26"/>
          <w:szCs w:val="26"/>
        </w:rPr>
        <w:t>«__»_______2017                                       №</w:t>
      </w:r>
    </w:p>
    <w:p w:rsidR="003569F2" w:rsidRDefault="003569F2" w:rsidP="00B95C4C">
      <w:pPr>
        <w:shd w:val="clear" w:color="auto" w:fill="FFFFFF"/>
        <w:spacing w:before="605"/>
        <w:sectPr w:rsidR="003569F2" w:rsidSect="00B95C4C">
          <w:type w:val="continuous"/>
          <w:pgSz w:w="11909" w:h="16834"/>
          <w:pgMar w:top="1440" w:right="2408" w:bottom="720" w:left="1221" w:header="720" w:footer="720" w:gutter="0"/>
          <w:cols w:num="2" w:space="720" w:equalWidth="0">
            <w:col w:w="820" w:space="1111"/>
            <w:col w:w="6348"/>
          </w:cols>
          <w:noEndnote/>
        </w:sectPr>
      </w:pPr>
    </w:p>
    <w:p w:rsidR="003569F2" w:rsidRDefault="003569F2" w:rsidP="00E90EC8">
      <w:pPr>
        <w:shd w:val="clear" w:color="auto" w:fill="FFFFFF"/>
        <w:spacing w:before="902"/>
        <w:ind w:left="2592"/>
        <w:jc w:val="both"/>
      </w:pPr>
      <w:r>
        <w:rPr>
          <w:spacing w:val="-13"/>
          <w:sz w:val="26"/>
          <w:szCs w:val="26"/>
        </w:rPr>
        <w:t>(ФИО, занимаемая должность)</w:t>
      </w:r>
    </w:p>
    <w:p w:rsidR="003569F2" w:rsidRDefault="003569F2" w:rsidP="00421FE3">
      <w:pPr>
        <w:shd w:val="clear" w:color="auto" w:fill="FFFFFF"/>
        <w:tabs>
          <w:tab w:val="left" w:leader="underscore" w:pos="6192"/>
          <w:tab w:val="left" w:leader="hyphen" w:pos="9490"/>
        </w:tabs>
        <w:spacing w:before="283" w:line="341" w:lineRule="exact"/>
        <w:ind w:left="19"/>
      </w:pPr>
      <w:r>
        <w:rPr>
          <w:sz w:val="26"/>
          <w:szCs w:val="26"/>
        </w:rPr>
        <w:t>в соответствии с Гражданским кодексом Российской Федерации, Федеральным</w:t>
      </w:r>
      <w:r>
        <w:rPr>
          <w:sz w:val="26"/>
          <w:szCs w:val="26"/>
        </w:rPr>
        <w:br/>
        <w:t>законом от 02.03.2007 № 25-ФЗ «О муниципальной службе в Российской Феде</w:t>
      </w:r>
      <w:r>
        <w:rPr>
          <w:sz w:val="26"/>
          <w:szCs w:val="26"/>
        </w:rPr>
        <w:softHyphen/>
      </w:r>
      <w:r>
        <w:rPr>
          <w:sz w:val="26"/>
          <w:szCs w:val="26"/>
        </w:rPr>
        <w:br/>
        <w:t>рации» передает, а материально- ответственное лицо Администрации Смолен</w:t>
      </w:r>
      <w:r>
        <w:rPr>
          <w:sz w:val="26"/>
          <w:szCs w:val="26"/>
        </w:rPr>
        <w:softHyphen/>
      </w:r>
      <w:r>
        <w:rPr>
          <w:sz w:val="26"/>
          <w:szCs w:val="26"/>
        </w:rPr>
        <w:br/>
        <w:t>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569F2" w:rsidRDefault="003569F2" w:rsidP="00421FE3">
      <w:pPr>
        <w:shd w:val="clear" w:color="auto" w:fill="FFFFFF"/>
        <w:ind w:left="2606"/>
      </w:pPr>
      <w:r>
        <w:rPr>
          <w:spacing w:val="-10"/>
          <w:sz w:val="26"/>
          <w:szCs w:val="26"/>
        </w:rPr>
        <w:t>(ФИО, занимаемая должность)</w:t>
      </w:r>
    </w:p>
    <w:p w:rsidR="003569F2" w:rsidRDefault="003569F2" w:rsidP="00421FE3">
      <w:pPr>
        <w:shd w:val="clear" w:color="auto" w:fill="FFFFFF"/>
        <w:spacing w:before="341"/>
        <w:ind w:left="34"/>
      </w:pPr>
      <w:r>
        <w:rPr>
          <w:sz w:val="26"/>
          <w:szCs w:val="26"/>
        </w:rPr>
        <w:t>принимает на хранение подарок(ки), полученный (ые) в связи_</w:t>
      </w:r>
    </w:p>
    <w:p w:rsidR="003569F2" w:rsidRDefault="003569F2" w:rsidP="00421FE3">
      <w:pPr>
        <w:shd w:val="clear" w:color="auto" w:fill="FFFFFF"/>
        <w:tabs>
          <w:tab w:val="left" w:leader="underscore" w:pos="6226"/>
        </w:tabs>
        <w:spacing w:after="374" w:line="619" w:lineRule="exact"/>
        <w:ind w:left="48" w:right="3226" w:firstLine="2630"/>
      </w:pPr>
      <w:r>
        <w:rPr>
          <w:spacing w:val="-9"/>
          <w:sz w:val="26"/>
          <w:szCs w:val="26"/>
        </w:rPr>
        <w:t>(указывается мероприятие и дата)</w:t>
      </w:r>
      <w:r>
        <w:rPr>
          <w:spacing w:val="-9"/>
          <w:sz w:val="26"/>
          <w:szCs w:val="26"/>
        </w:rPr>
        <w:br/>
      </w:r>
      <w:r>
        <w:rPr>
          <w:sz w:val="26"/>
          <w:szCs w:val="26"/>
        </w:rPr>
        <w:t>Наименование подарка(ов)</w:t>
      </w:r>
      <w:r>
        <w:rPr>
          <w:sz w:val="26"/>
          <w:szCs w:val="26"/>
        </w:rPr>
        <w:tab/>
      </w:r>
    </w:p>
    <w:p w:rsidR="003569F2" w:rsidRDefault="003569F2" w:rsidP="00421FE3">
      <w:pPr>
        <w:shd w:val="clear" w:color="auto" w:fill="FFFFFF"/>
        <w:tabs>
          <w:tab w:val="left" w:leader="underscore" w:pos="6226"/>
        </w:tabs>
        <w:spacing w:after="374" w:line="619" w:lineRule="exact"/>
        <w:ind w:left="48" w:right="3226" w:firstLine="2630"/>
        <w:sectPr w:rsidR="003569F2">
          <w:type w:val="continuous"/>
          <w:pgSz w:w="11909" w:h="16834"/>
          <w:pgMar w:top="1440" w:right="1054" w:bottom="720" w:left="1221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before="106"/>
      </w:pPr>
      <w:r>
        <w:rPr>
          <w:sz w:val="26"/>
          <w:szCs w:val="26"/>
        </w:rPr>
        <w:t>Приложение:</w:t>
      </w:r>
    </w:p>
    <w:p w:rsidR="003569F2" w:rsidRDefault="003569F2" w:rsidP="00421FE3">
      <w:pPr>
        <w:shd w:val="clear" w:color="auto" w:fill="FFFFFF"/>
        <w:tabs>
          <w:tab w:val="left" w:pos="1253"/>
        </w:tabs>
      </w:pPr>
      <w:r>
        <w:br w:type="column"/>
      </w:r>
      <w:r>
        <w:rPr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листах.</w:t>
      </w:r>
    </w:p>
    <w:p w:rsidR="003569F2" w:rsidRDefault="003569F2" w:rsidP="00421FE3">
      <w:pPr>
        <w:shd w:val="clear" w:color="auto" w:fill="FFFFFF"/>
        <w:tabs>
          <w:tab w:val="left" w:pos="1253"/>
        </w:tabs>
        <w:sectPr w:rsidR="003569F2">
          <w:type w:val="continuous"/>
          <w:pgSz w:w="11909" w:h="16834"/>
          <w:pgMar w:top="1440" w:right="1054" w:bottom="720" w:left="1269" w:header="720" w:footer="720" w:gutter="0"/>
          <w:cols w:num="2" w:space="720" w:equalWidth="0">
            <w:col w:w="1564" w:space="5933"/>
            <w:col w:w="2088"/>
          </w:cols>
          <w:noEndnote/>
        </w:sectPr>
      </w:pPr>
    </w:p>
    <w:p w:rsidR="003569F2" w:rsidRDefault="003569F2" w:rsidP="00421FE3">
      <w:pPr>
        <w:shd w:val="clear" w:color="auto" w:fill="FFFFFF"/>
        <w:tabs>
          <w:tab w:val="left" w:pos="6542"/>
        </w:tabs>
        <w:spacing w:before="523"/>
        <w:ind w:left="72"/>
      </w:pPr>
      <w:r>
        <w:rPr>
          <w:sz w:val="26"/>
          <w:szCs w:val="26"/>
        </w:rPr>
        <w:t>Сдал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Принял</w:t>
      </w:r>
    </w:p>
    <w:p w:rsidR="003569F2" w:rsidRDefault="003569F2" w:rsidP="00421FE3">
      <w:pPr>
        <w:shd w:val="clear" w:color="auto" w:fill="FFFFFF"/>
        <w:tabs>
          <w:tab w:val="left" w:pos="3403"/>
          <w:tab w:val="left" w:pos="7186"/>
        </w:tabs>
        <w:spacing w:before="317"/>
        <w:ind w:left="725"/>
      </w:pPr>
      <w:r>
        <w:rPr>
          <w:spacing w:val="-4"/>
          <w:sz w:val="26"/>
          <w:szCs w:val="26"/>
        </w:rPr>
        <w:t>(подпись, ФИО)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~</w:t>
      </w:r>
      <w:r>
        <w:rPr>
          <w:rFonts w:ascii="Arial" w:cs="Arial"/>
          <w:sz w:val="26"/>
          <w:szCs w:val="26"/>
        </w:rPr>
        <w:tab/>
      </w:r>
      <w:r>
        <w:rPr>
          <w:spacing w:val="-5"/>
          <w:sz w:val="26"/>
          <w:szCs w:val="26"/>
        </w:rPr>
        <w:t>(подпись, ФИО)</w:t>
      </w:r>
    </w:p>
    <w:p w:rsidR="003569F2" w:rsidRDefault="003569F2" w:rsidP="00421FE3">
      <w:pPr>
        <w:shd w:val="clear" w:color="auto" w:fill="FFFFFF"/>
        <w:tabs>
          <w:tab w:val="left" w:pos="3403"/>
          <w:tab w:val="left" w:pos="7186"/>
        </w:tabs>
        <w:spacing w:before="317"/>
        <w:ind w:left="725"/>
        <w:sectPr w:rsidR="003569F2">
          <w:type w:val="continuous"/>
          <w:pgSz w:w="11909" w:h="16834"/>
          <w:pgMar w:top="1440" w:right="1054" w:bottom="720" w:left="1221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line="274" w:lineRule="exact"/>
        <w:ind w:left="4181"/>
        <w:rPr>
          <w:sz w:val="24"/>
          <w:szCs w:val="24"/>
        </w:rPr>
      </w:pPr>
      <w:r>
        <w:rPr>
          <w:sz w:val="28"/>
          <w:szCs w:val="28"/>
        </w:rPr>
        <w:t xml:space="preserve">Приложение № 4 </w:t>
      </w:r>
      <w:r>
        <w:rPr>
          <w:sz w:val="24"/>
          <w:szCs w:val="24"/>
        </w:rPr>
        <w:t xml:space="preserve">к Положению о порядке сообщения лицами, замещающими муниципальные </w:t>
      </w:r>
      <w:r>
        <w:rPr>
          <w:spacing w:val="-1"/>
          <w:sz w:val="24"/>
          <w:szCs w:val="24"/>
        </w:rPr>
        <w:t xml:space="preserve">должности и должности муниципальной службы в </w:t>
      </w:r>
      <w:r>
        <w:rPr>
          <w:sz w:val="24"/>
          <w:szCs w:val="24"/>
        </w:rPr>
        <w:t>органах местного самоуправления Быстроистокского района Алтайского края, о получении подарка в связи с их должностным положением или исполнением ими служебных (должностных) обя</w:t>
      </w:r>
      <w:r>
        <w:rPr>
          <w:sz w:val="24"/>
          <w:szCs w:val="24"/>
        </w:rPr>
        <w:softHyphen/>
        <w:t xml:space="preserve">занностей, сдачи и оценки подарка, реализации </w:t>
      </w:r>
      <w:r>
        <w:rPr>
          <w:spacing w:val="-2"/>
          <w:sz w:val="24"/>
          <w:szCs w:val="24"/>
        </w:rPr>
        <w:t xml:space="preserve">(выкупа) и зачисления средств, вырученных от его </w:t>
      </w:r>
      <w:r>
        <w:rPr>
          <w:sz w:val="24"/>
          <w:szCs w:val="24"/>
        </w:rPr>
        <w:t>реализации</w:t>
      </w:r>
    </w:p>
    <w:p w:rsidR="003569F2" w:rsidRDefault="003569F2" w:rsidP="00421FE3">
      <w:pPr>
        <w:shd w:val="clear" w:color="auto" w:fill="FFFFFF"/>
        <w:spacing w:line="274" w:lineRule="exact"/>
        <w:ind w:left="4181"/>
      </w:pPr>
    </w:p>
    <w:p w:rsidR="003569F2" w:rsidRDefault="003569F2" w:rsidP="00421FE3">
      <w:pPr>
        <w:shd w:val="clear" w:color="auto" w:fill="FFFFFF"/>
        <w:ind w:left="1860" w:right="1554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3569F2" w:rsidRDefault="003569F2" w:rsidP="00421FE3">
      <w:pPr>
        <w:shd w:val="clear" w:color="auto" w:fill="FFFFFF"/>
        <w:ind w:left="1860" w:right="1554"/>
        <w:jc w:val="center"/>
      </w:pP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чета актов приема-передачи (возврата) подарка(ов)</w:t>
      </w:r>
    </w:p>
    <w:p w:rsidR="003569F2" w:rsidRDefault="003569F2" w:rsidP="00421FE3">
      <w:pPr>
        <w:spacing w:after="586"/>
        <w:jc w:val="center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950"/>
        <w:gridCol w:w="1224"/>
        <w:gridCol w:w="1440"/>
        <w:gridCol w:w="979"/>
        <w:gridCol w:w="806"/>
        <w:gridCol w:w="950"/>
        <w:gridCol w:w="950"/>
        <w:gridCol w:w="926"/>
        <w:gridCol w:w="970"/>
      </w:tblGrid>
      <w:tr w:rsidR="003569F2" w:rsidRPr="00995A86" w:rsidTr="000E59B4">
        <w:trPr>
          <w:trHeight w:hRule="exact" w:val="13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ind w:left="19"/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7" w:lineRule="exact"/>
              <w:ind w:right="5"/>
            </w:pPr>
            <w:r>
              <w:rPr>
                <w:spacing w:val="-1"/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и вид подарка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right="5"/>
            </w:pPr>
            <w:r>
              <w:rPr>
                <w:spacing w:val="-4"/>
                <w:sz w:val="16"/>
                <w:szCs w:val="16"/>
              </w:rPr>
              <w:t xml:space="preserve">Регистрационны й </w:t>
            </w:r>
            <w:r>
              <w:rPr>
                <w:sz w:val="16"/>
                <w:szCs w:val="16"/>
              </w:rPr>
              <w:t>номер и дата регистрации уведомления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5" w:right="19"/>
            </w:pPr>
            <w:r>
              <w:rPr>
                <w:sz w:val="16"/>
                <w:szCs w:val="16"/>
              </w:rPr>
              <w:t xml:space="preserve">ФИО, </w:t>
            </w:r>
            <w:r>
              <w:rPr>
                <w:spacing w:val="-2"/>
                <w:sz w:val="16"/>
                <w:szCs w:val="16"/>
              </w:rPr>
              <w:t>должность</w:t>
            </w:r>
          </w:p>
          <w:p w:rsidR="003569F2" w:rsidRPr="00995A86" w:rsidRDefault="003569F2" w:rsidP="000E59B4">
            <w:pPr>
              <w:shd w:val="clear" w:color="auto" w:fill="FFFFFF"/>
              <w:spacing w:line="182" w:lineRule="exact"/>
              <w:ind w:left="5" w:right="19"/>
            </w:pPr>
            <w:r>
              <w:rPr>
                <w:sz w:val="16"/>
                <w:szCs w:val="16"/>
              </w:rPr>
              <w:t xml:space="preserve">лица, </w:t>
            </w:r>
            <w:r>
              <w:rPr>
                <w:spacing w:val="-2"/>
                <w:sz w:val="16"/>
                <w:szCs w:val="16"/>
              </w:rPr>
              <w:t xml:space="preserve">сдавшего </w:t>
            </w:r>
            <w:r>
              <w:rPr>
                <w:sz w:val="16"/>
                <w:szCs w:val="16"/>
              </w:rPr>
              <w:t>подарок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Подпись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left="82" w:right="77"/>
            </w:pPr>
            <w:r>
              <w:rPr>
                <w:sz w:val="16"/>
                <w:szCs w:val="16"/>
              </w:rPr>
              <w:t>ФИО, долж</w:t>
            </w:r>
            <w:r>
              <w:rPr>
                <w:sz w:val="16"/>
                <w:szCs w:val="16"/>
              </w:rPr>
              <w:softHyphen/>
              <w:t>ность лица,</w:t>
            </w:r>
          </w:p>
          <w:p w:rsidR="003569F2" w:rsidRPr="00995A86" w:rsidRDefault="003569F2" w:rsidP="000E59B4">
            <w:pPr>
              <w:shd w:val="clear" w:color="auto" w:fill="FFFFFF"/>
              <w:spacing w:line="182" w:lineRule="exact"/>
              <w:ind w:left="82" w:right="77"/>
            </w:pPr>
            <w:r>
              <w:rPr>
                <w:sz w:val="16"/>
                <w:szCs w:val="16"/>
              </w:rPr>
              <w:t>приняв</w:t>
            </w:r>
            <w:r>
              <w:rPr>
                <w:sz w:val="16"/>
                <w:szCs w:val="16"/>
              </w:rPr>
              <w:softHyphen/>
              <w:t>шего</w:t>
            </w:r>
          </w:p>
          <w:p w:rsidR="003569F2" w:rsidRPr="00995A86" w:rsidRDefault="003569F2" w:rsidP="000E59B4">
            <w:pPr>
              <w:shd w:val="clear" w:color="auto" w:fill="FFFFFF"/>
              <w:spacing w:line="182" w:lineRule="exact"/>
              <w:ind w:left="82"/>
            </w:pPr>
            <w:r>
              <w:rPr>
                <w:sz w:val="16"/>
                <w:szCs w:val="16"/>
              </w:rPr>
              <w:t>подарок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  <w:spacing w:line="182" w:lineRule="exact"/>
              <w:ind w:right="86"/>
            </w:pPr>
            <w:r>
              <w:rPr>
                <w:spacing w:val="-3"/>
                <w:sz w:val="16"/>
                <w:szCs w:val="16"/>
              </w:rPr>
              <w:t>Дата воз</w:t>
            </w:r>
            <w:r>
              <w:rPr>
                <w:spacing w:val="-3"/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врата подарка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  <w:r>
              <w:rPr>
                <w:sz w:val="16"/>
                <w:szCs w:val="16"/>
              </w:rPr>
              <w:t>Подпись</w:t>
            </w:r>
          </w:p>
        </w:tc>
      </w:tr>
      <w:tr w:rsidR="003569F2" w:rsidRPr="00995A86" w:rsidTr="000E59B4">
        <w:trPr>
          <w:trHeight w:hRule="exact" w:val="33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3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3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  <w:tr w:rsidR="003569F2" w:rsidRPr="00995A86" w:rsidTr="000E59B4">
        <w:trPr>
          <w:trHeight w:hRule="exact" w:val="3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F2" w:rsidRPr="00995A86" w:rsidRDefault="003569F2" w:rsidP="000E59B4">
            <w:pPr>
              <w:shd w:val="clear" w:color="auto" w:fill="FFFFFF"/>
            </w:pPr>
          </w:p>
        </w:tc>
      </w:tr>
    </w:tbl>
    <w:p w:rsidR="003569F2" w:rsidRDefault="003569F2" w:rsidP="00421FE3">
      <w:pPr>
        <w:sectPr w:rsidR="003569F2">
          <w:pgSz w:w="11909" w:h="16834"/>
          <w:pgMar w:top="1440" w:right="1064" w:bottom="720" w:left="1106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line="274" w:lineRule="exact"/>
        <w:ind w:left="4205"/>
      </w:pPr>
      <w:r>
        <w:rPr>
          <w:sz w:val="26"/>
          <w:szCs w:val="26"/>
        </w:rPr>
        <w:t xml:space="preserve">Приложение № 5 к Положению о порядке сообщения </w:t>
      </w:r>
      <w:r>
        <w:rPr>
          <w:spacing w:val="-9"/>
          <w:sz w:val="26"/>
          <w:szCs w:val="26"/>
        </w:rPr>
        <w:t xml:space="preserve">лицами, замещающими муниципальные </w:t>
      </w:r>
      <w:r>
        <w:rPr>
          <w:spacing w:val="-11"/>
          <w:sz w:val="26"/>
          <w:szCs w:val="26"/>
        </w:rPr>
        <w:t xml:space="preserve">должности и должности муниципальной службы </w:t>
      </w:r>
      <w:r>
        <w:rPr>
          <w:smallCaps/>
          <w:spacing w:val="-11"/>
          <w:sz w:val="26"/>
          <w:szCs w:val="26"/>
        </w:rPr>
        <w:t xml:space="preserve">б </w:t>
      </w:r>
      <w:r>
        <w:rPr>
          <w:spacing w:val="-10"/>
          <w:sz w:val="26"/>
          <w:szCs w:val="26"/>
        </w:rPr>
        <w:t xml:space="preserve">органах местного самоуправления Быстроистокского </w:t>
      </w:r>
      <w:r>
        <w:rPr>
          <w:spacing w:val="-9"/>
          <w:sz w:val="26"/>
          <w:szCs w:val="26"/>
        </w:rPr>
        <w:t xml:space="preserve">района Алтайского края, о   получении подарка в </w:t>
      </w:r>
      <w:r>
        <w:rPr>
          <w:spacing w:val="-8"/>
          <w:sz w:val="26"/>
          <w:szCs w:val="26"/>
        </w:rPr>
        <w:t xml:space="preserve">связи с их должностным   положением или </w:t>
      </w:r>
      <w:r>
        <w:rPr>
          <w:spacing w:val="-11"/>
          <w:sz w:val="26"/>
          <w:szCs w:val="26"/>
        </w:rPr>
        <w:t>исполнением ими служебных (должностных) обя</w:t>
      </w:r>
      <w:r>
        <w:rPr>
          <w:spacing w:val="-11"/>
          <w:sz w:val="26"/>
          <w:szCs w:val="26"/>
        </w:rPr>
        <w:softHyphen/>
      </w:r>
      <w:r>
        <w:rPr>
          <w:spacing w:val="-9"/>
          <w:sz w:val="26"/>
          <w:szCs w:val="26"/>
        </w:rPr>
        <w:t xml:space="preserve">занностей, сдачи и оценки подарка, реализации </w:t>
      </w:r>
      <w:r>
        <w:rPr>
          <w:spacing w:val="-11"/>
          <w:sz w:val="26"/>
          <w:szCs w:val="26"/>
        </w:rPr>
        <w:t xml:space="preserve">(выкупа) и зачисления средств, вырученных от его </w:t>
      </w:r>
      <w:r>
        <w:rPr>
          <w:sz w:val="26"/>
          <w:szCs w:val="26"/>
        </w:rPr>
        <w:t>реализации</w:t>
      </w:r>
    </w:p>
    <w:p w:rsidR="003569F2" w:rsidRDefault="003569F2" w:rsidP="00B95C4C">
      <w:pPr>
        <w:shd w:val="clear" w:color="auto" w:fill="FFFFFF"/>
        <w:spacing w:line="322" w:lineRule="exact"/>
        <w:ind w:left="3629" w:right="3362"/>
        <w:jc w:val="center"/>
        <w:rPr>
          <w:sz w:val="26"/>
          <w:szCs w:val="26"/>
        </w:rPr>
      </w:pPr>
    </w:p>
    <w:p w:rsidR="003569F2" w:rsidRDefault="003569F2" w:rsidP="00B95C4C">
      <w:pPr>
        <w:shd w:val="clear" w:color="auto" w:fill="FFFFFF"/>
        <w:spacing w:line="322" w:lineRule="exact"/>
        <w:ind w:left="3629" w:right="3362"/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3569F2" w:rsidRDefault="003569F2" w:rsidP="00B95C4C">
      <w:pPr>
        <w:shd w:val="clear" w:color="auto" w:fill="FFFFFF"/>
        <w:spacing w:line="322" w:lineRule="exact"/>
        <w:ind w:left="3629" w:right="3362"/>
        <w:jc w:val="center"/>
      </w:pPr>
      <w:r>
        <w:rPr>
          <w:sz w:val="26"/>
          <w:szCs w:val="26"/>
        </w:rPr>
        <w:t>возврата подарка(ов)</w:t>
      </w:r>
    </w:p>
    <w:p w:rsidR="003569F2" w:rsidRDefault="003569F2" w:rsidP="00B95C4C">
      <w:pPr>
        <w:shd w:val="clear" w:color="auto" w:fill="FFFFFF"/>
        <w:spacing w:line="322" w:lineRule="exact"/>
        <w:ind w:left="3629" w:right="3362" w:firstLine="970"/>
        <w:sectPr w:rsidR="003569F2">
          <w:pgSz w:w="11909" w:h="16834"/>
          <w:pgMar w:top="1440" w:right="1093" w:bottom="720" w:left="1236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before="43"/>
      </w:pPr>
      <w:r>
        <w:rPr>
          <w:rFonts w:ascii="Arial" w:hAnsi="Arial"/>
          <w:b/>
          <w:bCs/>
          <w:sz w:val="22"/>
          <w:szCs w:val="22"/>
        </w:rPr>
        <w:t>«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/>
          <w:b/>
          <w:bCs/>
          <w:sz w:val="22"/>
          <w:szCs w:val="22"/>
        </w:rPr>
        <w:t>»</w:t>
      </w:r>
    </w:p>
    <w:p w:rsidR="003569F2" w:rsidRDefault="003569F2" w:rsidP="00421FE3">
      <w:pPr>
        <w:shd w:val="clear" w:color="auto" w:fill="FFFFFF"/>
        <w:tabs>
          <w:tab w:val="left" w:pos="6912"/>
        </w:tabs>
      </w:pPr>
      <w:r>
        <w:br w:type="column"/>
      </w:r>
      <w:r>
        <w:rPr>
          <w:sz w:val="26"/>
          <w:szCs w:val="26"/>
        </w:rPr>
        <w:t>20      г.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№</w:t>
      </w:r>
    </w:p>
    <w:p w:rsidR="003569F2" w:rsidRDefault="003569F2" w:rsidP="00421FE3">
      <w:pPr>
        <w:shd w:val="clear" w:color="auto" w:fill="FFFFFF"/>
        <w:tabs>
          <w:tab w:val="left" w:pos="6912"/>
        </w:tabs>
        <w:sectPr w:rsidR="003569F2">
          <w:type w:val="continuous"/>
          <w:pgSz w:w="11909" w:h="16834"/>
          <w:pgMar w:top="1440" w:right="1841" w:bottom="720" w:left="1236" w:header="720" w:footer="720" w:gutter="0"/>
          <w:cols w:num="2" w:space="720" w:equalWidth="0">
            <w:col w:w="720" w:space="950"/>
            <w:col w:w="7161"/>
          </w:cols>
          <w:noEndnote/>
        </w:sectPr>
      </w:pPr>
    </w:p>
    <w:p w:rsidR="003569F2" w:rsidRDefault="003569F2" w:rsidP="00421FE3">
      <w:pPr>
        <w:shd w:val="clear" w:color="auto" w:fill="FFFFFF"/>
        <w:spacing w:before="322"/>
        <w:ind w:left="202"/>
      </w:pPr>
      <w:r>
        <w:rPr>
          <w:sz w:val="26"/>
          <w:szCs w:val="26"/>
        </w:rPr>
        <w:t>Материально-ответственное лицо Администрации Быстроистокского района_</w:t>
      </w:r>
    </w:p>
    <w:p w:rsidR="003569F2" w:rsidRDefault="003569F2" w:rsidP="00421FE3">
      <w:pPr>
        <w:shd w:val="clear" w:color="auto" w:fill="FFFFFF"/>
        <w:spacing w:before="317"/>
        <w:ind w:left="2582"/>
      </w:pPr>
      <w:r>
        <w:rPr>
          <w:spacing w:val="-1"/>
        </w:rPr>
        <w:t>(ФИО, занимаемая должность)</w:t>
      </w:r>
    </w:p>
    <w:p w:rsidR="003569F2" w:rsidRDefault="003569F2" w:rsidP="00421FE3">
      <w:pPr>
        <w:shd w:val="clear" w:color="auto" w:fill="FFFFFF"/>
        <w:tabs>
          <w:tab w:val="left" w:leader="underscore" w:pos="2165"/>
        </w:tabs>
        <w:spacing w:before="34"/>
        <w:ind w:left="5"/>
      </w:pPr>
      <w:r>
        <w:rPr>
          <w:sz w:val="26"/>
          <w:szCs w:val="26"/>
        </w:rPr>
        <w:t>возвращает</w:t>
      </w:r>
      <w:r>
        <w:rPr>
          <w:sz w:val="26"/>
          <w:szCs w:val="26"/>
        </w:rPr>
        <w:tab/>
      </w:r>
    </w:p>
    <w:p w:rsidR="003569F2" w:rsidRDefault="003569F2" w:rsidP="00421FE3">
      <w:pPr>
        <w:shd w:val="clear" w:color="auto" w:fill="FFFFFF"/>
        <w:ind w:left="2592"/>
      </w:pPr>
      <w:r>
        <w:rPr>
          <w:spacing w:val="-1"/>
        </w:rPr>
        <w:t>(ФИО, занимаемая должность)</w:t>
      </w:r>
    </w:p>
    <w:p w:rsidR="003569F2" w:rsidRDefault="003569F2" w:rsidP="00421FE3">
      <w:pPr>
        <w:shd w:val="clear" w:color="auto" w:fill="FFFFFF"/>
        <w:tabs>
          <w:tab w:val="left" w:pos="1166"/>
        </w:tabs>
        <w:spacing w:line="346" w:lineRule="exact"/>
        <w:ind w:left="14"/>
      </w:pPr>
      <w:r>
        <w:rPr>
          <w:sz w:val="26"/>
          <w:szCs w:val="26"/>
        </w:rPr>
        <w:t>подарок(ки),   переданный на хранение по акту приема-передачи подарка(ов)</w:t>
      </w:r>
      <w:r>
        <w:rPr>
          <w:sz w:val="26"/>
          <w:szCs w:val="26"/>
        </w:rPr>
        <w:br/>
        <w:t>от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№</w:t>
      </w:r>
    </w:p>
    <w:p w:rsidR="003569F2" w:rsidRDefault="003569F2" w:rsidP="00421FE3">
      <w:pPr>
        <w:shd w:val="clear" w:color="auto" w:fill="FFFFFF"/>
        <w:tabs>
          <w:tab w:val="left" w:leader="underscore" w:pos="4147"/>
          <w:tab w:val="left" w:pos="5606"/>
        </w:tabs>
        <w:spacing w:before="638"/>
        <w:ind w:left="5"/>
      </w:pPr>
      <w:r>
        <w:rPr>
          <w:sz w:val="26"/>
          <w:szCs w:val="26"/>
        </w:rPr>
        <w:t>Выдал</w:t>
      </w:r>
      <w:r>
        <w:rPr>
          <w:sz w:val="26"/>
          <w:szCs w:val="26"/>
        </w:rPr>
        <w:tab/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Принял</w:t>
      </w:r>
    </w:p>
    <w:p w:rsidR="003569F2" w:rsidRDefault="003569F2" w:rsidP="00421FE3">
      <w:pPr>
        <w:shd w:val="clear" w:color="auto" w:fill="FFFFFF"/>
        <w:tabs>
          <w:tab w:val="left" w:pos="6830"/>
        </w:tabs>
        <w:ind w:left="1186"/>
      </w:pPr>
      <w:r>
        <w:rPr>
          <w:spacing w:val="-10"/>
        </w:rPr>
        <w:t>(подпись, расшифровка подписи)</w:t>
      </w:r>
      <w:r>
        <w:rPr>
          <w:rFonts w:ascii="Arial" w:cs="Arial"/>
        </w:rPr>
        <w:tab/>
      </w:r>
      <w:r>
        <w:rPr>
          <w:spacing w:val="-11"/>
        </w:rPr>
        <w:t>(подпись, расшифровка подписи)</w:t>
      </w:r>
    </w:p>
    <w:p w:rsidR="003569F2" w:rsidRDefault="003569F2" w:rsidP="00421FE3">
      <w:pPr>
        <w:shd w:val="clear" w:color="auto" w:fill="FFFFFF"/>
        <w:tabs>
          <w:tab w:val="left" w:pos="6830"/>
        </w:tabs>
        <w:ind w:left="1186"/>
        <w:sectPr w:rsidR="003569F2">
          <w:type w:val="continuous"/>
          <w:pgSz w:w="11909" w:h="16834"/>
          <w:pgMar w:top="1440" w:right="1093" w:bottom="720" w:left="1236" w:header="720" w:footer="720" w:gutter="0"/>
          <w:cols w:space="60"/>
          <w:noEndnote/>
        </w:sectPr>
      </w:pPr>
    </w:p>
    <w:p w:rsidR="003569F2" w:rsidRDefault="003569F2" w:rsidP="00421FE3">
      <w:pPr>
        <w:shd w:val="clear" w:color="auto" w:fill="FFFFFF"/>
        <w:spacing w:line="274" w:lineRule="exact"/>
        <w:ind w:left="4051"/>
      </w:pPr>
      <w:r>
        <w:rPr>
          <w:sz w:val="26"/>
          <w:szCs w:val="26"/>
        </w:rPr>
        <w:t xml:space="preserve">Приложение № 6 к Положению о порядке сообщения </w:t>
      </w:r>
      <w:r>
        <w:rPr>
          <w:spacing w:val="-8"/>
          <w:sz w:val="26"/>
          <w:szCs w:val="26"/>
        </w:rPr>
        <w:t xml:space="preserve">лицами, замещающими муниципальные </w:t>
      </w:r>
      <w:r>
        <w:rPr>
          <w:spacing w:val="-12"/>
          <w:sz w:val="26"/>
          <w:szCs w:val="26"/>
        </w:rPr>
        <w:t xml:space="preserve">должности   и должности муниципальной службы в </w:t>
      </w:r>
      <w:r>
        <w:rPr>
          <w:spacing w:val="-10"/>
          <w:sz w:val="26"/>
          <w:szCs w:val="26"/>
        </w:rPr>
        <w:t xml:space="preserve">органах местного самоуправления Быстроистокского </w:t>
      </w:r>
      <w:r>
        <w:rPr>
          <w:spacing w:val="-5"/>
          <w:sz w:val="26"/>
          <w:szCs w:val="26"/>
        </w:rPr>
        <w:t xml:space="preserve">района Алтайского края, о получении подарка в в связи с их должностным положением или </w:t>
      </w:r>
      <w:r>
        <w:rPr>
          <w:spacing w:val="-9"/>
          <w:sz w:val="26"/>
          <w:szCs w:val="26"/>
        </w:rPr>
        <w:t>исполнением ими служебных (должностных) обя</w:t>
      </w:r>
      <w:r>
        <w:rPr>
          <w:spacing w:val="-9"/>
          <w:sz w:val="26"/>
          <w:szCs w:val="26"/>
        </w:rPr>
        <w:softHyphen/>
        <w:t xml:space="preserve">занностей, сдачи и оценки подарка, реализации </w:t>
      </w:r>
      <w:r>
        <w:rPr>
          <w:spacing w:val="-11"/>
          <w:sz w:val="26"/>
          <w:szCs w:val="26"/>
        </w:rPr>
        <w:t xml:space="preserve">(выкупа) и зачисления средств,   вырученных от его </w:t>
      </w:r>
      <w:r>
        <w:rPr>
          <w:sz w:val="26"/>
          <w:szCs w:val="26"/>
        </w:rPr>
        <w:t>реализации</w:t>
      </w:r>
    </w:p>
    <w:p w:rsidR="003569F2" w:rsidRDefault="003569F2" w:rsidP="00421FE3">
      <w:pPr>
        <w:shd w:val="clear" w:color="auto" w:fill="FFFFFF"/>
        <w:tabs>
          <w:tab w:val="left" w:leader="underscore" w:pos="9422"/>
        </w:tabs>
        <w:spacing w:before="293" w:line="341" w:lineRule="exact"/>
        <w:ind w:left="4123" w:hanging="144"/>
        <w:rPr>
          <w:sz w:val="26"/>
          <w:szCs w:val="26"/>
        </w:rPr>
      </w:pPr>
      <w:r>
        <w:rPr>
          <w:sz w:val="26"/>
          <w:szCs w:val="26"/>
        </w:rPr>
        <w:t>Главе  Быстроистокского района</w:t>
      </w:r>
    </w:p>
    <w:p w:rsidR="003569F2" w:rsidRDefault="003569F2" w:rsidP="00421FE3">
      <w:pPr>
        <w:shd w:val="clear" w:color="auto" w:fill="FFFFFF"/>
        <w:tabs>
          <w:tab w:val="left" w:leader="underscore" w:pos="9422"/>
        </w:tabs>
        <w:spacing w:before="293" w:line="341" w:lineRule="exact"/>
        <w:ind w:left="4123" w:hanging="144"/>
      </w:pPr>
      <w:r>
        <w:rPr>
          <w:sz w:val="26"/>
          <w:szCs w:val="26"/>
        </w:rPr>
        <w:t>от</w:t>
      </w:r>
      <w:r>
        <w:rPr>
          <w:sz w:val="26"/>
          <w:szCs w:val="26"/>
        </w:rPr>
        <w:tab/>
      </w:r>
    </w:p>
    <w:p w:rsidR="003569F2" w:rsidRDefault="003569F2" w:rsidP="00421FE3">
      <w:pPr>
        <w:shd w:val="clear" w:color="auto" w:fill="FFFFFF"/>
        <w:spacing w:before="77"/>
        <w:ind w:left="5112"/>
      </w:pPr>
      <w:r>
        <w:rPr>
          <w:spacing w:val="-8"/>
          <w:sz w:val="16"/>
          <w:szCs w:val="16"/>
        </w:rPr>
        <w:t>(ФИО, лица, сдавшего подаррк(ки), занимаемая должность)</w:t>
      </w:r>
    </w:p>
    <w:p w:rsidR="003569F2" w:rsidRDefault="003569F2" w:rsidP="00421FE3">
      <w:pPr>
        <w:shd w:val="clear" w:color="auto" w:fill="FFFFFF"/>
        <w:spacing w:before="1536" w:line="326" w:lineRule="exact"/>
        <w:ind w:right="10"/>
        <w:jc w:val="center"/>
      </w:pPr>
      <w:r>
        <w:rPr>
          <w:sz w:val="26"/>
          <w:szCs w:val="26"/>
        </w:rPr>
        <w:t>ЗАЯВЛЕНИЕ</w:t>
      </w:r>
    </w:p>
    <w:p w:rsidR="003569F2" w:rsidRDefault="003569F2" w:rsidP="00421FE3">
      <w:pPr>
        <w:shd w:val="clear" w:color="auto" w:fill="FFFFFF"/>
        <w:tabs>
          <w:tab w:val="left" w:leader="underscore" w:pos="9576"/>
        </w:tabs>
        <w:spacing w:line="326" w:lineRule="exact"/>
        <w:ind w:firstLine="192"/>
      </w:pPr>
      <w:r>
        <w:rPr>
          <w:sz w:val="26"/>
          <w:szCs w:val="26"/>
        </w:rPr>
        <w:t>Информирую Вас о намерении выкупить подарок(ки), полученный(ые) мною в</w:t>
      </w:r>
      <w:r>
        <w:rPr>
          <w:sz w:val="26"/>
          <w:szCs w:val="26"/>
        </w:rPr>
        <w:br/>
        <w:t>связи с протокольным мероприятием, служебной командировкой и другим офи</w:t>
      </w:r>
      <w:r>
        <w:rPr>
          <w:sz w:val="26"/>
          <w:szCs w:val="26"/>
        </w:rPr>
        <w:softHyphen/>
      </w:r>
      <w:r>
        <w:rPr>
          <w:sz w:val="26"/>
          <w:szCs w:val="26"/>
        </w:rPr>
        <w:br/>
        <w:t>циальным мероприятием</w:t>
      </w:r>
      <w:r>
        <w:rPr>
          <w:sz w:val="26"/>
          <w:szCs w:val="26"/>
        </w:rPr>
        <w:tab/>
      </w:r>
    </w:p>
    <w:p w:rsidR="003569F2" w:rsidRDefault="003569F2" w:rsidP="00421FE3">
      <w:pPr>
        <w:shd w:val="clear" w:color="auto" w:fill="FFFFFF"/>
        <w:spacing w:before="312"/>
        <w:ind w:left="2794"/>
      </w:pPr>
      <w:r>
        <w:rPr>
          <w:spacing w:val="-1"/>
          <w:sz w:val="18"/>
          <w:szCs w:val="18"/>
        </w:rPr>
        <w:t>(указывается мероприятие и дата)</w:t>
      </w:r>
    </w:p>
    <w:p w:rsidR="003569F2" w:rsidRDefault="003569F2" w:rsidP="00421FE3">
      <w:pPr>
        <w:shd w:val="clear" w:color="auto" w:fill="FFFFFF"/>
        <w:tabs>
          <w:tab w:val="left" w:leader="underscore" w:pos="3202"/>
          <w:tab w:val="left" w:leader="underscore" w:pos="5146"/>
        </w:tabs>
        <w:spacing w:line="346" w:lineRule="exact"/>
        <w:ind w:left="5"/>
      </w:pPr>
      <w:r>
        <w:rPr>
          <w:sz w:val="26"/>
          <w:szCs w:val="26"/>
        </w:rPr>
        <w:t>переданный на хранение в Администрацию Быстроистокского района по акту приема</w:t>
      </w:r>
      <w:r>
        <w:rPr>
          <w:sz w:val="26"/>
          <w:szCs w:val="26"/>
        </w:rPr>
        <w:br/>
        <w:t>- передачи от</w:t>
      </w:r>
      <w:r>
        <w:rPr>
          <w:sz w:val="26"/>
          <w:szCs w:val="26"/>
        </w:rPr>
        <w:tab/>
        <w:t>№</w:t>
      </w:r>
      <w:r>
        <w:rPr>
          <w:sz w:val="26"/>
          <w:szCs w:val="26"/>
        </w:rPr>
        <w:tab/>
        <w:t>.</w:t>
      </w:r>
    </w:p>
    <w:p w:rsidR="003569F2" w:rsidRDefault="003569F2" w:rsidP="00421FE3">
      <w:pPr>
        <w:shd w:val="clear" w:color="auto" w:fill="FFFFFF"/>
        <w:spacing w:before="2218"/>
        <w:ind w:left="7301"/>
      </w:pPr>
      <w:r>
        <w:rPr>
          <w:spacing w:val="-2"/>
          <w:sz w:val="16"/>
          <w:szCs w:val="16"/>
        </w:rPr>
        <w:t>(подпись, дата)</w:t>
      </w:r>
    </w:p>
    <w:p w:rsidR="003569F2" w:rsidRDefault="003569F2" w:rsidP="0098258B">
      <w:pPr>
        <w:shd w:val="clear" w:color="auto" w:fill="FFFFFF"/>
        <w:spacing w:line="274" w:lineRule="exact"/>
        <w:ind w:left="4205"/>
      </w:pPr>
    </w:p>
    <w:sectPr w:rsidR="003569F2" w:rsidSect="00A6571E">
      <w:pgSz w:w="11909" w:h="16834"/>
      <w:pgMar w:top="1440" w:right="896" w:bottom="720" w:left="12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F60"/>
    <w:multiLevelType w:val="singleLevel"/>
    <w:tmpl w:val="8012C0F6"/>
    <w:lvl w:ilvl="0">
      <w:start w:val="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130312F8"/>
    <w:multiLevelType w:val="singleLevel"/>
    <w:tmpl w:val="EB70EF6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2CC3751A"/>
    <w:multiLevelType w:val="singleLevel"/>
    <w:tmpl w:val="4CA4959A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6B3C3791"/>
    <w:multiLevelType w:val="singleLevel"/>
    <w:tmpl w:val="0464C918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61"/>
    <w:rsid w:val="0003372B"/>
    <w:rsid w:val="000E59B4"/>
    <w:rsid w:val="001A3DDD"/>
    <w:rsid w:val="00215278"/>
    <w:rsid w:val="00270461"/>
    <w:rsid w:val="002A78AE"/>
    <w:rsid w:val="0031010D"/>
    <w:rsid w:val="00354F9B"/>
    <w:rsid w:val="003569F2"/>
    <w:rsid w:val="003903A0"/>
    <w:rsid w:val="00392A0F"/>
    <w:rsid w:val="003C5164"/>
    <w:rsid w:val="003D4C4B"/>
    <w:rsid w:val="00421FE3"/>
    <w:rsid w:val="004501CD"/>
    <w:rsid w:val="00490591"/>
    <w:rsid w:val="00551D64"/>
    <w:rsid w:val="00604439"/>
    <w:rsid w:val="00655A8A"/>
    <w:rsid w:val="006C7F2F"/>
    <w:rsid w:val="006F38CE"/>
    <w:rsid w:val="00823380"/>
    <w:rsid w:val="00850224"/>
    <w:rsid w:val="0098258B"/>
    <w:rsid w:val="00991676"/>
    <w:rsid w:val="00995A86"/>
    <w:rsid w:val="00A27E14"/>
    <w:rsid w:val="00A6571E"/>
    <w:rsid w:val="00B95C4C"/>
    <w:rsid w:val="00BF660F"/>
    <w:rsid w:val="00C9157D"/>
    <w:rsid w:val="00CF37F1"/>
    <w:rsid w:val="00E60F30"/>
    <w:rsid w:val="00E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6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6F38CE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4697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11</Pages>
  <Words>2417</Words>
  <Characters>13779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Андрей</dc:creator>
  <cp:keywords/>
  <dc:description/>
  <cp:lastModifiedBy>Олег</cp:lastModifiedBy>
  <cp:revision>12</cp:revision>
  <dcterms:created xsi:type="dcterms:W3CDTF">2017-09-01T05:44:00Z</dcterms:created>
  <dcterms:modified xsi:type="dcterms:W3CDTF">2017-09-01T09:03:00Z</dcterms:modified>
</cp:coreProperties>
</file>