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01" w:rsidRPr="00223500" w:rsidRDefault="00E40901" w:rsidP="001C6675">
      <w:pPr>
        <w:pStyle w:val="6"/>
        <w:shd w:val="clear" w:color="auto" w:fill="auto"/>
        <w:spacing w:after="0"/>
        <w:ind w:right="20" w:firstLine="0"/>
        <w:rPr>
          <w:rStyle w:val="1"/>
          <w:b/>
          <w:color w:val="auto"/>
          <w:sz w:val="28"/>
          <w:szCs w:val="28"/>
        </w:rPr>
      </w:pPr>
      <w:r w:rsidRPr="00223500">
        <w:rPr>
          <w:rStyle w:val="1"/>
          <w:b/>
          <w:color w:val="auto"/>
          <w:sz w:val="28"/>
          <w:szCs w:val="28"/>
        </w:rPr>
        <w:t>Российская Федерация</w:t>
      </w:r>
    </w:p>
    <w:p w:rsidR="00E40901" w:rsidRPr="00223500" w:rsidRDefault="0037551E" w:rsidP="001C6675">
      <w:pPr>
        <w:pStyle w:val="6"/>
        <w:shd w:val="clear" w:color="auto" w:fill="auto"/>
        <w:spacing w:after="0"/>
        <w:ind w:right="20" w:firstLine="0"/>
        <w:rPr>
          <w:rStyle w:val="1"/>
          <w:b/>
          <w:color w:val="auto"/>
          <w:sz w:val="28"/>
          <w:szCs w:val="28"/>
        </w:rPr>
      </w:pPr>
      <w:r w:rsidRPr="00223500">
        <w:rPr>
          <w:rStyle w:val="1"/>
          <w:b/>
          <w:color w:val="auto"/>
          <w:sz w:val="28"/>
          <w:szCs w:val="28"/>
        </w:rPr>
        <w:t xml:space="preserve">Администрация Быстроистокского района </w:t>
      </w:r>
    </w:p>
    <w:p w:rsidR="00F72570" w:rsidRPr="00223500" w:rsidRDefault="0037551E" w:rsidP="001C6675">
      <w:pPr>
        <w:pStyle w:val="6"/>
        <w:shd w:val="clear" w:color="auto" w:fill="auto"/>
        <w:spacing w:after="0"/>
        <w:ind w:right="20" w:firstLine="0"/>
        <w:rPr>
          <w:b/>
          <w:color w:val="auto"/>
          <w:sz w:val="28"/>
          <w:szCs w:val="28"/>
        </w:rPr>
      </w:pPr>
      <w:r w:rsidRPr="00223500">
        <w:rPr>
          <w:rStyle w:val="1"/>
          <w:b/>
          <w:color w:val="auto"/>
          <w:sz w:val="28"/>
          <w:szCs w:val="28"/>
        </w:rPr>
        <w:t>Алтайского края</w:t>
      </w:r>
    </w:p>
    <w:p w:rsidR="001C6675" w:rsidRPr="00223500" w:rsidRDefault="001C6675" w:rsidP="001C6675">
      <w:pPr>
        <w:pStyle w:val="20"/>
        <w:shd w:val="clear" w:color="auto" w:fill="auto"/>
        <w:spacing w:before="0" w:line="250" w:lineRule="exact"/>
        <w:ind w:right="20" w:firstLine="0"/>
        <w:rPr>
          <w:rStyle w:val="21"/>
          <w:b/>
          <w:bCs/>
          <w:color w:val="auto"/>
        </w:rPr>
      </w:pPr>
    </w:p>
    <w:p w:rsidR="00F72570" w:rsidRPr="00223500" w:rsidRDefault="0037551E" w:rsidP="001C6675">
      <w:pPr>
        <w:pStyle w:val="20"/>
        <w:shd w:val="clear" w:color="auto" w:fill="auto"/>
        <w:spacing w:before="0" w:line="250" w:lineRule="exact"/>
        <w:ind w:right="20" w:firstLine="0"/>
        <w:rPr>
          <w:rStyle w:val="30pt0"/>
          <w:i w:val="0"/>
          <w:iCs w:val="0"/>
          <w:color w:val="auto"/>
        </w:rPr>
      </w:pPr>
      <w:r w:rsidRPr="00223500">
        <w:rPr>
          <w:rStyle w:val="21"/>
          <w:b/>
          <w:bCs/>
          <w:color w:val="auto"/>
        </w:rPr>
        <w:t>ПОСТАНОВЛЕНИЕ</w:t>
      </w:r>
    </w:p>
    <w:p w:rsidR="00E40901" w:rsidRPr="00223500" w:rsidRDefault="00E40901" w:rsidP="001C6675">
      <w:pPr>
        <w:pStyle w:val="20"/>
        <w:shd w:val="clear" w:color="auto" w:fill="auto"/>
        <w:spacing w:before="0" w:line="250" w:lineRule="exact"/>
        <w:ind w:right="20" w:firstLine="0"/>
        <w:jc w:val="left"/>
        <w:rPr>
          <w:rStyle w:val="30pt0"/>
          <w:i w:val="0"/>
          <w:iCs w:val="0"/>
          <w:color w:val="auto"/>
        </w:rPr>
      </w:pPr>
    </w:p>
    <w:p w:rsidR="00E40901" w:rsidRPr="00223500" w:rsidRDefault="000106B4" w:rsidP="001C6675">
      <w:pPr>
        <w:pStyle w:val="20"/>
        <w:shd w:val="clear" w:color="auto" w:fill="auto"/>
        <w:spacing w:before="0" w:line="250" w:lineRule="exact"/>
        <w:ind w:right="20" w:firstLine="0"/>
        <w:jc w:val="left"/>
        <w:rPr>
          <w:color w:val="auto"/>
        </w:rPr>
      </w:pPr>
      <w:r>
        <w:rPr>
          <w:rStyle w:val="30pt0"/>
          <w:i w:val="0"/>
          <w:iCs w:val="0"/>
          <w:color w:val="auto"/>
        </w:rPr>
        <w:t>« 09</w:t>
      </w:r>
      <w:r w:rsidR="00AB75E1" w:rsidRPr="00223500">
        <w:rPr>
          <w:rStyle w:val="30pt0"/>
          <w:i w:val="0"/>
          <w:iCs w:val="0"/>
          <w:color w:val="auto"/>
        </w:rPr>
        <w:t>»</w:t>
      </w:r>
      <w:r w:rsidR="001C6675" w:rsidRPr="00223500">
        <w:rPr>
          <w:rStyle w:val="30pt0"/>
          <w:i w:val="0"/>
          <w:iCs w:val="0"/>
          <w:color w:val="auto"/>
        </w:rPr>
        <w:t xml:space="preserve"> </w:t>
      </w:r>
      <w:r>
        <w:rPr>
          <w:rStyle w:val="30pt0"/>
          <w:i w:val="0"/>
          <w:iCs w:val="0"/>
          <w:color w:val="auto"/>
        </w:rPr>
        <w:t>июля</w:t>
      </w:r>
      <w:r w:rsidR="006C5372" w:rsidRPr="00223500">
        <w:rPr>
          <w:rStyle w:val="30pt0"/>
          <w:i w:val="0"/>
          <w:iCs w:val="0"/>
          <w:color w:val="auto"/>
        </w:rPr>
        <w:t xml:space="preserve"> </w:t>
      </w:r>
      <w:r w:rsidR="001C6675" w:rsidRPr="00223500">
        <w:rPr>
          <w:rStyle w:val="30pt0"/>
          <w:i w:val="0"/>
          <w:iCs w:val="0"/>
          <w:color w:val="auto"/>
        </w:rPr>
        <w:t>2021</w:t>
      </w:r>
      <w:r w:rsidR="00E40901" w:rsidRPr="00223500">
        <w:rPr>
          <w:rStyle w:val="30pt0"/>
          <w:i w:val="0"/>
          <w:iCs w:val="0"/>
          <w:color w:val="auto"/>
        </w:rPr>
        <w:t xml:space="preserve">г.                                                                  </w:t>
      </w:r>
      <w:r w:rsidR="001C6675" w:rsidRPr="00223500">
        <w:rPr>
          <w:rStyle w:val="30pt0"/>
          <w:i w:val="0"/>
          <w:iCs w:val="0"/>
          <w:color w:val="auto"/>
        </w:rPr>
        <w:t xml:space="preserve">               </w:t>
      </w:r>
      <w:r w:rsidR="00F90625" w:rsidRPr="00223500">
        <w:rPr>
          <w:rStyle w:val="30pt0"/>
          <w:i w:val="0"/>
          <w:iCs w:val="0"/>
          <w:color w:val="auto"/>
        </w:rPr>
        <w:t xml:space="preserve"> №</w:t>
      </w:r>
      <w:r w:rsidR="00511410" w:rsidRPr="00223500">
        <w:rPr>
          <w:rStyle w:val="30pt0"/>
          <w:i w:val="0"/>
          <w:iCs w:val="0"/>
          <w:color w:val="auto"/>
        </w:rPr>
        <w:t>__</w:t>
      </w:r>
      <w:r>
        <w:rPr>
          <w:rStyle w:val="30pt0"/>
          <w:i w:val="0"/>
          <w:iCs w:val="0"/>
          <w:color w:val="auto"/>
        </w:rPr>
        <w:t>304</w:t>
      </w:r>
      <w:r w:rsidR="001C6675" w:rsidRPr="00223500">
        <w:rPr>
          <w:rStyle w:val="30pt0"/>
          <w:i w:val="0"/>
          <w:iCs w:val="0"/>
          <w:color w:val="auto"/>
        </w:rPr>
        <w:t>____</w:t>
      </w:r>
    </w:p>
    <w:p w:rsidR="00E40901" w:rsidRPr="00223500" w:rsidRDefault="00E40901" w:rsidP="001C6675">
      <w:pPr>
        <w:pStyle w:val="6"/>
        <w:shd w:val="clear" w:color="auto" w:fill="auto"/>
        <w:spacing w:after="0" w:line="250" w:lineRule="exact"/>
        <w:ind w:right="20" w:firstLine="0"/>
        <w:rPr>
          <w:rStyle w:val="1"/>
          <w:color w:val="auto"/>
        </w:rPr>
      </w:pPr>
    </w:p>
    <w:p w:rsidR="00F72570" w:rsidRPr="00223500" w:rsidRDefault="0037551E" w:rsidP="001C6675">
      <w:pPr>
        <w:pStyle w:val="6"/>
        <w:shd w:val="clear" w:color="auto" w:fill="auto"/>
        <w:spacing w:after="0" w:line="250" w:lineRule="exact"/>
        <w:ind w:right="20" w:firstLine="0"/>
        <w:rPr>
          <w:b/>
          <w:color w:val="auto"/>
          <w:sz w:val="24"/>
          <w:szCs w:val="24"/>
        </w:rPr>
      </w:pPr>
      <w:r w:rsidRPr="00223500">
        <w:rPr>
          <w:rStyle w:val="1"/>
          <w:b/>
          <w:color w:val="auto"/>
          <w:sz w:val="24"/>
          <w:szCs w:val="24"/>
        </w:rPr>
        <w:t>с.</w:t>
      </w:r>
      <w:r w:rsidRPr="00223500">
        <w:rPr>
          <w:rStyle w:val="1"/>
          <w:color w:val="auto"/>
          <w:sz w:val="24"/>
          <w:szCs w:val="24"/>
        </w:rPr>
        <w:t xml:space="preserve"> </w:t>
      </w:r>
      <w:r w:rsidRPr="00223500">
        <w:rPr>
          <w:rStyle w:val="1"/>
          <w:b/>
          <w:color w:val="auto"/>
          <w:sz w:val="24"/>
          <w:szCs w:val="24"/>
        </w:rPr>
        <w:t>Быстрый Исток</w:t>
      </w:r>
    </w:p>
    <w:p w:rsidR="001C6675" w:rsidRPr="00223500" w:rsidRDefault="00916AF2" w:rsidP="001C6675">
      <w:pPr>
        <w:pStyle w:val="20"/>
        <w:shd w:val="clear" w:color="auto" w:fill="auto"/>
        <w:tabs>
          <w:tab w:val="left" w:pos="5954"/>
        </w:tabs>
        <w:spacing w:before="0" w:line="240" w:lineRule="auto"/>
        <w:ind w:left="20" w:right="20" w:firstLine="0"/>
        <w:jc w:val="both"/>
        <w:rPr>
          <w:b w:val="0"/>
          <w:color w:val="auto"/>
          <w:sz w:val="28"/>
          <w:szCs w:val="28"/>
        </w:rPr>
      </w:pPr>
      <w:r w:rsidRPr="00916AF2">
        <w:rPr>
          <w:noProof/>
          <w:color w:val="auto"/>
          <w:sz w:val="28"/>
          <w:szCs w:val="28"/>
          <w:shd w:val="clear" w:color="auto" w:fill="FFFFFF"/>
          <w:lang w:eastAsia="en-US"/>
        </w:rPr>
        <w:pict>
          <v:shapetype id="_x0000_t202" coordsize="21600,21600" o:spt="202" path="m,l,21600r21600,l21600,xe">
            <v:stroke joinstyle="miter"/>
            <v:path gradientshapeok="t" o:connecttype="rect"/>
          </v:shapetype>
          <v:shape id="_x0000_s1026" type="#_x0000_t202" style="position:absolute;left:0;text-align:left;margin-left:-.55pt;margin-top:11.25pt;width:291.4pt;height:61.5pt;z-index:251660288;mso-width-relative:margin;mso-height-relative:margin" strokecolor="white [3212]">
            <v:textbox>
              <w:txbxContent>
                <w:p w:rsidR="00AA7E77" w:rsidRPr="00AA7E77" w:rsidRDefault="00AA7E77" w:rsidP="00AA7E77">
                  <w:pPr>
                    <w:pStyle w:val="ConsPlusTitle"/>
                    <w:jc w:val="both"/>
                    <w:rPr>
                      <w:rFonts w:ascii="Times New Roman" w:hAnsi="Times New Roman" w:cs="Times New Roman"/>
                      <w:sz w:val="28"/>
                      <w:szCs w:val="28"/>
                    </w:rPr>
                  </w:pPr>
                  <w:r w:rsidRPr="00AA7E77">
                    <w:rPr>
                      <w:rFonts w:ascii="Times New Roman" w:hAnsi="Times New Roman" w:cs="Times New Roman"/>
                      <w:sz w:val="28"/>
                      <w:szCs w:val="28"/>
                    </w:rPr>
                    <w:t>О</w:t>
                  </w:r>
                  <w:r w:rsidR="00825469">
                    <w:rPr>
                      <w:rFonts w:ascii="Times New Roman" w:hAnsi="Times New Roman" w:cs="Times New Roman"/>
                      <w:sz w:val="28"/>
                      <w:szCs w:val="28"/>
                    </w:rPr>
                    <w:t>б</w:t>
                  </w:r>
                  <w:r w:rsidRPr="00AA7E77">
                    <w:rPr>
                      <w:rFonts w:ascii="Times New Roman" w:hAnsi="Times New Roman" w:cs="Times New Roman"/>
                      <w:sz w:val="28"/>
                      <w:szCs w:val="28"/>
                    </w:rPr>
                    <w:t xml:space="preserve"> </w:t>
                  </w:r>
                  <w:r w:rsidR="00825469">
                    <w:rPr>
                      <w:rFonts w:ascii="Times New Roman" w:hAnsi="Times New Roman" w:cs="Times New Roman"/>
                      <w:sz w:val="28"/>
                      <w:szCs w:val="28"/>
                    </w:rPr>
                    <w:t>утверждении П</w:t>
                  </w:r>
                  <w:r w:rsidR="00B44451">
                    <w:rPr>
                      <w:rFonts w:ascii="Times New Roman" w:hAnsi="Times New Roman" w:cs="Times New Roman"/>
                      <w:sz w:val="28"/>
                      <w:szCs w:val="28"/>
                    </w:rPr>
                    <w:t>равил</w:t>
                  </w:r>
                  <w:r w:rsidR="00825469">
                    <w:rPr>
                      <w:rFonts w:ascii="Times New Roman" w:hAnsi="Times New Roman" w:cs="Times New Roman"/>
                      <w:sz w:val="28"/>
                      <w:szCs w:val="28"/>
                    </w:rPr>
                    <w:t xml:space="preserve"> </w:t>
                  </w:r>
                  <w:r w:rsidR="00B44451">
                    <w:rPr>
                      <w:rFonts w:ascii="Times New Roman" w:hAnsi="Times New Roman" w:cs="Times New Roman"/>
                      <w:sz w:val="28"/>
                      <w:szCs w:val="28"/>
                    </w:rPr>
                    <w:t>оказания платных образовательных услуг</w:t>
                  </w:r>
                  <w:r w:rsidR="00825469">
                    <w:rPr>
                      <w:rFonts w:ascii="Times New Roman" w:hAnsi="Times New Roman" w:cs="Times New Roman"/>
                      <w:sz w:val="28"/>
                      <w:szCs w:val="28"/>
                    </w:rPr>
                    <w:t xml:space="preserve"> в Быстроистокском районе</w:t>
                  </w:r>
                </w:p>
                <w:p w:rsidR="00A479BC" w:rsidRDefault="00A479BC"/>
              </w:txbxContent>
            </v:textbox>
          </v:shape>
        </w:pict>
      </w:r>
    </w:p>
    <w:p w:rsidR="00A479BC" w:rsidRPr="00223500" w:rsidRDefault="00A479BC" w:rsidP="001C6675">
      <w:pPr>
        <w:pStyle w:val="20"/>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1C6675">
      <w:pPr>
        <w:pStyle w:val="20"/>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1C6675">
      <w:pPr>
        <w:pStyle w:val="20"/>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A479BC">
      <w:pPr>
        <w:pStyle w:val="6"/>
        <w:shd w:val="clear" w:color="auto" w:fill="auto"/>
        <w:spacing w:after="0" w:line="322" w:lineRule="exact"/>
        <w:ind w:right="20" w:firstLine="0"/>
        <w:jc w:val="both"/>
        <w:rPr>
          <w:color w:val="auto"/>
          <w:sz w:val="28"/>
          <w:szCs w:val="28"/>
          <w:shd w:val="clear" w:color="auto" w:fill="FFFFFF"/>
        </w:rPr>
      </w:pPr>
    </w:p>
    <w:p w:rsidR="00825469" w:rsidRPr="00223500" w:rsidRDefault="00B44451" w:rsidP="00B44451">
      <w:pPr>
        <w:pStyle w:val="6"/>
        <w:shd w:val="clear" w:color="auto" w:fill="auto"/>
        <w:spacing w:after="0" w:line="322" w:lineRule="exact"/>
        <w:ind w:right="23" w:firstLine="709"/>
        <w:jc w:val="both"/>
        <w:rPr>
          <w:color w:val="auto"/>
          <w:sz w:val="28"/>
          <w:szCs w:val="28"/>
          <w:shd w:val="clear" w:color="auto" w:fill="FFFFFF"/>
        </w:rPr>
      </w:pPr>
      <w:r w:rsidRPr="00223500">
        <w:rPr>
          <w:color w:val="auto"/>
          <w:sz w:val="28"/>
          <w:szCs w:val="28"/>
        </w:rPr>
        <w:t xml:space="preserve">В соответствии с </w:t>
      </w:r>
      <w:hyperlink r:id="rId8" w:history="1">
        <w:r w:rsidRPr="00223500">
          <w:rPr>
            <w:color w:val="auto"/>
            <w:sz w:val="28"/>
            <w:szCs w:val="28"/>
          </w:rPr>
          <w:t>частью 9 статьи 54</w:t>
        </w:r>
      </w:hyperlink>
      <w:r w:rsidRPr="00223500">
        <w:rPr>
          <w:color w:val="auto"/>
          <w:sz w:val="28"/>
          <w:szCs w:val="28"/>
        </w:rPr>
        <w:t xml:space="preserve"> Федерального закона "Об образовании в Российской Федерации"</w:t>
      </w:r>
      <w:r w:rsidR="00CF3B4F">
        <w:rPr>
          <w:color w:val="auto"/>
          <w:sz w:val="28"/>
          <w:szCs w:val="28"/>
        </w:rPr>
        <w:t xml:space="preserve"> и постановлением Правительства РФ от 15 сентября 2020г.  №1441</w:t>
      </w:r>
      <w:r w:rsidR="00EC1F9C" w:rsidRPr="00223500">
        <w:rPr>
          <w:color w:val="auto"/>
          <w:sz w:val="28"/>
          <w:szCs w:val="28"/>
        </w:rPr>
        <w:t>,</w:t>
      </w:r>
      <w:r w:rsidR="00652FFF" w:rsidRPr="00223500">
        <w:rPr>
          <w:bCs/>
          <w:color w:val="auto"/>
          <w:sz w:val="28"/>
          <w:szCs w:val="28"/>
          <w:shd w:val="clear" w:color="auto" w:fill="FFFFFF"/>
        </w:rPr>
        <w:t xml:space="preserve"> </w:t>
      </w:r>
      <w:r w:rsidR="00652FFF" w:rsidRPr="00223500">
        <w:rPr>
          <w:color w:val="auto"/>
          <w:sz w:val="28"/>
          <w:szCs w:val="28"/>
          <w:shd w:val="clear" w:color="auto" w:fill="FFFFFF"/>
        </w:rPr>
        <w:t>а</w:t>
      </w:r>
      <w:r w:rsidR="00DA3DF4" w:rsidRPr="00223500">
        <w:rPr>
          <w:color w:val="auto"/>
          <w:sz w:val="28"/>
          <w:szCs w:val="28"/>
          <w:shd w:val="clear" w:color="auto" w:fill="FFFFFF"/>
        </w:rPr>
        <w:t xml:space="preserve">дминистрация </w:t>
      </w:r>
      <w:r w:rsidR="00B11A82" w:rsidRPr="00223500">
        <w:rPr>
          <w:color w:val="auto"/>
          <w:sz w:val="28"/>
          <w:szCs w:val="28"/>
          <w:shd w:val="clear" w:color="auto" w:fill="FFFFFF"/>
        </w:rPr>
        <w:t xml:space="preserve">Быстроистокского района </w:t>
      </w:r>
    </w:p>
    <w:p w:rsidR="00825469" w:rsidRPr="00223500" w:rsidRDefault="00652FFF" w:rsidP="00825469">
      <w:pPr>
        <w:pStyle w:val="6"/>
        <w:shd w:val="clear" w:color="auto" w:fill="auto"/>
        <w:spacing w:after="0" w:line="322" w:lineRule="exact"/>
        <w:ind w:left="20" w:right="20" w:firstLine="680"/>
        <w:jc w:val="both"/>
        <w:rPr>
          <w:rStyle w:val="1"/>
          <w:b/>
          <w:color w:val="auto"/>
          <w:sz w:val="28"/>
          <w:szCs w:val="28"/>
          <w:shd w:val="clear" w:color="auto" w:fill="FFFFFF"/>
        </w:rPr>
      </w:pPr>
      <w:r w:rsidRPr="00223500">
        <w:rPr>
          <w:b/>
          <w:color w:val="auto"/>
          <w:sz w:val="28"/>
          <w:szCs w:val="28"/>
          <w:shd w:val="clear" w:color="auto" w:fill="FFFFFF"/>
        </w:rPr>
        <w:t>ПОСТАНОВЛЯЕТ:</w:t>
      </w:r>
    </w:p>
    <w:p w:rsidR="00825469" w:rsidRPr="00223500" w:rsidRDefault="000D1AA1" w:rsidP="00B44451">
      <w:pPr>
        <w:pStyle w:val="ConsPlusNormal"/>
        <w:spacing w:before="220"/>
        <w:ind w:firstLine="540"/>
        <w:jc w:val="both"/>
        <w:rPr>
          <w:rFonts w:ascii="Times New Roman" w:hAnsi="Times New Roman" w:cs="Times New Roman"/>
          <w:sz w:val="28"/>
          <w:szCs w:val="28"/>
        </w:rPr>
      </w:pPr>
      <w:r w:rsidRPr="00223500">
        <w:rPr>
          <w:rStyle w:val="1"/>
          <w:rFonts w:eastAsia="Courier New"/>
          <w:color w:val="auto"/>
          <w:sz w:val="28"/>
          <w:szCs w:val="28"/>
        </w:rPr>
        <w:t>1.</w:t>
      </w:r>
      <w:r w:rsidR="00825469" w:rsidRPr="00223500">
        <w:rPr>
          <w:rFonts w:ascii="Times New Roman" w:hAnsi="Times New Roman" w:cs="Times New Roman"/>
          <w:sz w:val="28"/>
          <w:szCs w:val="28"/>
        </w:rPr>
        <w:t xml:space="preserve"> Утвердить </w:t>
      </w:r>
      <w:r w:rsidR="00B44451" w:rsidRPr="00223500">
        <w:rPr>
          <w:rFonts w:ascii="Times New Roman" w:hAnsi="Times New Roman" w:cs="Times New Roman"/>
          <w:sz w:val="28"/>
          <w:szCs w:val="28"/>
        </w:rPr>
        <w:t xml:space="preserve">прилагаемые </w:t>
      </w:r>
      <w:hyperlink w:anchor="P26" w:history="1">
        <w:r w:rsidR="00B44451" w:rsidRPr="00223500">
          <w:rPr>
            <w:rFonts w:ascii="Times New Roman" w:hAnsi="Times New Roman" w:cs="Times New Roman"/>
            <w:sz w:val="28"/>
            <w:szCs w:val="28"/>
          </w:rPr>
          <w:t>Правила</w:t>
        </w:r>
      </w:hyperlink>
      <w:r w:rsidR="00B44451" w:rsidRPr="00223500">
        <w:rPr>
          <w:rFonts w:ascii="Times New Roman" w:hAnsi="Times New Roman" w:cs="Times New Roman"/>
          <w:sz w:val="28"/>
          <w:szCs w:val="28"/>
        </w:rPr>
        <w:t xml:space="preserve"> оказания платных образовательных услуг </w:t>
      </w:r>
      <w:r w:rsidR="00825469" w:rsidRPr="00223500">
        <w:rPr>
          <w:rFonts w:ascii="Times New Roman" w:hAnsi="Times New Roman" w:cs="Times New Roman"/>
          <w:sz w:val="28"/>
          <w:szCs w:val="28"/>
        </w:rPr>
        <w:t>в Быстроистокском районе.</w:t>
      </w:r>
    </w:p>
    <w:p w:rsidR="005B13B6" w:rsidRPr="00223500" w:rsidRDefault="000D1AA1" w:rsidP="00825469">
      <w:pPr>
        <w:pStyle w:val="20"/>
        <w:shd w:val="clear" w:color="auto" w:fill="auto"/>
        <w:spacing w:before="0"/>
        <w:ind w:right="23" w:firstLine="709"/>
        <w:jc w:val="both"/>
        <w:rPr>
          <w:rStyle w:val="21"/>
          <w:bCs/>
          <w:color w:val="auto"/>
          <w:sz w:val="28"/>
          <w:szCs w:val="28"/>
        </w:rPr>
      </w:pPr>
      <w:r w:rsidRPr="00223500">
        <w:rPr>
          <w:b w:val="0"/>
          <w:bCs w:val="0"/>
          <w:color w:val="auto"/>
          <w:spacing w:val="4"/>
          <w:sz w:val="28"/>
          <w:szCs w:val="28"/>
        </w:rPr>
        <w:t>2.</w:t>
      </w:r>
      <w:r w:rsidR="005B13B6" w:rsidRPr="00223500">
        <w:rPr>
          <w:rStyle w:val="21"/>
          <w:bCs/>
          <w:color w:val="auto"/>
          <w:sz w:val="28"/>
          <w:szCs w:val="28"/>
        </w:rPr>
        <w:t>Разместить настоящее пост</w:t>
      </w:r>
      <w:r w:rsidR="00652FFF" w:rsidRPr="00223500">
        <w:rPr>
          <w:rStyle w:val="21"/>
          <w:bCs/>
          <w:color w:val="auto"/>
          <w:sz w:val="28"/>
          <w:szCs w:val="28"/>
        </w:rPr>
        <w:t>ановление на официальном сайте а</w:t>
      </w:r>
      <w:r w:rsidR="005B13B6" w:rsidRPr="00223500">
        <w:rPr>
          <w:rStyle w:val="21"/>
          <w:bCs/>
          <w:color w:val="auto"/>
          <w:sz w:val="28"/>
          <w:szCs w:val="28"/>
        </w:rPr>
        <w:t>дминистрации Быстроистокского района.</w:t>
      </w:r>
    </w:p>
    <w:p w:rsidR="005B13B6" w:rsidRPr="00223500" w:rsidRDefault="000D1AA1" w:rsidP="00825469">
      <w:pPr>
        <w:pStyle w:val="20"/>
        <w:shd w:val="clear" w:color="auto" w:fill="auto"/>
        <w:spacing w:before="0"/>
        <w:ind w:left="23" w:right="23" w:firstLine="709"/>
        <w:jc w:val="both"/>
        <w:rPr>
          <w:rStyle w:val="1"/>
          <w:b w:val="0"/>
          <w:color w:val="auto"/>
          <w:spacing w:val="5"/>
          <w:sz w:val="28"/>
          <w:szCs w:val="28"/>
        </w:rPr>
      </w:pPr>
      <w:r w:rsidRPr="00223500">
        <w:rPr>
          <w:rStyle w:val="21"/>
          <w:bCs/>
          <w:color w:val="auto"/>
          <w:sz w:val="28"/>
          <w:szCs w:val="28"/>
        </w:rPr>
        <w:t>3.</w:t>
      </w:r>
      <w:r w:rsidR="005B13B6" w:rsidRPr="00223500">
        <w:rPr>
          <w:rStyle w:val="21"/>
          <w:bCs/>
          <w:color w:val="auto"/>
          <w:sz w:val="28"/>
          <w:szCs w:val="28"/>
        </w:rPr>
        <w:t>Контроль за исполнением настоящего постановле</w:t>
      </w:r>
      <w:r w:rsidR="00EC5439" w:rsidRPr="00223500">
        <w:rPr>
          <w:rStyle w:val="21"/>
          <w:bCs/>
          <w:color w:val="auto"/>
          <w:sz w:val="28"/>
          <w:szCs w:val="28"/>
        </w:rPr>
        <w:t xml:space="preserve">ния возложить на </w:t>
      </w:r>
      <w:r w:rsidR="005B13B6" w:rsidRPr="00223500">
        <w:rPr>
          <w:rStyle w:val="21"/>
          <w:bCs/>
          <w:color w:val="auto"/>
          <w:sz w:val="28"/>
          <w:szCs w:val="28"/>
        </w:rPr>
        <w:t>и.о.</w:t>
      </w:r>
      <w:r w:rsidR="00AB75E1" w:rsidRPr="00223500">
        <w:rPr>
          <w:rStyle w:val="21"/>
          <w:bCs/>
          <w:color w:val="auto"/>
          <w:sz w:val="28"/>
          <w:szCs w:val="28"/>
        </w:rPr>
        <w:t xml:space="preserve"> </w:t>
      </w:r>
      <w:r w:rsidRPr="00223500">
        <w:rPr>
          <w:rStyle w:val="21"/>
          <w:bCs/>
          <w:color w:val="auto"/>
          <w:sz w:val="28"/>
          <w:szCs w:val="28"/>
        </w:rPr>
        <w:t xml:space="preserve">начальника </w:t>
      </w:r>
      <w:r w:rsidR="00652FFF" w:rsidRPr="00223500">
        <w:rPr>
          <w:rStyle w:val="21"/>
          <w:bCs/>
          <w:color w:val="auto"/>
          <w:sz w:val="28"/>
          <w:szCs w:val="28"/>
        </w:rPr>
        <w:t>отдела а</w:t>
      </w:r>
      <w:r w:rsidR="005B13B6" w:rsidRPr="00223500">
        <w:rPr>
          <w:rStyle w:val="21"/>
          <w:bCs/>
          <w:color w:val="auto"/>
          <w:sz w:val="28"/>
          <w:szCs w:val="28"/>
        </w:rPr>
        <w:t>дминистрации Быстроистокского района по образованию и молодежной политике</w:t>
      </w:r>
      <w:r w:rsidR="00585EB7" w:rsidRPr="00223500">
        <w:rPr>
          <w:rStyle w:val="21"/>
          <w:bCs/>
          <w:color w:val="auto"/>
          <w:sz w:val="28"/>
          <w:szCs w:val="28"/>
        </w:rPr>
        <w:t xml:space="preserve"> М.А. Дудникову</w:t>
      </w:r>
      <w:r w:rsidR="00C42439" w:rsidRPr="00223500">
        <w:rPr>
          <w:rStyle w:val="21"/>
          <w:bCs/>
          <w:color w:val="auto"/>
          <w:sz w:val="28"/>
          <w:szCs w:val="28"/>
        </w:rPr>
        <w:t>.</w:t>
      </w:r>
    </w:p>
    <w:p w:rsidR="00A2194E" w:rsidRPr="00223500" w:rsidRDefault="00A2194E" w:rsidP="00A2194E">
      <w:pPr>
        <w:pStyle w:val="6"/>
        <w:shd w:val="clear" w:color="auto" w:fill="auto"/>
        <w:tabs>
          <w:tab w:val="left" w:pos="7849"/>
        </w:tabs>
        <w:spacing w:after="0" w:line="250" w:lineRule="exact"/>
        <w:ind w:left="20" w:firstLine="0"/>
        <w:jc w:val="left"/>
        <w:rPr>
          <w:rStyle w:val="1"/>
          <w:color w:val="auto"/>
          <w:sz w:val="28"/>
          <w:szCs w:val="28"/>
        </w:rPr>
      </w:pPr>
    </w:p>
    <w:p w:rsidR="00A2194E" w:rsidRPr="00223500" w:rsidRDefault="00A2194E" w:rsidP="00A2194E">
      <w:pPr>
        <w:pStyle w:val="6"/>
        <w:shd w:val="clear" w:color="auto" w:fill="auto"/>
        <w:tabs>
          <w:tab w:val="left" w:pos="7849"/>
        </w:tabs>
        <w:spacing w:after="0" w:line="250" w:lineRule="exact"/>
        <w:ind w:left="20" w:firstLine="0"/>
        <w:jc w:val="left"/>
        <w:rPr>
          <w:rStyle w:val="1"/>
          <w:color w:val="auto"/>
          <w:sz w:val="28"/>
          <w:szCs w:val="28"/>
        </w:rPr>
      </w:pPr>
    </w:p>
    <w:p w:rsidR="00A2194E" w:rsidRPr="00223500" w:rsidRDefault="00A2194E" w:rsidP="00A2194E">
      <w:pPr>
        <w:pStyle w:val="6"/>
        <w:shd w:val="clear" w:color="auto" w:fill="auto"/>
        <w:tabs>
          <w:tab w:val="left" w:pos="7849"/>
        </w:tabs>
        <w:spacing w:after="0" w:line="250" w:lineRule="exact"/>
        <w:ind w:left="20" w:firstLine="0"/>
        <w:jc w:val="left"/>
        <w:rPr>
          <w:rStyle w:val="1"/>
          <w:b/>
          <w:color w:val="auto"/>
          <w:sz w:val="28"/>
          <w:szCs w:val="28"/>
        </w:rPr>
      </w:pPr>
    </w:p>
    <w:p w:rsidR="00C42439" w:rsidRPr="00223500" w:rsidRDefault="00AB75E1" w:rsidP="00A2194E">
      <w:pPr>
        <w:pStyle w:val="6"/>
        <w:shd w:val="clear" w:color="auto" w:fill="auto"/>
        <w:tabs>
          <w:tab w:val="left" w:pos="7849"/>
        </w:tabs>
        <w:spacing w:after="0" w:line="250" w:lineRule="exact"/>
        <w:ind w:left="20" w:firstLine="0"/>
        <w:jc w:val="left"/>
        <w:rPr>
          <w:b/>
          <w:color w:val="auto"/>
          <w:sz w:val="28"/>
          <w:szCs w:val="28"/>
        </w:rPr>
      </w:pPr>
      <w:r w:rsidRPr="00223500">
        <w:rPr>
          <w:rStyle w:val="1"/>
          <w:b/>
          <w:color w:val="auto"/>
          <w:sz w:val="28"/>
          <w:szCs w:val="28"/>
        </w:rPr>
        <w:t>Глава района                                                                             Д.А.Попов</w:t>
      </w:r>
    </w:p>
    <w:p w:rsidR="00652FFF" w:rsidRPr="00223500" w:rsidRDefault="00652FFF" w:rsidP="00652FFF">
      <w:pPr>
        <w:pStyle w:val="40"/>
        <w:shd w:val="clear" w:color="auto" w:fill="auto"/>
        <w:spacing w:before="0"/>
        <w:ind w:left="20" w:right="20"/>
        <w:rPr>
          <w:rStyle w:val="41"/>
          <w:bCs/>
          <w:color w:val="auto"/>
        </w:rPr>
      </w:pPr>
    </w:p>
    <w:p w:rsidR="00652FFF" w:rsidRPr="00223500" w:rsidRDefault="00652FFF" w:rsidP="00652FFF">
      <w:pPr>
        <w:pStyle w:val="40"/>
        <w:shd w:val="clear" w:color="auto" w:fill="auto"/>
        <w:spacing w:before="0"/>
        <w:ind w:left="20" w:right="20"/>
        <w:rPr>
          <w:rStyle w:val="41"/>
          <w:bCs/>
          <w:color w:val="auto"/>
        </w:rPr>
      </w:pPr>
    </w:p>
    <w:p w:rsidR="00652FFF" w:rsidRPr="00223500" w:rsidRDefault="00652FFF" w:rsidP="00652FFF">
      <w:pPr>
        <w:pStyle w:val="40"/>
        <w:shd w:val="clear" w:color="auto" w:fill="auto"/>
        <w:spacing w:before="0"/>
        <w:ind w:left="20" w:right="20"/>
        <w:rPr>
          <w:rStyle w:val="41"/>
          <w:bCs/>
          <w:color w:val="auto"/>
        </w:rPr>
      </w:pPr>
    </w:p>
    <w:p w:rsidR="00652FFF" w:rsidRPr="00223500" w:rsidRDefault="00652FFF" w:rsidP="00652FFF">
      <w:pPr>
        <w:pStyle w:val="40"/>
        <w:shd w:val="clear" w:color="auto" w:fill="auto"/>
        <w:spacing w:before="0"/>
        <w:ind w:left="20" w:right="20"/>
        <w:rPr>
          <w:rStyle w:val="41"/>
          <w:bCs/>
          <w:color w:val="auto"/>
        </w:rPr>
      </w:pPr>
    </w:p>
    <w:p w:rsidR="00652FFF" w:rsidRPr="00223500" w:rsidRDefault="00652FFF" w:rsidP="00A12F11">
      <w:pPr>
        <w:pStyle w:val="40"/>
        <w:shd w:val="clear" w:color="auto" w:fill="auto"/>
        <w:spacing w:before="0"/>
        <w:ind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72570" w:rsidRPr="00223500" w:rsidRDefault="00652FFF" w:rsidP="00652FFF">
      <w:pPr>
        <w:pStyle w:val="40"/>
        <w:shd w:val="clear" w:color="auto" w:fill="auto"/>
        <w:spacing w:before="0"/>
        <w:ind w:left="20" w:right="20"/>
        <w:rPr>
          <w:rStyle w:val="41"/>
          <w:bCs/>
          <w:color w:val="auto"/>
        </w:rPr>
      </w:pPr>
      <w:r w:rsidRPr="00223500">
        <w:rPr>
          <w:rStyle w:val="41"/>
          <w:bCs/>
          <w:color w:val="auto"/>
        </w:rPr>
        <w:t>Исп</w:t>
      </w:r>
      <w:r w:rsidR="00E6408B" w:rsidRPr="00223500">
        <w:rPr>
          <w:rStyle w:val="41"/>
          <w:bCs/>
          <w:color w:val="auto"/>
        </w:rPr>
        <w:t>.</w:t>
      </w:r>
      <w:r w:rsidRPr="00223500">
        <w:rPr>
          <w:rStyle w:val="41"/>
          <w:bCs/>
          <w:color w:val="auto"/>
        </w:rPr>
        <w:t xml:space="preserve">: </w:t>
      </w:r>
      <w:r w:rsidR="00C42439" w:rsidRPr="00223500">
        <w:rPr>
          <w:rStyle w:val="41"/>
          <w:bCs/>
          <w:color w:val="auto"/>
        </w:rPr>
        <w:t xml:space="preserve">Дудникова </w:t>
      </w:r>
      <w:r w:rsidRPr="00223500">
        <w:rPr>
          <w:rStyle w:val="41"/>
          <w:bCs/>
          <w:color w:val="auto"/>
        </w:rPr>
        <w:t>М.А.</w:t>
      </w:r>
    </w:p>
    <w:p w:rsidR="00F72570" w:rsidRPr="00223500" w:rsidRDefault="00652FFF" w:rsidP="00585EB7">
      <w:pPr>
        <w:pStyle w:val="40"/>
        <w:shd w:val="clear" w:color="auto" w:fill="auto"/>
        <w:spacing w:before="0"/>
        <w:ind w:left="20" w:right="20"/>
        <w:rPr>
          <w:color w:val="auto"/>
        </w:rPr>
        <w:sectPr w:rsidR="00F72570" w:rsidRPr="00223500" w:rsidSect="00F92B45">
          <w:headerReference w:type="even" r:id="rId9"/>
          <w:headerReference w:type="default" r:id="rId10"/>
          <w:pgSz w:w="11909" w:h="16838"/>
          <w:pgMar w:top="1134" w:right="851" w:bottom="1134" w:left="1701" w:header="0" w:footer="3" w:gutter="0"/>
          <w:cols w:space="720"/>
          <w:noEndnote/>
          <w:docGrid w:linePitch="360"/>
        </w:sectPr>
      </w:pPr>
      <w:r w:rsidRPr="00223500">
        <w:rPr>
          <w:rStyle w:val="41"/>
          <w:bCs/>
          <w:color w:val="auto"/>
        </w:rPr>
        <w:t>Тел:8(385</w:t>
      </w:r>
      <w:r w:rsidR="00C42439" w:rsidRPr="00223500">
        <w:rPr>
          <w:rStyle w:val="41"/>
          <w:bCs/>
          <w:color w:val="auto"/>
        </w:rPr>
        <w:t>71</w:t>
      </w:r>
      <w:r w:rsidRPr="00223500">
        <w:rPr>
          <w:rStyle w:val="41"/>
          <w:bCs/>
          <w:color w:val="auto"/>
        </w:rPr>
        <w:t>)</w:t>
      </w:r>
      <w:r w:rsidR="00C42439" w:rsidRPr="00223500">
        <w:rPr>
          <w:rStyle w:val="41"/>
          <w:bCs/>
          <w:color w:val="auto"/>
        </w:rPr>
        <w:t xml:space="preserve"> 2251</w:t>
      </w:r>
      <w:r w:rsidR="00E6408B" w:rsidRPr="00223500">
        <w:rPr>
          <w:rStyle w:val="41"/>
          <w:bCs/>
          <w:color w:val="auto"/>
        </w:rPr>
        <w:t>1</w:t>
      </w:r>
    </w:p>
    <w:p w:rsidR="00EC368E" w:rsidRPr="00223500" w:rsidRDefault="00FC5F38" w:rsidP="00FC5F38">
      <w:pPr>
        <w:tabs>
          <w:tab w:val="right" w:pos="7358"/>
          <w:tab w:val="right" w:pos="8202"/>
          <w:tab w:val="right" w:pos="8529"/>
          <w:tab w:val="right" w:pos="9119"/>
        </w:tabs>
        <w:spacing w:line="235" w:lineRule="exact"/>
        <w:ind w:right="40"/>
        <w:jc w:val="right"/>
        <w:rPr>
          <w:rFonts w:ascii="Times New Roman" w:hAnsi="Times New Roman" w:cs="Times New Roman"/>
          <w:color w:val="auto"/>
        </w:rPr>
      </w:pPr>
      <w:r w:rsidRPr="00223500">
        <w:rPr>
          <w:rFonts w:ascii="Times New Roman" w:hAnsi="Times New Roman" w:cs="Times New Roman"/>
          <w:color w:val="auto"/>
        </w:rPr>
        <w:lastRenderedPageBreak/>
        <w:t>Приложение №1</w:t>
      </w:r>
    </w:p>
    <w:p w:rsidR="00FC5F38" w:rsidRPr="00223500" w:rsidRDefault="00FC5F38" w:rsidP="00FC5F38">
      <w:pPr>
        <w:tabs>
          <w:tab w:val="right" w:pos="7358"/>
          <w:tab w:val="right" w:pos="8202"/>
          <w:tab w:val="right" w:pos="8529"/>
          <w:tab w:val="right" w:pos="9119"/>
        </w:tabs>
        <w:spacing w:line="235" w:lineRule="exact"/>
        <w:ind w:right="40"/>
        <w:jc w:val="right"/>
        <w:rPr>
          <w:rFonts w:ascii="Times New Roman" w:hAnsi="Times New Roman" w:cs="Times New Roman"/>
          <w:color w:val="auto"/>
        </w:rPr>
      </w:pPr>
      <w:r w:rsidRPr="00223500">
        <w:rPr>
          <w:rFonts w:ascii="Times New Roman" w:hAnsi="Times New Roman" w:cs="Times New Roman"/>
          <w:color w:val="auto"/>
        </w:rPr>
        <w:t>к постановлению от «   »       2021г. №___</w:t>
      </w:r>
    </w:p>
    <w:p w:rsidR="00FC5F38" w:rsidRPr="00223500" w:rsidRDefault="00FC5F38" w:rsidP="00FC5F38">
      <w:pPr>
        <w:tabs>
          <w:tab w:val="right" w:pos="7358"/>
          <w:tab w:val="right" w:pos="8202"/>
          <w:tab w:val="right" w:pos="8529"/>
          <w:tab w:val="right" w:pos="9119"/>
        </w:tabs>
        <w:spacing w:line="235" w:lineRule="exact"/>
        <w:ind w:right="40"/>
        <w:jc w:val="center"/>
        <w:rPr>
          <w:rFonts w:ascii="Times New Roman" w:hAnsi="Times New Roman" w:cs="Times New Roman"/>
          <w:color w:val="auto"/>
        </w:rPr>
      </w:pPr>
    </w:p>
    <w:p w:rsidR="00B44451" w:rsidRPr="00223500" w:rsidRDefault="00B44451" w:rsidP="00B44451">
      <w:pPr>
        <w:pStyle w:val="ConsPlusTitle"/>
        <w:jc w:val="center"/>
        <w:rPr>
          <w:rFonts w:ascii="Times New Roman" w:hAnsi="Times New Roman" w:cs="Times New Roman"/>
          <w:sz w:val="28"/>
          <w:szCs w:val="28"/>
        </w:rPr>
      </w:pPr>
      <w:r w:rsidRPr="00223500">
        <w:rPr>
          <w:rFonts w:ascii="Times New Roman" w:hAnsi="Times New Roman" w:cs="Times New Roman"/>
          <w:sz w:val="28"/>
          <w:szCs w:val="28"/>
        </w:rPr>
        <w:t>ПРАВИЛА ОКАЗАНИЯ ПЛАТНЫХ ОБРАЗОВАТЕЛЬНЫХ УСЛУГ</w:t>
      </w:r>
    </w:p>
    <w:p w:rsidR="00B44451" w:rsidRPr="00223500" w:rsidRDefault="00B44451" w:rsidP="00B44451">
      <w:pPr>
        <w:pStyle w:val="ConsPlusTitle"/>
        <w:jc w:val="center"/>
        <w:rPr>
          <w:rFonts w:ascii="Times New Roman" w:hAnsi="Times New Roman" w:cs="Times New Roman"/>
          <w:sz w:val="28"/>
          <w:szCs w:val="28"/>
        </w:rPr>
      </w:pPr>
      <w:r w:rsidRPr="00223500">
        <w:rPr>
          <w:rFonts w:ascii="Times New Roman" w:hAnsi="Times New Roman" w:cs="Times New Roman"/>
          <w:sz w:val="28"/>
          <w:szCs w:val="28"/>
        </w:rPr>
        <w:t>В БЫСТРОИСТОКСКОМ РАЙОНЕ</w:t>
      </w:r>
    </w:p>
    <w:p w:rsidR="00B44451" w:rsidRPr="00223500" w:rsidRDefault="00B44451" w:rsidP="00B44451">
      <w:pPr>
        <w:pStyle w:val="ConsPlusNormal"/>
        <w:jc w:val="both"/>
        <w:rPr>
          <w:rFonts w:ascii="Times New Roman" w:hAnsi="Times New Roman" w:cs="Times New Roman"/>
          <w:sz w:val="28"/>
          <w:szCs w:val="28"/>
        </w:rPr>
      </w:pPr>
    </w:p>
    <w:p w:rsidR="00B44451" w:rsidRPr="00223500" w:rsidRDefault="00B44451" w:rsidP="00B44451">
      <w:pPr>
        <w:pStyle w:val="ConsPlusTitle"/>
        <w:jc w:val="center"/>
        <w:outlineLvl w:val="1"/>
        <w:rPr>
          <w:rFonts w:ascii="Times New Roman" w:hAnsi="Times New Roman" w:cs="Times New Roman"/>
          <w:sz w:val="28"/>
          <w:szCs w:val="28"/>
        </w:rPr>
      </w:pPr>
      <w:r w:rsidRPr="00223500">
        <w:rPr>
          <w:rFonts w:ascii="Times New Roman" w:hAnsi="Times New Roman" w:cs="Times New Roman"/>
          <w:sz w:val="28"/>
          <w:szCs w:val="28"/>
        </w:rPr>
        <w:t>I. Общие положения</w:t>
      </w:r>
    </w:p>
    <w:p w:rsidR="00B44451" w:rsidRPr="00223500" w:rsidRDefault="00B44451" w:rsidP="00B44451">
      <w:pPr>
        <w:pStyle w:val="ConsPlusNormal"/>
        <w:jc w:val="both"/>
        <w:rPr>
          <w:rFonts w:ascii="Times New Roman" w:hAnsi="Times New Roman" w:cs="Times New Roman"/>
          <w:sz w:val="28"/>
          <w:szCs w:val="28"/>
        </w:rPr>
      </w:pPr>
    </w:p>
    <w:p w:rsidR="00B44451" w:rsidRPr="00223500" w:rsidRDefault="00B44451" w:rsidP="00B44451">
      <w:pPr>
        <w:pStyle w:val="ConsPlusNormal"/>
        <w:ind w:firstLine="540"/>
        <w:jc w:val="both"/>
        <w:rPr>
          <w:rFonts w:ascii="Times New Roman" w:hAnsi="Times New Roman" w:cs="Times New Roman"/>
          <w:sz w:val="28"/>
          <w:szCs w:val="28"/>
        </w:rPr>
      </w:pPr>
      <w:r w:rsidRPr="00223500">
        <w:rPr>
          <w:rFonts w:ascii="Times New Roman" w:hAnsi="Times New Roman" w:cs="Times New Roman"/>
          <w:sz w:val="28"/>
          <w:szCs w:val="28"/>
        </w:rPr>
        <w:t>1. Настоящие Правила определяют порядок оказания платных образовательных услуг в Быстроистокском районе.</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2. В настоящих Правилах используются следующие понятия: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-"обучающийся" - физическое лицо, осваивающее образовательную программу;</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 xml:space="preserve">4. Организации, осуществляющие образовательную деятельность за счет бюджетных ассигнований федерального бюджета, бюджетов субъектов </w:t>
      </w:r>
      <w:r w:rsidRPr="00223500">
        <w:rPr>
          <w:rFonts w:ascii="Times New Roman" w:hAnsi="Times New Roman" w:cs="Times New Roman"/>
          <w:sz w:val="28"/>
          <w:szCs w:val="28"/>
        </w:rPr>
        <w:lastRenderedPageBreak/>
        <w:t>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bookmarkStart w:id="0" w:name="P40"/>
      <w:bookmarkEnd w:id="0"/>
      <w:r w:rsidRPr="00223500">
        <w:rPr>
          <w:rFonts w:ascii="Times New Roman" w:hAnsi="Times New Roman" w:cs="Times New Roman"/>
          <w:sz w:val="28"/>
          <w:szCs w:val="28"/>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бюджетного учреждения.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sidRPr="00223500">
          <w:rPr>
            <w:rFonts w:ascii="Times New Roman" w:hAnsi="Times New Roman" w:cs="Times New Roman"/>
            <w:sz w:val="28"/>
            <w:szCs w:val="28"/>
          </w:rPr>
          <w:t>абзаце первом</w:t>
        </w:r>
      </w:hyperlink>
      <w:r w:rsidRPr="00223500">
        <w:rPr>
          <w:rFonts w:ascii="Times New Roman" w:hAnsi="Times New Roman" w:cs="Times New Roman"/>
          <w:sz w:val="28"/>
          <w:szCs w:val="28"/>
        </w:rPr>
        <w:t xml:space="preserve"> настоящего пункта, осуществляется указанными организациями.</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4451" w:rsidRPr="00223500" w:rsidRDefault="00B44451" w:rsidP="00B44451">
      <w:pPr>
        <w:pStyle w:val="ConsPlusNormal"/>
        <w:jc w:val="both"/>
        <w:rPr>
          <w:rFonts w:ascii="Times New Roman" w:hAnsi="Times New Roman" w:cs="Times New Roman"/>
          <w:sz w:val="28"/>
          <w:szCs w:val="28"/>
        </w:rPr>
      </w:pPr>
    </w:p>
    <w:p w:rsidR="00B44451" w:rsidRPr="00223500" w:rsidRDefault="00B44451" w:rsidP="00B44451">
      <w:pPr>
        <w:pStyle w:val="ConsPlusTitle"/>
        <w:jc w:val="center"/>
        <w:outlineLvl w:val="1"/>
        <w:rPr>
          <w:rFonts w:ascii="Times New Roman" w:hAnsi="Times New Roman" w:cs="Times New Roman"/>
          <w:sz w:val="28"/>
          <w:szCs w:val="28"/>
        </w:rPr>
      </w:pPr>
      <w:r w:rsidRPr="00223500">
        <w:rPr>
          <w:rFonts w:ascii="Times New Roman" w:hAnsi="Times New Roman" w:cs="Times New Roman"/>
          <w:sz w:val="28"/>
          <w:szCs w:val="28"/>
        </w:rPr>
        <w:t>II. Информация о платных образовательных услугах, порядок</w:t>
      </w:r>
    </w:p>
    <w:p w:rsidR="00B44451" w:rsidRPr="00223500" w:rsidRDefault="00B44451" w:rsidP="00B44451">
      <w:pPr>
        <w:pStyle w:val="ConsPlusTitle"/>
        <w:jc w:val="center"/>
        <w:rPr>
          <w:rFonts w:ascii="Times New Roman" w:hAnsi="Times New Roman" w:cs="Times New Roman"/>
          <w:sz w:val="28"/>
          <w:szCs w:val="28"/>
        </w:rPr>
      </w:pPr>
      <w:r w:rsidRPr="00223500">
        <w:rPr>
          <w:rFonts w:ascii="Times New Roman" w:hAnsi="Times New Roman" w:cs="Times New Roman"/>
          <w:sz w:val="28"/>
          <w:szCs w:val="28"/>
        </w:rPr>
        <w:t>заключения договоров</w:t>
      </w:r>
    </w:p>
    <w:p w:rsidR="00B44451" w:rsidRPr="00223500" w:rsidRDefault="00B44451" w:rsidP="00B44451">
      <w:pPr>
        <w:pStyle w:val="ConsPlusNormal"/>
        <w:jc w:val="both"/>
        <w:rPr>
          <w:rFonts w:ascii="Times New Roman" w:hAnsi="Times New Roman" w:cs="Times New Roman"/>
          <w:sz w:val="28"/>
          <w:szCs w:val="28"/>
        </w:rPr>
      </w:pPr>
    </w:p>
    <w:p w:rsidR="00B44451" w:rsidRPr="00223500" w:rsidRDefault="00B44451" w:rsidP="00B44451">
      <w:pPr>
        <w:pStyle w:val="ConsPlusNormal"/>
        <w:ind w:firstLine="540"/>
        <w:jc w:val="both"/>
        <w:rPr>
          <w:rFonts w:ascii="Times New Roman" w:hAnsi="Times New Roman" w:cs="Times New Roman"/>
          <w:sz w:val="28"/>
          <w:szCs w:val="28"/>
        </w:rPr>
      </w:pPr>
      <w:bookmarkStart w:id="1" w:name="P50"/>
      <w:bookmarkEnd w:id="1"/>
      <w:r w:rsidRPr="00223500">
        <w:rPr>
          <w:rFonts w:ascii="Times New Roman" w:hAnsi="Times New Roman" w:cs="Times New Roman"/>
          <w:sz w:val="28"/>
          <w:szCs w:val="28"/>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44451" w:rsidRPr="00223500" w:rsidRDefault="00B44451" w:rsidP="00B44451">
      <w:pPr>
        <w:pStyle w:val="ConsPlusNormal"/>
        <w:spacing w:before="220"/>
        <w:ind w:firstLine="540"/>
        <w:jc w:val="both"/>
        <w:rPr>
          <w:rFonts w:ascii="Times New Roman" w:hAnsi="Times New Roman" w:cs="Times New Roman"/>
          <w:sz w:val="28"/>
          <w:szCs w:val="28"/>
        </w:rPr>
      </w:pPr>
      <w:bookmarkStart w:id="2" w:name="P51"/>
      <w:bookmarkEnd w:id="2"/>
      <w:r w:rsidRPr="00223500">
        <w:rPr>
          <w:rFonts w:ascii="Times New Roman" w:hAnsi="Times New Roman" w:cs="Times New Roman"/>
          <w:sz w:val="28"/>
          <w:szCs w:val="28"/>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1" w:history="1">
        <w:r w:rsidRPr="00223500">
          <w:rPr>
            <w:rFonts w:ascii="Times New Roman" w:hAnsi="Times New Roman" w:cs="Times New Roman"/>
            <w:sz w:val="28"/>
            <w:szCs w:val="28"/>
          </w:rPr>
          <w:t>законом</w:t>
        </w:r>
      </w:hyperlink>
      <w:r w:rsidRPr="00223500">
        <w:rPr>
          <w:rFonts w:ascii="Times New Roman" w:hAnsi="Times New Roman" w:cs="Times New Roman"/>
          <w:sz w:val="28"/>
          <w:szCs w:val="28"/>
        </w:rPr>
        <w:t xml:space="preserve"> "Об образовании в Российской Федерации".</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 xml:space="preserve">12. Информация, предусмотренная </w:t>
      </w:r>
      <w:hyperlink w:anchor="P50" w:history="1">
        <w:r w:rsidRPr="00223500">
          <w:rPr>
            <w:rFonts w:ascii="Times New Roman" w:hAnsi="Times New Roman" w:cs="Times New Roman"/>
            <w:sz w:val="28"/>
            <w:szCs w:val="28"/>
          </w:rPr>
          <w:t>пунктами 10</w:t>
        </w:r>
      </w:hyperlink>
      <w:r w:rsidRPr="00223500">
        <w:rPr>
          <w:rFonts w:ascii="Times New Roman" w:hAnsi="Times New Roman" w:cs="Times New Roman"/>
          <w:sz w:val="28"/>
          <w:szCs w:val="28"/>
        </w:rPr>
        <w:t xml:space="preserve"> и </w:t>
      </w:r>
      <w:hyperlink w:anchor="P51" w:history="1">
        <w:r w:rsidRPr="00223500">
          <w:rPr>
            <w:rFonts w:ascii="Times New Roman" w:hAnsi="Times New Roman" w:cs="Times New Roman"/>
            <w:sz w:val="28"/>
            <w:szCs w:val="28"/>
          </w:rPr>
          <w:t>11</w:t>
        </w:r>
      </w:hyperlink>
      <w:r w:rsidRPr="00223500">
        <w:rPr>
          <w:rFonts w:ascii="Times New Roman" w:hAnsi="Times New Roman" w:cs="Times New Roman"/>
          <w:sz w:val="28"/>
          <w:szCs w:val="28"/>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13. Договор заключается в простой письменной форме и содержит следующие сведения: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б) место нахождения или место жительства исполнителя;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г) место нахождения или место жительства заказчика и (или) законного представителя обучающегося;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ж) права, обязанности и ответственность исполнителя, заказчика и обучающегося;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з) полная стоимость образовательных услуг по договору, порядок их оплаты;</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lastRenderedPageBreak/>
        <w:t>л) форма обучения;</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о) порядок изменения и расторжения договора;</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Примерные формы договоров о высшем образовании утверждаются Министерством науки и высшего образования Российской Федерации.</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44451" w:rsidRPr="00223500" w:rsidRDefault="00B44451" w:rsidP="00B44451">
      <w:pPr>
        <w:pStyle w:val="ConsPlusNormal"/>
        <w:jc w:val="both"/>
        <w:rPr>
          <w:rFonts w:ascii="Times New Roman" w:hAnsi="Times New Roman" w:cs="Times New Roman"/>
          <w:sz w:val="28"/>
          <w:szCs w:val="28"/>
        </w:rPr>
      </w:pPr>
    </w:p>
    <w:p w:rsidR="00B44451" w:rsidRPr="00223500" w:rsidRDefault="00B44451" w:rsidP="00B44451">
      <w:pPr>
        <w:pStyle w:val="ConsPlusTitle"/>
        <w:jc w:val="center"/>
        <w:outlineLvl w:val="1"/>
        <w:rPr>
          <w:rFonts w:ascii="Times New Roman" w:hAnsi="Times New Roman" w:cs="Times New Roman"/>
          <w:sz w:val="28"/>
          <w:szCs w:val="28"/>
        </w:rPr>
      </w:pPr>
      <w:r w:rsidRPr="00223500">
        <w:rPr>
          <w:rFonts w:ascii="Times New Roman" w:hAnsi="Times New Roman" w:cs="Times New Roman"/>
          <w:sz w:val="28"/>
          <w:szCs w:val="28"/>
        </w:rPr>
        <w:t>III. Ответственность исполнителя и заказчика</w:t>
      </w:r>
    </w:p>
    <w:p w:rsidR="00B44451" w:rsidRPr="00223500" w:rsidRDefault="00B44451" w:rsidP="00B44451">
      <w:pPr>
        <w:pStyle w:val="ConsPlusNormal"/>
        <w:jc w:val="both"/>
        <w:rPr>
          <w:rFonts w:ascii="Times New Roman" w:hAnsi="Times New Roman" w:cs="Times New Roman"/>
          <w:sz w:val="28"/>
          <w:szCs w:val="28"/>
        </w:rPr>
      </w:pPr>
    </w:p>
    <w:p w:rsidR="00B44451" w:rsidRPr="00223500" w:rsidRDefault="00B44451" w:rsidP="00B44451">
      <w:pPr>
        <w:pStyle w:val="ConsPlusNormal"/>
        <w:ind w:firstLine="540"/>
        <w:jc w:val="both"/>
        <w:rPr>
          <w:rFonts w:ascii="Times New Roman" w:hAnsi="Times New Roman" w:cs="Times New Roman"/>
          <w:sz w:val="28"/>
          <w:szCs w:val="28"/>
        </w:rPr>
      </w:pPr>
      <w:r w:rsidRPr="00223500">
        <w:rPr>
          <w:rFonts w:ascii="Times New Roman" w:hAnsi="Times New Roman" w:cs="Times New Roman"/>
          <w:sz w:val="28"/>
          <w:szCs w:val="28"/>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2" w:history="1">
        <w:r w:rsidRPr="00223500">
          <w:rPr>
            <w:rFonts w:ascii="Times New Roman" w:hAnsi="Times New Roman" w:cs="Times New Roman"/>
            <w:sz w:val="28"/>
            <w:szCs w:val="28"/>
          </w:rPr>
          <w:t>законодательством</w:t>
        </w:r>
      </w:hyperlink>
      <w:r w:rsidRPr="00223500">
        <w:rPr>
          <w:rFonts w:ascii="Times New Roman" w:hAnsi="Times New Roman" w:cs="Times New Roman"/>
          <w:sz w:val="28"/>
          <w:szCs w:val="28"/>
        </w:rPr>
        <w:t xml:space="preserve"> Российской Федерации.</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 xml:space="preserve">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w:t>
      </w:r>
      <w:r w:rsidRPr="00223500">
        <w:rPr>
          <w:rFonts w:ascii="Times New Roman" w:hAnsi="Times New Roman" w:cs="Times New Roman"/>
          <w:sz w:val="28"/>
          <w:szCs w:val="28"/>
        </w:rPr>
        <w:lastRenderedPageBreak/>
        <w:t>своему выбору потребовать:</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а) безвозмездного оказания образовательных услуг;</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б) соразмерного уменьшения стоимости оказанных платных образовательных услуг;</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в) потребовать уменьшения стоимости платных образовательных услуг;</w:t>
      </w:r>
    </w:p>
    <w:p w:rsidR="00B44451" w:rsidRPr="00223500" w:rsidRDefault="00B44451" w:rsidP="00B44451">
      <w:pPr>
        <w:pStyle w:val="ConsPlusNormal"/>
        <w:spacing w:line="0" w:lineRule="atLeast"/>
        <w:ind w:firstLine="539"/>
        <w:jc w:val="both"/>
        <w:rPr>
          <w:rFonts w:ascii="Times New Roman" w:hAnsi="Times New Roman" w:cs="Times New Roman"/>
          <w:sz w:val="28"/>
          <w:szCs w:val="28"/>
        </w:rPr>
      </w:pPr>
      <w:r w:rsidRPr="00223500">
        <w:rPr>
          <w:rFonts w:ascii="Times New Roman" w:hAnsi="Times New Roman" w:cs="Times New Roman"/>
          <w:sz w:val="28"/>
          <w:szCs w:val="28"/>
        </w:rPr>
        <w:t>г) расторгнуть договор.</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44451" w:rsidRPr="00223500" w:rsidRDefault="00B44451" w:rsidP="00B44451">
      <w:pPr>
        <w:pStyle w:val="ConsPlusNormal"/>
        <w:spacing w:before="220"/>
        <w:ind w:firstLine="540"/>
        <w:jc w:val="both"/>
        <w:rPr>
          <w:rFonts w:ascii="Times New Roman" w:hAnsi="Times New Roman" w:cs="Times New Roman"/>
          <w:sz w:val="28"/>
          <w:szCs w:val="28"/>
        </w:rPr>
      </w:pPr>
      <w:r w:rsidRPr="00223500">
        <w:rPr>
          <w:rFonts w:ascii="Times New Roman" w:hAnsi="Times New Roman" w:cs="Times New Roman"/>
          <w:sz w:val="28"/>
          <w:szCs w:val="28"/>
        </w:rPr>
        <w:t>22. По инициативе исполнителя договор может быть расторгнут в одностороннем порядке в следующих случаях:</w:t>
      </w:r>
    </w:p>
    <w:p w:rsidR="00B44451" w:rsidRPr="00223500" w:rsidRDefault="00B44451" w:rsidP="00B44451">
      <w:pPr>
        <w:pStyle w:val="ConsPlusNormal"/>
        <w:spacing w:line="0" w:lineRule="atLeast"/>
        <w:ind w:firstLine="540"/>
        <w:jc w:val="both"/>
        <w:rPr>
          <w:rFonts w:ascii="Times New Roman" w:hAnsi="Times New Roman" w:cs="Times New Roman"/>
          <w:sz w:val="28"/>
          <w:szCs w:val="28"/>
        </w:rPr>
      </w:pPr>
      <w:r w:rsidRPr="00223500">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B44451" w:rsidRPr="00223500" w:rsidRDefault="00B44451" w:rsidP="00B44451">
      <w:pPr>
        <w:pStyle w:val="ConsPlusNormal"/>
        <w:spacing w:line="0" w:lineRule="atLeast"/>
        <w:ind w:firstLine="540"/>
        <w:jc w:val="both"/>
        <w:rPr>
          <w:rFonts w:ascii="Times New Roman" w:hAnsi="Times New Roman" w:cs="Times New Roman"/>
          <w:sz w:val="28"/>
          <w:szCs w:val="28"/>
        </w:rPr>
      </w:pPr>
      <w:r w:rsidRPr="00223500">
        <w:rPr>
          <w:rFonts w:ascii="Times New Roman" w:hAnsi="Times New Roman" w:cs="Times New Roman"/>
          <w:sz w:val="28"/>
          <w:szCs w:val="2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44451" w:rsidRPr="00223500" w:rsidRDefault="00B44451" w:rsidP="00B44451">
      <w:pPr>
        <w:pStyle w:val="ConsPlusNormal"/>
        <w:spacing w:line="0" w:lineRule="atLeast"/>
        <w:ind w:firstLine="540"/>
        <w:jc w:val="both"/>
        <w:rPr>
          <w:rFonts w:ascii="Times New Roman" w:hAnsi="Times New Roman" w:cs="Times New Roman"/>
          <w:sz w:val="28"/>
          <w:szCs w:val="28"/>
        </w:rPr>
      </w:pPr>
      <w:r w:rsidRPr="00223500">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44451" w:rsidRPr="00223500" w:rsidRDefault="00B44451" w:rsidP="00B44451">
      <w:pPr>
        <w:pStyle w:val="ConsPlusNormal"/>
        <w:spacing w:line="0" w:lineRule="atLeast"/>
        <w:ind w:firstLine="540"/>
        <w:jc w:val="both"/>
        <w:rPr>
          <w:rFonts w:ascii="Times New Roman" w:hAnsi="Times New Roman" w:cs="Times New Roman"/>
          <w:sz w:val="28"/>
          <w:szCs w:val="28"/>
        </w:rPr>
      </w:pPr>
      <w:r w:rsidRPr="00223500">
        <w:rPr>
          <w:rFonts w:ascii="Times New Roman" w:hAnsi="Times New Roman" w:cs="Times New Roman"/>
          <w:sz w:val="28"/>
          <w:szCs w:val="28"/>
        </w:rPr>
        <w:lastRenderedPageBreak/>
        <w:t>г) просрочка оплаты стоимости платных образовательных услуг;</w:t>
      </w:r>
    </w:p>
    <w:p w:rsidR="00B44451" w:rsidRPr="00223500" w:rsidRDefault="00B44451" w:rsidP="00B44451">
      <w:pPr>
        <w:pStyle w:val="ConsPlusNormal"/>
        <w:spacing w:line="0" w:lineRule="atLeast"/>
        <w:ind w:firstLine="540"/>
        <w:jc w:val="both"/>
        <w:rPr>
          <w:rFonts w:ascii="Times New Roman" w:hAnsi="Times New Roman" w:cs="Times New Roman"/>
          <w:sz w:val="28"/>
          <w:szCs w:val="28"/>
        </w:rPr>
      </w:pPr>
      <w:r w:rsidRPr="00223500">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C5F38" w:rsidRPr="00223500" w:rsidRDefault="00FC5F38"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B44451">
      <w:pPr>
        <w:pStyle w:val="ConsPlusTitle"/>
        <w:spacing w:line="0" w:lineRule="atLeast"/>
        <w:jc w:val="center"/>
        <w:rPr>
          <w:rFonts w:ascii="Times New Roman" w:hAnsi="Times New Roman" w:cs="Times New Roman"/>
          <w:sz w:val="28"/>
          <w:szCs w:val="28"/>
        </w:rPr>
      </w:pPr>
    </w:p>
    <w:p w:rsidR="00223500" w:rsidRPr="00223500" w:rsidRDefault="00223500" w:rsidP="00223500">
      <w:pPr>
        <w:pStyle w:val="ConsPlusTitle"/>
        <w:spacing w:line="0" w:lineRule="atLeast"/>
        <w:jc w:val="right"/>
        <w:rPr>
          <w:rFonts w:ascii="Times New Roman" w:hAnsi="Times New Roman" w:cs="Times New Roman"/>
          <w:b w:val="0"/>
          <w:sz w:val="20"/>
        </w:rPr>
      </w:pPr>
      <w:r w:rsidRPr="00223500">
        <w:rPr>
          <w:rFonts w:ascii="Times New Roman" w:hAnsi="Times New Roman" w:cs="Times New Roman"/>
          <w:b w:val="0"/>
          <w:sz w:val="20"/>
        </w:rPr>
        <w:lastRenderedPageBreak/>
        <w:t>Приложение №1</w:t>
      </w:r>
    </w:p>
    <w:p w:rsidR="00223500" w:rsidRPr="00223500" w:rsidRDefault="00223500" w:rsidP="00223500">
      <w:pPr>
        <w:pStyle w:val="ConsPlusNormal"/>
        <w:jc w:val="right"/>
        <w:rPr>
          <w:rFonts w:ascii="Times New Roman" w:hAnsi="Times New Roman" w:cs="Times New Roman"/>
        </w:rPr>
      </w:pPr>
      <w:r w:rsidRPr="00223500">
        <w:rPr>
          <w:rFonts w:ascii="Times New Roman" w:hAnsi="Times New Roman" w:cs="Times New Roman"/>
        </w:rPr>
        <w:t xml:space="preserve">к Правилам оказания платных </w:t>
      </w:r>
    </w:p>
    <w:p w:rsidR="00223500" w:rsidRPr="00223500" w:rsidRDefault="00223500" w:rsidP="00223500">
      <w:pPr>
        <w:pStyle w:val="ConsPlusNormal"/>
        <w:jc w:val="right"/>
        <w:rPr>
          <w:rFonts w:ascii="Times New Roman" w:hAnsi="Times New Roman" w:cs="Times New Roman"/>
        </w:rPr>
      </w:pPr>
      <w:r w:rsidRPr="00223500">
        <w:rPr>
          <w:rFonts w:ascii="Times New Roman" w:hAnsi="Times New Roman" w:cs="Times New Roman"/>
        </w:rPr>
        <w:t>образовательных услуг в</w:t>
      </w:r>
    </w:p>
    <w:p w:rsidR="00223500" w:rsidRPr="00223500" w:rsidRDefault="00223500" w:rsidP="00223500">
      <w:pPr>
        <w:pStyle w:val="ConsPlusNormal"/>
        <w:jc w:val="right"/>
        <w:rPr>
          <w:rFonts w:ascii="Times New Roman" w:hAnsi="Times New Roman" w:cs="Times New Roman"/>
        </w:rPr>
      </w:pPr>
      <w:r w:rsidRPr="00223500">
        <w:rPr>
          <w:rFonts w:ascii="Times New Roman" w:hAnsi="Times New Roman" w:cs="Times New Roman"/>
        </w:rPr>
        <w:t xml:space="preserve"> Быстроистокском районе от «    »        2021г.</w:t>
      </w:r>
    </w:p>
    <w:p w:rsidR="00223500" w:rsidRPr="00223500" w:rsidRDefault="00223500" w:rsidP="00223500">
      <w:pPr>
        <w:pStyle w:val="ConsPlusNormal"/>
        <w:jc w:val="center"/>
        <w:rPr>
          <w:rFonts w:ascii="Times New Roman" w:hAnsi="Times New Roman" w:cs="Times New Roman"/>
        </w:rPr>
      </w:pPr>
    </w:p>
    <w:p w:rsidR="00223500" w:rsidRPr="00223500" w:rsidRDefault="00223500" w:rsidP="00223500">
      <w:pPr>
        <w:pStyle w:val="ConsPlusNormal"/>
        <w:jc w:val="right"/>
        <w:rPr>
          <w:rFonts w:ascii="Times New Roman" w:hAnsi="Times New Roman" w:cs="Times New Roman"/>
        </w:rPr>
      </w:pPr>
      <w:r w:rsidRPr="00223500">
        <w:rPr>
          <w:rFonts w:ascii="Times New Roman" w:hAnsi="Times New Roman" w:cs="Times New Roman"/>
          <w:shd w:val="clear" w:color="auto" w:fill="FFFFFF"/>
        </w:rPr>
        <w:t>УТВЕРЖДЕНА</w:t>
      </w:r>
      <w:r w:rsidRPr="00223500">
        <w:rPr>
          <w:rFonts w:ascii="Times New Roman" w:hAnsi="Times New Roman" w:cs="Times New Roman"/>
        </w:rPr>
        <w:br/>
      </w:r>
      <w:r w:rsidRPr="00223500">
        <w:rPr>
          <w:rFonts w:ascii="Times New Roman" w:hAnsi="Times New Roman" w:cs="Times New Roman"/>
          <w:shd w:val="clear" w:color="auto" w:fill="FFFFFF"/>
        </w:rPr>
        <w:t>приказом Министерства просвещения</w:t>
      </w:r>
      <w:r w:rsidRPr="00223500">
        <w:rPr>
          <w:rFonts w:ascii="Times New Roman" w:hAnsi="Times New Roman" w:cs="Times New Roman"/>
        </w:rPr>
        <w:br/>
      </w:r>
      <w:r w:rsidRPr="00223500">
        <w:rPr>
          <w:rFonts w:ascii="Times New Roman" w:hAnsi="Times New Roman" w:cs="Times New Roman"/>
          <w:shd w:val="clear" w:color="auto" w:fill="FFFFFF"/>
        </w:rPr>
        <w:t>Российской Федерации</w:t>
      </w:r>
      <w:r w:rsidRPr="00223500">
        <w:rPr>
          <w:rFonts w:ascii="Times New Roman" w:hAnsi="Times New Roman" w:cs="Times New Roman"/>
        </w:rPr>
        <w:br/>
      </w:r>
      <w:r w:rsidRPr="00223500">
        <w:rPr>
          <w:rFonts w:ascii="Times New Roman" w:hAnsi="Times New Roman" w:cs="Times New Roman"/>
          <w:shd w:val="clear" w:color="auto" w:fill="FFFFFF"/>
        </w:rPr>
        <w:t>от 16 сентября 2020 года N 500</w:t>
      </w:r>
    </w:p>
    <w:p w:rsidR="00223500" w:rsidRPr="00223500" w:rsidRDefault="00223500" w:rsidP="00223500">
      <w:pPr>
        <w:pStyle w:val="headertext"/>
        <w:shd w:val="clear" w:color="auto" w:fill="FFFFFF"/>
        <w:spacing w:before="0" w:beforeAutospacing="0" w:after="240" w:afterAutospacing="0"/>
        <w:jc w:val="center"/>
        <w:textAlignment w:val="baseline"/>
        <w:rPr>
          <w:b/>
          <w:bCs/>
          <w:sz w:val="28"/>
          <w:szCs w:val="28"/>
        </w:rPr>
      </w:pPr>
      <w:r w:rsidRPr="00223500">
        <w:rPr>
          <w:rFonts w:ascii="Arial" w:hAnsi="Arial" w:cs="Arial"/>
          <w:b/>
          <w:bCs/>
        </w:rPr>
        <w:br/>
      </w:r>
      <w:r w:rsidRPr="00223500">
        <w:rPr>
          <w:b/>
          <w:bCs/>
          <w:sz w:val="28"/>
          <w:szCs w:val="28"/>
        </w:rPr>
        <w:t>Договор об образовании по дополнительным общеобразовательным программам</w:t>
      </w:r>
      <w:r>
        <w:rPr>
          <w:b/>
          <w:bCs/>
          <w:sz w:val="28"/>
          <w:szCs w:val="28"/>
        </w:rPr>
        <w:t xml:space="preserve"> в Быстроистокском районе</w:t>
      </w:r>
    </w:p>
    <w:p w:rsidR="00223500" w:rsidRPr="00223500" w:rsidRDefault="00223500" w:rsidP="00223500">
      <w:pPr>
        <w:pStyle w:val="formattext"/>
        <w:shd w:val="clear" w:color="auto" w:fill="FFFFFF"/>
        <w:spacing w:before="0" w:beforeAutospacing="0" w:after="0" w:afterAutospacing="0"/>
        <w:jc w:val="both"/>
        <w:textAlignment w:val="baseline"/>
        <w:rPr>
          <w:sz w:val="28"/>
          <w:szCs w:val="28"/>
        </w:rPr>
      </w:pPr>
    </w:p>
    <w:tbl>
      <w:tblPr>
        <w:tblW w:w="0" w:type="auto"/>
        <w:tblCellMar>
          <w:left w:w="0" w:type="dxa"/>
          <w:right w:w="0" w:type="dxa"/>
        </w:tblCellMar>
        <w:tblLook w:val="04A0"/>
      </w:tblPr>
      <w:tblGrid>
        <w:gridCol w:w="1334"/>
        <w:gridCol w:w="3095"/>
        <w:gridCol w:w="697"/>
        <w:gridCol w:w="384"/>
        <w:gridCol w:w="3317"/>
        <w:gridCol w:w="339"/>
      </w:tblGrid>
      <w:tr w:rsidR="00223500" w:rsidRPr="00223500" w:rsidTr="00AB7CBB">
        <w:trPr>
          <w:trHeight w:val="15"/>
        </w:trPr>
        <w:tc>
          <w:tcPr>
            <w:tcW w:w="4429" w:type="dxa"/>
            <w:gridSpan w:val="2"/>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1081" w:type="dxa"/>
            <w:gridSpan w:val="2"/>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656" w:type="dxa"/>
            <w:gridSpan w:val="2"/>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4429" w:type="dxa"/>
            <w:gridSpan w:val="2"/>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1081" w:type="dxa"/>
            <w:gridSpan w:val="2"/>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56" w:type="dxa"/>
            <w:gridSpan w:val="2"/>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pPr>
            <w:r w:rsidRPr="00223500">
              <w:t>"____" _____________ 20____ г.</w:t>
            </w:r>
          </w:p>
        </w:tc>
      </w:tr>
      <w:tr w:rsidR="00223500" w:rsidRPr="00223500" w:rsidTr="00AB7CBB">
        <w:tc>
          <w:tcPr>
            <w:tcW w:w="4429" w:type="dxa"/>
            <w:gridSpan w:val="2"/>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center"/>
              <w:textAlignment w:val="baseline"/>
              <w:rPr>
                <w:sz w:val="16"/>
                <w:szCs w:val="16"/>
              </w:rPr>
            </w:pPr>
            <w:r w:rsidRPr="00223500">
              <w:rPr>
                <w:sz w:val="16"/>
                <w:szCs w:val="16"/>
              </w:rPr>
              <w:t>(место заключения договора)</w:t>
            </w:r>
          </w:p>
        </w:tc>
        <w:tc>
          <w:tcPr>
            <w:tcW w:w="1081" w:type="dxa"/>
            <w:gridSpan w:val="2"/>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56" w:type="dxa"/>
            <w:gridSpan w:val="2"/>
            <w:tcBorders>
              <w:top w:val="nil"/>
              <w:left w:val="nil"/>
              <w:bottom w:val="nil"/>
              <w:right w:val="nil"/>
            </w:tcBorders>
            <w:shd w:val="clear" w:color="auto" w:fill="auto"/>
            <w:tcMar>
              <w:top w:w="0" w:type="dxa"/>
              <w:left w:w="55" w:type="dxa"/>
              <w:bottom w:w="0" w:type="dxa"/>
              <w:right w:w="55" w:type="dxa"/>
            </w:tcMar>
            <w:hideMark/>
          </w:tcPr>
          <w:p w:rsidR="00223500" w:rsidRPr="00223500" w:rsidRDefault="00AB7CBB" w:rsidP="00223500">
            <w:pPr>
              <w:pStyle w:val="formattext"/>
              <w:spacing w:before="0" w:beforeAutospacing="0" w:after="0" w:afterAutospacing="0"/>
              <w:jc w:val="both"/>
              <w:textAlignment w:val="baseline"/>
              <w:rPr>
                <w:sz w:val="16"/>
                <w:szCs w:val="16"/>
              </w:rPr>
            </w:pPr>
            <w:r>
              <w:rPr>
                <w:sz w:val="16"/>
                <w:szCs w:val="16"/>
              </w:rPr>
              <w:t xml:space="preserve">           </w:t>
            </w:r>
            <w:r w:rsidR="00223500" w:rsidRPr="00223500">
              <w:rPr>
                <w:sz w:val="16"/>
                <w:szCs w:val="16"/>
              </w:rPr>
              <w:t>(дата заключения договора)</w:t>
            </w:r>
          </w:p>
        </w:tc>
      </w:tr>
      <w:tr w:rsidR="00223500" w:rsidRPr="00223500" w:rsidTr="00AB7CBB">
        <w:trPr>
          <w:trHeight w:val="15"/>
        </w:trPr>
        <w:tc>
          <w:tcPr>
            <w:tcW w:w="1334"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792" w:type="dxa"/>
            <w:gridSpan w:val="2"/>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701" w:type="dxa"/>
            <w:gridSpan w:val="2"/>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AB7CBB">
        <w:tc>
          <w:tcPr>
            <w:tcW w:w="8827" w:type="dxa"/>
            <w:gridSpan w:val="5"/>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AB7CBB" w:rsidRDefault="00223500" w:rsidP="00223500">
            <w:pPr>
              <w:pStyle w:val="formattext"/>
              <w:spacing w:before="0" w:beforeAutospacing="0" w:after="0" w:afterAutospacing="0"/>
              <w:jc w:val="both"/>
              <w:textAlignment w:val="baseline"/>
              <w:rPr>
                <w:sz w:val="16"/>
                <w:szCs w:val="16"/>
              </w:rPr>
            </w:pPr>
            <w:r w:rsidRPr="00AB7CBB">
              <w:rPr>
                <w:sz w:val="16"/>
                <w:szCs w:val="16"/>
              </w:rPr>
              <w:t>(полное наименование и фирменное наименование (при наличии) организации, осуществляющей образовательную деятельность по дополнительным общеобразовательным программам)</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9166" w:type="dxa"/>
            <w:gridSpan w:val="6"/>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осуществляющ____ образовательную деятельность (далее - образовательная организация) на основании</w:t>
            </w:r>
          </w:p>
        </w:tc>
      </w:tr>
      <w:tr w:rsidR="00223500" w:rsidRPr="00223500" w:rsidTr="00AB7CBB">
        <w:tc>
          <w:tcPr>
            <w:tcW w:w="1334"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AB7CBB">
            <w:pPr>
              <w:pStyle w:val="formattext"/>
              <w:spacing w:before="0" w:beforeAutospacing="0" w:after="0" w:afterAutospacing="0"/>
              <w:jc w:val="both"/>
              <w:textAlignment w:val="baseline"/>
              <w:rPr>
                <w:sz w:val="28"/>
                <w:szCs w:val="28"/>
              </w:rPr>
            </w:pPr>
            <w:r w:rsidRPr="00223500">
              <w:rPr>
                <w:sz w:val="28"/>
                <w:szCs w:val="28"/>
              </w:rPr>
              <w:t xml:space="preserve">лицензии </w:t>
            </w:r>
          </w:p>
        </w:tc>
        <w:tc>
          <w:tcPr>
            <w:tcW w:w="7832" w:type="dxa"/>
            <w:gridSpan w:val="5"/>
            <w:tcBorders>
              <w:top w:val="nil"/>
              <w:left w:val="nil"/>
              <w:bottom w:val="nil"/>
              <w:right w:val="nil"/>
            </w:tcBorders>
            <w:shd w:val="clear" w:color="auto" w:fill="auto"/>
            <w:tcMar>
              <w:top w:w="0" w:type="dxa"/>
              <w:left w:w="55" w:type="dxa"/>
              <w:bottom w:w="0" w:type="dxa"/>
              <w:right w:w="55" w:type="dxa"/>
            </w:tcMar>
            <w:hideMark/>
          </w:tcPr>
          <w:p w:rsidR="00223500" w:rsidRPr="00AB7CBB" w:rsidRDefault="00223500" w:rsidP="00223500">
            <w:pPr>
              <w:pStyle w:val="formattext"/>
              <w:spacing w:before="0" w:beforeAutospacing="0" w:after="0" w:afterAutospacing="0"/>
              <w:jc w:val="both"/>
              <w:textAlignment w:val="baseline"/>
            </w:pPr>
            <w:r w:rsidRPr="00AB7CBB">
              <w:t>"_____" _____________ 20____ г. N __________,</w:t>
            </w:r>
          </w:p>
        </w:tc>
      </w:tr>
      <w:tr w:rsidR="00223500" w:rsidRPr="00223500" w:rsidTr="00AB7CBB">
        <w:tc>
          <w:tcPr>
            <w:tcW w:w="1334"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792" w:type="dxa"/>
            <w:gridSpan w:val="2"/>
            <w:tcBorders>
              <w:top w:val="nil"/>
              <w:left w:val="nil"/>
              <w:bottom w:val="nil"/>
              <w:right w:val="nil"/>
            </w:tcBorders>
            <w:shd w:val="clear" w:color="auto" w:fill="auto"/>
            <w:tcMar>
              <w:top w:w="0" w:type="dxa"/>
              <w:left w:w="55" w:type="dxa"/>
              <w:bottom w:w="0" w:type="dxa"/>
              <w:right w:w="55" w:type="dxa"/>
            </w:tcMar>
            <w:hideMark/>
          </w:tcPr>
          <w:p w:rsidR="00223500" w:rsidRPr="00AB7CBB" w:rsidRDefault="00AB7CBB" w:rsidP="00223500">
            <w:pPr>
              <w:pStyle w:val="formattext"/>
              <w:spacing w:before="0" w:beforeAutospacing="0" w:after="0" w:afterAutospacing="0"/>
              <w:jc w:val="both"/>
              <w:textAlignment w:val="baseline"/>
              <w:rPr>
                <w:sz w:val="16"/>
                <w:szCs w:val="16"/>
              </w:rPr>
            </w:pPr>
            <w:r>
              <w:rPr>
                <w:sz w:val="16"/>
                <w:szCs w:val="16"/>
              </w:rPr>
              <w:t xml:space="preserve">                   </w:t>
            </w:r>
            <w:r w:rsidR="00223500" w:rsidRPr="00AB7CBB">
              <w:rPr>
                <w:sz w:val="16"/>
                <w:szCs w:val="16"/>
              </w:rPr>
              <w:t>(дата и номер лицензии)</w:t>
            </w:r>
          </w:p>
        </w:tc>
        <w:tc>
          <w:tcPr>
            <w:tcW w:w="4040" w:type="dxa"/>
            <w:gridSpan w:val="3"/>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выданной</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AB7CBB">
        <w:tc>
          <w:tcPr>
            <w:tcW w:w="8827" w:type="dxa"/>
            <w:gridSpan w:val="5"/>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(наименование лицензирующего органа)</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9166" w:type="dxa"/>
            <w:gridSpan w:val="6"/>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именуем____ в дальнейшем "Исполнитель", в лице</w:t>
            </w:r>
          </w:p>
        </w:tc>
      </w:tr>
      <w:tr w:rsidR="00223500" w:rsidRPr="00223500" w:rsidTr="00AB7CBB">
        <w:tc>
          <w:tcPr>
            <w:tcW w:w="8827" w:type="dxa"/>
            <w:gridSpan w:val="5"/>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AB7CBB">
        <w:tc>
          <w:tcPr>
            <w:tcW w:w="8827" w:type="dxa"/>
            <w:gridSpan w:val="5"/>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(наименование должности, фамилия, имя, отчество (при наличии) представителя Исполнителя)</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действующего на основании</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(реквизиты документа, удостоверяющего полномочия представителя Исполнителя)</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AB7CBB" w:rsidRDefault="00223500" w:rsidP="00AB7CBB">
            <w:pPr>
              <w:jc w:val="center"/>
              <w:rPr>
                <w:rFonts w:ascii="Times New Roman" w:hAnsi="Times New Roman" w:cs="Times New Roman"/>
                <w:color w:val="auto"/>
                <w:sz w:val="16"/>
                <w:szCs w:val="16"/>
              </w:rPr>
            </w:pPr>
          </w:p>
        </w:tc>
      </w:tr>
      <w:tr w:rsidR="00223500" w:rsidRPr="00223500" w:rsidTr="00AB7CBB">
        <w:tc>
          <w:tcPr>
            <w:tcW w:w="8827" w:type="dxa"/>
            <w:gridSpan w:val="5"/>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и</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AB7CBB">
        <w:tc>
          <w:tcPr>
            <w:tcW w:w="8827" w:type="dxa"/>
            <w:gridSpan w:val="5"/>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AB7CBB">
        <w:tc>
          <w:tcPr>
            <w:tcW w:w="8827" w:type="dxa"/>
            <w:gridSpan w:val="5"/>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(фамилия,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c>
        <w:tc>
          <w:tcPr>
            <w:tcW w:w="339"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bl>
    <w:p w:rsidR="00223500" w:rsidRPr="00223500" w:rsidRDefault="00223500" w:rsidP="00223500">
      <w:pPr>
        <w:pStyle w:val="formattext"/>
        <w:shd w:val="clear" w:color="auto" w:fill="FFFFFF"/>
        <w:spacing w:before="0" w:beforeAutospacing="0" w:after="0" w:afterAutospacing="0"/>
        <w:jc w:val="both"/>
        <w:textAlignment w:val="baseline"/>
        <w:rPr>
          <w:sz w:val="28"/>
          <w:szCs w:val="28"/>
        </w:rPr>
      </w:pPr>
      <w:r w:rsidRPr="00223500">
        <w:rPr>
          <w:sz w:val="28"/>
          <w:szCs w:val="28"/>
        </w:rPr>
        <w:t>________________</w:t>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 Заполняется в случае, если на момент заключения договора лицу, зачисляемому на обучение, не исполнилось четырнадцать лет.</w:t>
      </w:r>
      <w:r w:rsidRPr="00223500">
        <w:rPr>
          <w:sz w:val="28"/>
          <w:szCs w:val="28"/>
        </w:rPr>
        <w:br/>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 Заполняется в случае, если Заказчик является юридическим лицом.</w:t>
      </w:r>
      <w:r w:rsidRPr="00223500">
        <w:rPr>
          <w:sz w:val="28"/>
          <w:szCs w:val="28"/>
        </w:rPr>
        <w:br/>
      </w:r>
    </w:p>
    <w:tbl>
      <w:tblPr>
        <w:tblW w:w="0" w:type="auto"/>
        <w:tblCellMar>
          <w:left w:w="0" w:type="dxa"/>
          <w:right w:w="0" w:type="dxa"/>
        </w:tblCellMar>
        <w:tblLook w:val="04A0"/>
      </w:tblPr>
      <w:tblGrid>
        <w:gridCol w:w="8989"/>
        <w:gridCol w:w="365"/>
      </w:tblGrid>
      <w:tr w:rsidR="00223500" w:rsidRPr="00223500" w:rsidTr="00223500">
        <w:trPr>
          <w:trHeight w:val="15"/>
        </w:trPr>
        <w:tc>
          <w:tcPr>
            <w:tcW w:w="11458"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2"/>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именуем__ в дальнейшем "Заказчик", действующий в интересах несовершеннолетнего</w:t>
            </w:r>
          </w:p>
        </w:tc>
      </w:tr>
      <w:tr w:rsidR="00223500" w:rsidRPr="00223500" w:rsidTr="00223500">
        <w:tc>
          <w:tcPr>
            <w:tcW w:w="1182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2"/>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B7CBB" w:rsidRDefault="00223500" w:rsidP="00AB7CBB">
            <w:pPr>
              <w:pStyle w:val="formattext"/>
              <w:spacing w:before="0" w:beforeAutospacing="0" w:after="0" w:afterAutospacing="0"/>
              <w:jc w:val="center"/>
              <w:textAlignment w:val="baseline"/>
              <w:rPr>
                <w:sz w:val="28"/>
                <w:szCs w:val="28"/>
              </w:rPr>
            </w:pPr>
            <w:r w:rsidRPr="00AB7CBB">
              <w:rPr>
                <w:sz w:val="16"/>
                <w:szCs w:val="16"/>
              </w:rPr>
              <w:t>(фамилия, имя, отчество (при наличии) лица, зачисляемого на обучение)</w:t>
            </w:r>
          </w:p>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 xml:space="preserve"> именуем___ в дальнейшем "Обучающийся"/ и</w:t>
            </w:r>
          </w:p>
        </w:tc>
      </w:tr>
      <w:tr w:rsidR="00223500" w:rsidRPr="00223500" w:rsidTr="00223500">
        <w:tc>
          <w:tcPr>
            <w:tcW w:w="11458"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AB7CBB" w:rsidTr="00223500">
        <w:tc>
          <w:tcPr>
            <w:tcW w:w="11458" w:type="dxa"/>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(фамилия, имя, отчество (при наличии) лица, зачисляемого на обучение)</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223500" w:rsidRPr="00AB7CBB" w:rsidRDefault="00223500" w:rsidP="00AB7CBB">
            <w:pPr>
              <w:jc w:val="center"/>
              <w:rPr>
                <w:rFonts w:ascii="Times New Roman" w:hAnsi="Times New Roman" w:cs="Times New Roman"/>
                <w:color w:val="auto"/>
                <w:sz w:val="16"/>
                <w:szCs w:val="16"/>
              </w:rPr>
            </w:pPr>
          </w:p>
        </w:tc>
      </w:tr>
    </w:tbl>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p>
    <w:p w:rsidR="00223500" w:rsidRPr="00223500" w:rsidRDefault="00223500" w:rsidP="00223500">
      <w:pPr>
        <w:pStyle w:val="formattext"/>
        <w:shd w:val="clear" w:color="auto" w:fill="FFFFFF"/>
        <w:spacing w:before="0" w:beforeAutospacing="0" w:after="0" w:afterAutospacing="0"/>
        <w:jc w:val="both"/>
        <w:textAlignment w:val="baseline"/>
        <w:rPr>
          <w:sz w:val="28"/>
          <w:szCs w:val="28"/>
        </w:rPr>
      </w:pPr>
      <w:r w:rsidRPr="00223500">
        <w:rPr>
          <w:sz w:val="28"/>
          <w:szCs w:val="28"/>
        </w:rPr>
        <w:t>именуем___ в дальнейшем "Обучающийся" (</w:t>
      </w:r>
      <w:r w:rsidRPr="00223500">
        <w:rPr>
          <w:i/>
          <w:iCs/>
          <w:sz w:val="28"/>
          <w:szCs w:val="28"/>
          <w:bdr w:val="none" w:sz="0" w:space="0" w:color="auto" w:frame="1"/>
        </w:rPr>
        <w:t>ненужное вычеркнуть</w:t>
      </w:r>
      <w:r w:rsidRPr="00223500">
        <w:rPr>
          <w:sz w:val="28"/>
          <w:szCs w:val="28"/>
        </w:rPr>
        <w:t>), совместно именуемые Стороны, заключили настоящий Договор о нижеследующем.</w:t>
      </w:r>
    </w:p>
    <w:p w:rsidR="00223500" w:rsidRPr="00223500" w:rsidRDefault="00223500" w:rsidP="00223500">
      <w:pPr>
        <w:pStyle w:val="formattext"/>
        <w:shd w:val="clear" w:color="auto" w:fill="FFFFFF"/>
        <w:spacing w:before="0" w:beforeAutospacing="0" w:after="0" w:afterAutospacing="0"/>
        <w:jc w:val="both"/>
        <w:textAlignment w:val="baseline"/>
        <w:rPr>
          <w:sz w:val="28"/>
          <w:szCs w:val="28"/>
        </w:rPr>
      </w:pPr>
      <w:r w:rsidRPr="00223500">
        <w:rPr>
          <w:sz w:val="28"/>
          <w:szCs w:val="28"/>
        </w:rPr>
        <w:lastRenderedPageBreak/>
        <w:t>________________</w:t>
      </w:r>
    </w:p>
    <w:p w:rsidR="00AB7CBB" w:rsidRDefault="00223500" w:rsidP="00AB7CBB">
      <w:pPr>
        <w:pStyle w:val="formattext"/>
        <w:shd w:val="clear" w:color="auto" w:fill="FFFFFF"/>
        <w:spacing w:before="0" w:beforeAutospacing="0" w:after="0" w:afterAutospacing="0" w:line="0" w:lineRule="atLeast"/>
        <w:ind w:firstLine="482"/>
        <w:jc w:val="both"/>
        <w:textAlignment w:val="baseline"/>
        <w:rPr>
          <w:sz w:val="28"/>
          <w:szCs w:val="28"/>
        </w:rPr>
      </w:pPr>
      <w:r w:rsidRPr="00223500">
        <w:rPr>
          <w:sz w:val="28"/>
          <w:szCs w:val="28"/>
        </w:rPr>
        <w:t> Заполняется в отношении лица, зачисляемого на обучение, которому на момент заключения договора не исполнилось четырнадцати лет.</w:t>
      </w:r>
    </w:p>
    <w:p w:rsidR="00223500" w:rsidRPr="00223500" w:rsidRDefault="00223500" w:rsidP="00AB7CBB">
      <w:pPr>
        <w:pStyle w:val="formattext"/>
        <w:shd w:val="clear" w:color="auto" w:fill="FFFFFF"/>
        <w:spacing w:before="0" w:beforeAutospacing="0" w:after="0" w:afterAutospacing="0" w:line="0" w:lineRule="atLeast"/>
        <w:ind w:firstLine="482"/>
        <w:jc w:val="both"/>
        <w:textAlignment w:val="baseline"/>
        <w:rPr>
          <w:sz w:val="28"/>
          <w:szCs w:val="28"/>
        </w:rPr>
      </w:pPr>
      <w:r w:rsidRPr="00223500">
        <w:rPr>
          <w:sz w:val="28"/>
          <w:szCs w:val="28"/>
        </w:rPr>
        <w:t> Заполняется в отношении лица, зачисляемого на обучение, которому на момент заключения договора исполнилось четырнадцать лет.</w:t>
      </w:r>
      <w:r w:rsidRPr="00223500">
        <w:rPr>
          <w:sz w:val="28"/>
          <w:szCs w:val="28"/>
        </w:rPr>
        <w:br/>
      </w:r>
    </w:p>
    <w:p w:rsidR="00223500" w:rsidRPr="00223500" w:rsidRDefault="00223500" w:rsidP="00AB7CBB">
      <w:pPr>
        <w:pStyle w:val="3"/>
        <w:shd w:val="clear" w:color="auto" w:fill="FFFFFF"/>
        <w:spacing w:before="0" w:beforeAutospacing="0" w:after="240" w:afterAutospacing="0"/>
        <w:jc w:val="center"/>
        <w:textAlignment w:val="baseline"/>
        <w:rPr>
          <w:sz w:val="28"/>
          <w:szCs w:val="28"/>
        </w:rPr>
      </w:pPr>
      <w:r w:rsidRPr="00223500">
        <w:rPr>
          <w:sz w:val="28"/>
          <w:szCs w:val="28"/>
        </w:rPr>
        <w:t>I. Предмет Договора</w:t>
      </w:r>
    </w:p>
    <w:p w:rsid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1.1. Исполнитель обязуется предоставить, а Обучающийся/Заказчик (ненужное вычеркнуть) обязуется оплатить образовательную услугу по обучению в рамках дополнительной общеобразовательной программы</w:t>
      </w:r>
    </w:p>
    <w:p w:rsidR="00AB7CBB" w:rsidRPr="00223500" w:rsidRDefault="00AB7CBB" w:rsidP="00223500">
      <w:pPr>
        <w:pStyle w:val="formattext"/>
        <w:shd w:val="clear" w:color="auto" w:fill="FFFFFF"/>
        <w:spacing w:before="0" w:beforeAutospacing="0" w:after="0" w:afterAutospacing="0"/>
        <w:ind w:firstLine="480"/>
        <w:jc w:val="both"/>
        <w:textAlignment w:val="baseline"/>
        <w:rPr>
          <w:sz w:val="28"/>
          <w:szCs w:val="28"/>
        </w:rPr>
      </w:pPr>
    </w:p>
    <w:tbl>
      <w:tblPr>
        <w:tblW w:w="0" w:type="auto"/>
        <w:tblCellMar>
          <w:left w:w="0" w:type="dxa"/>
          <w:right w:w="0" w:type="dxa"/>
        </w:tblCellMar>
        <w:tblLook w:val="04A0"/>
      </w:tblPr>
      <w:tblGrid>
        <w:gridCol w:w="9354"/>
      </w:tblGrid>
      <w:tr w:rsidR="00223500" w:rsidRPr="00223500" w:rsidTr="00223500">
        <w:trPr>
          <w:trHeight w:val="15"/>
        </w:trPr>
        <w:tc>
          <w:tcPr>
            <w:tcW w:w="11827"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(наименование дополнительной общеобразовательной программы;</w:t>
            </w:r>
          </w:p>
        </w:tc>
      </w:tr>
      <w:tr w:rsidR="00223500" w:rsidRPr="00223500" w:rsidTr="00223500">
        <w:tc>
          <w:tcPr>
            <w:tcW w:w="11827"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tc>
      </w:tr>
    </w:tbl>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p>
    <w:p w:rsidR="00223500" w:rsidRPr="00223500" w:rsidRDefault="00223500" w:rsidP="00223500">
      <w:pPr>
        <w:pStyle w:val="formattext"/>
        <w:shd w:val="clear" w:color="auto" w:fill="FFFFFF"/>
        <w:spacing w:before="0" w:beforeAutospacing="0" w:after="0" w:afterAutospacing="0"/>
        <w:jc w:val="both"/>
        <w:textAlignment w:val="baseline"/>
        <w:rPr>
          <w:sz w:val="28"/>
          <w:szCs w:val="28"/>
        </w:rPr>
      </w:pPr>
      <w:r w:rsidRPr="00223500">
        <w:rPr>
          <w:sz w:val="28"/>
          <w:szCs w:val="28"/>
        </w:rPr>
        <w:t>в пределах федеральных государственных требований (в случае реализации дополнительной предпрофессиональной программы) в соответствии с учебными планами, в том числе индивидуальными, и образовательными программами Исполнителя.</w:t>
      </w:r>
    </w:p>
    <w:tbl>
      <w:tblPr>
        <w:tblW w:w="0" w:type="auto"/>
        <w:tblCellMar>
          <w:left w:w="0" w:type="dxa"/>
          <w:right w:w="0" w:type="dxa"/>
        </w:tblCellMar>
        <w:tblLook w:val="04A0"/>
      </w:tblPr>
      <w:tblGrid>
        <w:gridCol w:w="5438"/>
        <w:gridCol w:w="3552"/>
        <w:gridCol w:w="364"/>
      </w:tblGrid>
      <w:tr w:rsidR="00223500" w:rsidRPr="00223500" w:rsidTr="00223500">
        <w:trPr>
          <w:trHeight w:val="15"/>
        </w:trPr>
        <w:tc>
          <w:tcPr>
            <w:tcW w:w="6653"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4805"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3"/>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     1.2. Срок освоения образовательной программы на момент подписания Договора составляет</w:t>
            </w:r>
          </w:p>
        </w:tc>
      </w:tr>
      <w:tr w:rsidR="00223500" w:rsidRPr="00223500" w:rsidTr="00223500">
        <w:tc>
          <w:tcPr>
            <w:tcW w:w="6653"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5174" w:type="dxa"/>
            <w:gridSpan w:val="2"/>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223500">
        <w:tc>
          <w:tcPr>
            <w:tcW w:w="6653" w:type="dxa"/>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(количество часов/дней/месяцев/лет)</w:t>
            </w:r>
          </w:p>
        </w:tc>
        <w:tc>
          <w:tcPr>
            <w:tcW w:w="5174" w:type="dxa"/>
            <w:gridSpan w:val="2"/>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3"/>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     Срок обучения по индивидуальному учебному плану (при его наличии у Обучающегося), в том числе ускоренному обучению, составляет</w:t>
            </w:r>
          </w:p>
        </w:tc>
      </w:tr>
      <w:tr w:rsidR="00223500" w:rsidRPr="00223500" w:rsidTr="00223500">
        <w:tc>
          <w:tcPr>
            <w:tcW w:w="6653"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5174" w:type="dxa"/>
            <w:gridSpan w:val="2"/>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223500">
        <w:tc>
          <w:tcPr>
            <w:tcW w:w="6653" w:type="dxa"/>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AB7CBB" w:rsidRDefault="00223500" w:rsidP="00AB7CBB">
            <w:pPr>
              <w:pStyle w:val="formattext"/>
              <w:spacing w:before="0" w:beforeAutospacing="0" w:after="0" w:afterAutospacing="0"/>
              <w:jc w:val="center"/>
              <w:textAlignment w:val="baseline"/>
              <w:rPr>
                <w:sz w:val="16"/>
                <w:szCs w:val="16"/>
              </w:rPr>
            </w:pPr>
            <w:r w:rsidRPr="00AB7CBB">
              <w:rPr>
                <w:sz w:val="16"/>
                <w:szCs w:val="16"/>
              </w:rPr>
              <w:t>(количество дней, месяцев, лет)</w:t>
            </w:r>
          </w:p>
        </w:tc>
        <w:tc>
          <w:tcPr>
            <w:tcW w:w="5174" w:type="dxa"/>
            <w:gridSpan w:val="2"/>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3"/>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     1.3. После освоения Обучающимся образовательной программы ему выдается</w:t>
            </w:r>
          </w:p>
        </w:tc>
      </w:tr>
      <w:tr w:rsidR="00223500" w:rsidRPr="00223500" w:rsidTr="00223500">
        <w:tc>
          <w:tcPr>
            <w:tcW w:w="11827"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827"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(документ об обучении, предусмотренный Исполнителем в качестве удостоверяющего освоение образовательной программы)</w:t>
            </w:r>
          </w:p>
        </w:tc>
      </w:tr>
      <w:tr w:rsidR="00223500" w:rsidRPr="00223500" w:rsidTr="00223500">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223500">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bl>
    <w:p w:rsidR="00223500" w:rsidRPr="00AB7CBB" w:rsidRDefault="00223500" w:rsidP="00AB7CBB">
      <w:pPr>
        <w:pStyle w:val="formattext"/>
        <w:shd w:val="clear" w:color="auto" w:fill="FFFFFF"/>
        <w:spacing w:before="0" w:beforeAutospacing="0" w:after="0" w:afterAutospacing="0"/>
        <w:jc w:val="center"/>
        <w:textAlignment w:val="baseline"/>
        <w:rPr>
          <w:b/>
          <w:sz w:val="28"/>
          <w:szCs w:val="28"/>
        </w:rPr>
      </w:pPr>
      <w:r w:rsidRPr="00223500">
        <w:rPr>
          <w:sz w:val="28"/>
          <w:szCs w:val="28"/>
        </w:rPr>
        <w:br/>
      </w:r>
      <w:r w:rsidRPr="00AB7CBB">
        <w:rPr>
          <w:b/>
          <w:sz w:val="28"/>
          <w:szCs w:val="28"/>
        </w:rPr>
        <w:t>II. Права Исполнителя, Заказчика и Обучающегося</w:t>
      </w:r>
    </w:p>
    <w:p w:rsidR="00223500" w:rsidRPr="00223500" w:rsidRDefault="00223500" w:rsidP="00223500">
      <w:pPr>
        <w:pStyle w:val="formattext"/>
        <w:shd w:val="clear" w:color="auto" w:fill="FFFFFF"/>
        <w:spacing w:before="0" w:beforeAutospacing="0" w:after="0" w:afterAutospacing="0"/>
        <w:jc w:val="both"/>
        <w:textAlignment w:val="baseline"/>
        <w:rPr>
          <w:sz w:val="28"/>
          <w:szCs w:val="28"/>
        </w:rPr>
      </w:pPr>
      <w:r w:rsidRPr="00223500">
        <w:rPr>
          <w:sz w:val="28"/>
          <w:szCs w:val="28"/>
        </w:rPr>
        <w:t>     </w:t>
      </w:r>
    </w:p>
    <w:p w:rsidR="00223500" w:rsidRPr="00223500" w:rsidRDefault="00223500" w:rsidP="00AB7CBB">
      <w:pPr>
        <w:pStyle w:val="formattext"/>
        <w:shd w:val="clear" w:color="auto" w:fill="FFFFFF"/>
        <w:spacing w:before="0" w:beforeAutospacing="0" w:after="0" w:afterAutospacing="0"/>
        <w:ind w:firstLine="482"/>
        <w:jc w:val="both"/>
        <w:textAlignment w:val="baseline"/>
        <w:rPr>
          <w:sz w:val="28"/>
          <w:szCs w:val="28"/>
        </w:rPr>
      </w:pPr>
      <w:r w:rsidRPr="00223500">
        <w:rPr>
          <w:sz w:val="28"/>
          <w:szCs w:val="28"/>
        </w:rPr>
        <w:t>2.1. Исполнитель вправе:</w:t>
      </w:r>
      <w:r w:rsidRPr="00223500">
        <w:rPr>
          <w:sz w:val="28"/>
          <w:szCs w:val="28"/>
        </w:rPr>
        <w:br/>
      </w:r>
      <w:r w:rsidR="00AB7CBB">
        <w:rPr>
          <w:sz w:val="28"/>
          <w:szCs w:val="28"/>
        </w:rPr>
        <w:t xml:space="preserve">      </w:t>
      </w:r>
      <w:r w:rsidRPr="00223500">
        <w:rPr>
          <w:sz w:val="28"/>
          <w:szCs w:val="28"/>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Pr="00223500">
        <w:rPr>
          <w:sz w:val="28"/>
          <w:szCs w:val="28"/>
        </w:rPr>
        <w:br/>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w:t>
      </w:r>
      <w:r w:rsidRPr="00223500">
        <w:rPr>
          <w:sz w:val="28"/>
          <w:szCs w:val="28"/>
        </w:rPr>
        <w:lastRenderedPageBreak/>
        <w:t>Договором и локальными нормативными актами Исполнителя.</w:t>
      </w:r>
      <w:r w:rsidRPr="00223500">
        <w:rPr>
          <w:sz w:val="28"/>
          <w:szCs w:val="28"/>
        </w:rPr>
        <w:br/>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2.1.3. ______________________ (иные права Исполнителя).</w:t>
      </w:r>
      <w:r w:rsidRPr="00223500">
        <w:rPr>
          <w:sz w:val="28"/>
          <w:szCs w:val="28"/>
        </w:rPr>
        <w:br/>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2.2. Заказчик вправе:</w:t>
      </w:r>
      <w:r w:rsidRPr="00223500">
        <w:rPr>
          <w:sz w:val="28"/>
          <w:szCs w:val="28"/>
        </w:rPr>
        <w:br/>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sidRPr="00223500">
        <w:rPr>
          <w:sz w:val="28"/>
          <w:szCs w:val="28"/>
        </w:rPr>
        <w:br/>
      </w:r>
    </w:p>
    <w:p w:rsidR="00223500" w:rsidRPr="00223500" w:rsidRDefault="00223500" w:rsidP="00223500">
      <w:pPr>
        <w:pStyle w:val="formattext"/>
        <w:shd w:val="clear" w:color="auto" w:fill="FFFFFF"/>
        <w:spacing w:before="0" w:beforeAutospacing="0" w:after="0" w:afterAutospacing="0"/>
        <w:ind w:firstLine="480"/>
        <w:jc w:val="both"/>
        <w:textAlignment w:val="baseline"/>
        <w:rPr>
          <w:sz w:val="28"/>
          <w:szCs w:val="28"/>
        </w:rPr>
      </w:pPr>
      <w:r w:rsidRPr="00223500">
        <w:rPr>
          <w:sz w:val="28"/>
          <w:szCs w:val="28"/>
        </w:rPr>
        <w:t>2.2.2. ______________________ (иные права Заказчика).</w:t>
      </w:r>
      <w:r w:rsidRPr="00223500">
        <w:rPr>
          <w:sz w:val="28"/>
          <w:szCs w:val="28"/>
        </w:rPr>
        <w:br/>
      </w:r>
    </w:p>
    <w:p w:rsidR="00223500" w:rsidRPr="00223500" w:rsidRDefault="00223500" w:rsidP="00AB7CBB">
      <w:pPr>
        <w:pStyle w:val="formattext"/>
        <w:shd w:val="clear" w:color="auto" w:fill="FFFFFF"/>
        <w:spacing w:before="0" w:beforeAutospacing="0" w:after="0" w:afterAutospacing="0" w:line="0" w:lineRule="atLeast"/>
        <w:ind w:firstLine="480"/>
        <w:jc w:val="both"/>
        <w:textAlignment w:val="baseline"/>
        <w:rPr>
          <w:sz w:val="28"/>
          <w:szCs w:val="28"/>
        </w:rPr>
      </w:pPr>
      <w:r w:rsidRPr="00223500">
        <w:rPr>
          <w:sz w:val="28"/>
          <w:szCs w:val="28"/>
        </w:rPr>
        <w:t>2.3. Обучающемуся предоставляются академические права в соответствии с </w:t>
      </w:r>
      <w:hyperlink r:id="rId13" w:anchor="A7I0NE" w:history="1">
        <w:r w:rsidRPr="00223500">
          <w:rPr>
            <w:rStyle w:val="a3"/>
            <w:color w:val="auto"/>
            <w:sz w:val="28"/>
            <w:szCs w:val="28"/>
          </w:rPr>
          <w:t>частью 1 статьи 34 Федерального закона от 29 декабря 2012 г. N 273-ФЗ "Об образовании в Российской Федерации"</w:t>
        </w:r>
      </w:hyperlink>
      <w:r w:rsidRPr="00223500">
        <w:rPr>
          <w:sz w:val="28"/>
          <w:szCs w:val="28"/>
        </w:rPr>
        <w:t>. Обучающийся также вправе:</w:t>
      </w:r>
    </w:p>
    <w:p w:rsidR="00223500" w:rsidRPr="00223500" w:rsidRDefault="00223500" w:rsidP="00AB7CBB">
      <w:pPr>
        <w:pStyle w:val="ConsPlusNormal"/>
        <w:spacing w:line="0" w:lineRule="atLeast"/>
        <w:jc w:val="both"/>
        <w:rPr>
          <w:rFonts w:ascii="Times New Roman" w:hAnsi="Times New Roman" w:cs="Times New Roman"/>
          <w:sz w:val="28"/>
          <w:szCs w:val="28"/>
        </w:rPr>
      </w:pPr>
    </w:p>
    <w:p w:rsidR="00223500" w:rsidRPr="00223500" w:rsidRDefault="00223500" w:rsidP="00AB7CBB">
      <w:pPr>
        <w:pStyle w:val="formattext"/>
        <w:spacing w:before="0" w:beforeAutospacing="0" w:after="0" w:afterAutospacing="0" w:line="0" w:lineRule="atLeast"/>
        <w:ind w:firstLine="480"/>
        <w:jc w:val="both"/>
        <w:textAlignment w:val="baseline"/>
        <w:rPr>
          <w:sz w:val="28"/>
          <w:szCs w:val="28"/>
        </w:rPr>
      </w:pPr>
      <w:r w:rsidRPr="00223500">
        <w:rPr>
          <w:sz w:val="28"/>
          <w:szCs w:val="28"/>
        </w:rPr>
        <w:t>2.3.1. Получать информацию от Исполнителя по вопросам организации и обеспечения надлежащего предоставления услуг, предусмотренных </w:t>
      </w:r>
      <w:hyperlink r:id="rId14" w:anchor="6560IO" w:history="1">
        <w:r w:rsidRPr="00223500">
          <w:rPr>
            <w:rStyle w:val="a3"/>
            <w:color w:val="auto"/>
            <w:sz w:val="28"/>
            <w:szCs w:val="28"/>
          </w:rPr>
          <w:t>разделом I настоящего Договора</w:t>
        </w:r>
      </w:hyperlink>
      <w:r w:rsidRPr="00223500">
        <w:rPr>
          <w:sz w:val="28"/>
          <w:szCs w:val="28"/>
        </w:rPr>
        <w:t>.</w:t>
      </w:r>
      <w:r w:rsidRPr="00223500">
        <w:rPr>
          <w:sz w:val="28"/>
          <w:szCs w:val="28"/>
        </w:rPr>
        <w:br/>
      </w:r>
    </w:p>
    <w:p w:rsidR="00223500" w:rsidRPr="00223500" w:rsidRDefault="00223500" w:rsidP="00AB7CBB">
      <w:pPr>
        <w:pStyle w:val="formattext"/>
        <w:spacing w:before="0" w:beforeAutospacing="0" w:after="0" w:afterAutospacing="0" w:line="0" w:lineRule="atLeast"/>
        <w:ind w:firstLine="480"/>
        <w:jc w:val="both"/>
        <w:textAlignment w:val="baseline"/>
        <w:rPr>
          <w:sz w:val="28"/>
          <w:szCs w:val="28"/>
        </w:rPr>
      </w:pPr>
      <w:r w:rsidRPr="00223500">
        <w:rPr>
          <w:sz w:val="28"/>
          <w:szCs w:val="28"/>
        </w:rPr>
        <w:t>2.3.2. Обращаться к Исполнителю по вопросам, касающимся образовательного процесса.</w:t>
      </w:r>
      <w:r w:rsidRPr="00223500">
        <w:rPr>
          <w:sz w:val="28"/>
          <w:szCs w:val="28"/>
        </w:rPr>
        <w:br/>
      </w:r>
    </w:p>
    <w:p w:rsidR="00223500" w:rsidRPr="00223500" w:rsidRDefault="00223500" w:rsidP="00AB7CBB">
      <w:pPr>
        <w:pStyle w:val="formattext"/>
        <w:spacing w:before="0" w:beforeAutospacing="0" w:after="0" w:afterAutospacing="0" w:line="0" w:lineRule="atLeast"/>
        <w:ind w:firstLine="480"/>
        <w:jc w:val="both"/>
        <w:textAlignment w:val="baseline"/>
        <w:rPr>
          <w:sz w:val="28"/>
          <w:szCs w:val="28"/>
        </w:rPr>
      </w:pPr>
      <w:r w:rsidRPr="00223500">
        <w:rPr>
          <w:sz w:val="28"/>
          <w:szCs w:val="2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Pr="00223500">
        <w:rPr>
          <w:sz w:val="28"/>
          <w:szCs w:val="28"/>
        </w:rPr>
        <w:br/>
      </w:r>
    </w:p>
    <w:p w:rsidR="00223500" w:rsidRPr="00223500" w:rsidRDefault="00223500" w:rsidP="00AB7CBB">
      <w:pPr>
        <w:pStyle w:val="formattext"/>
        <w:spacing w:before="0" w:beforeAutospacing="0" w:after="0" w:afterAutospacing="0" w:line="0" w:lineRule="atLeast"/>
        <w:ind w:firstLine="480"/>
        <w:jc w:val="both"/>
        <w:textAlignment w:val="baseline"/>
        <w:rPr>
          <w:sz w:val="28"/>
          <w:szCs w:val="28"/>
        </w:rPr>
      </w:pPr>
      <w:r w:rsidRPr="00223500">
        <w:rPr>
          <w:sz w:val="28"/>
          <w:szCs w:val="2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sidRPr="00223500">
        <w:rPr>
          <w:sz w:val="28"/>
          <w:szCs w:val="28"/>
        </w:rPr>
        <w:br/>
      </w:r>
    </w:p>
    <w:p w:rsidR="00223500" w:rsidRPr="00223500" w:rsidRDefault="00223500" w:rsidP="00AB7CBB">
      <w:pPr>
        <w:pStyle w:val="formattext"/>
        <w:spacing w:before="0" w:beforeAutospacing="0" w:after="0" w:afterAutospacing="0" w:line="0" w:lineRule="atLeast"/>
        <w:ind w:firstLine="480"/>
        <w:jc w:val="both"/>
        <w:textAlignment w:val="baseline"/>
        <w:rPr>
          <w:sz w:val="28"/>
          <w:szCs w:val="28"/>
        </w:rPr>
      </w:pPr>
      <w:r w:rsidRPr="00223500">
        <w:rPr>
          <w:sz w:val="28"/>
          <w:szCs w:val="28"/>
        </w:rPr>
        <w:t>2.3.5. Получать полную и достоверную информацию об оценке своих знаний, умений, навыков и компетенций, а также о критериях этой оценки.</w:t>
      </w:r>
      <w:r w:rsidRPr="00223500">
        <w:rPr>
          <w:sz w:val="28"/>
          <w:szCs w:val="28"/>
        </w:rPr>
        <w:br/>
      </w:r>
    </w:p>
    <w:p w:rsidR="00223500" w:rsidRPr="00223500" w:rsidRDefault="00223500" w:rsidP="00AB7CBB">
      <w:pPr>
        <w:pStyle w:val="formattext"/>
        <w:spacing w:before="0" w:beforeAutospacing="0" w:after="0" w:afterAutospacing="0" w:line="0" w:lineRule="atLeast"/>
        <w:ind w:firstLine="480"/>
        <w:jc w:val="both"/>
        <w:textAlignment w:val="baseline"/>
        <w:rPr>
          <w:sz w:val="28"/>
          <w:szCs w:val="28"/>
        </w:rPr>
      </w:pPr>
      <w:r w:rsidRPr="00223500">
        <w:rPr>
          <w:sz w:val="28"/>
          <w:szCs w:val="28"/>
        </w:rPr>
        <w:t>2.3.6. ____________________________ (иные права Обучающегося).</w:t>
      </w:r>
      <w:r w:rsidRPr="00223500">
        <w:rPr>
          <w:sz w:val="28"/>
          <w:szCs w:val="28"/>
        </w:rPr>
        <w:br/>
      </w:r>
    </w:p>
    <w:p w:rsidR="00223500" w:rsidRPr="00223500" w:rsidRDefault="00223500" w:rsidP="00AB7CBB">
      <w:pPr>
        <w:pStyle w:val="3"/>
        <w:spacing w:before="0" w:beforeAutospacing="0" w:after="240" w:afterAutospacing="0"/>
        <w:jc w:val="center"/>
        <w:textAlignment w:val="baseline"/>
        <w:rPr>
          <w:sz w:val="28"/>
          <w:szCs w:val="28"/>
        </w:rPr>
      </w:pPr>
      <w:r w:rsidRPr="00223500">
        <w:rPr>
          <w:sz w:val="28"/>
          <w:szCs w:val="28"/>
        </w:rPr>
        <w:t>III. Обязанности Исполнителя, Заказчика и Обучающегося</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 Исполнитель обязан:</w:t>
      </w:r>
      <w:r w:rsidRPr="00223500">
        <w:rPr>
          <w:sz w:val="28"/>
          <w:szCs w:val="28"/>
        </w:rPr>
        <w:br/>
      </w:r>
      <w:r w:rsidR="00797BF8">
        <w:rPr>
          <w:sz w:val="28"/>
          <w:szCs w:val="28"/>
        </w:rPr>
        <w:t xml:space="preserve">      </w:t>
      </w:r>
      <w:r w:rsidRPr="00223500">
        <w:rPr>
          <w:sz w:val="28"/>
          <w:szCs w:val="28"/>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tbl>
      <w:tblPr>
        <w:tblW w:w="0" w:type="auto"/>
        <w:tblCellMar>
          <w:left w:w="0" w:type="dxa"/>
          <w:right w:w="0" w:type="dxa"/>
        </w:tblCellMar>
        <w:tblLook w:val="04A0"/>
      </w:tblPr>
      <w:tblGrid>
        <w:gridCol w:w="8993"/>
        <w:gridCol w:w="361"/>
      </w:tblGrid>
      <w:tr w:rsidR="00223500" w:rsidRPr="00223500" w:rsidTr="00223500">
        <w:trPr>
          <w:trHeight w:val="15"/>
        </w:trPr>
        <w:tc>
          <w:tcPr>
            <w:tcW w:w="11088"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223500">
        <w:tc>
          <w:tcPr>
            <w:tcW w:w="11088"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w:t>
            </w:r>
          </w:p>
        </w:tc>
      </w:tr>
      <w:tr w:rsidR="00223500" w:rsidRPr="00223500" w:rsidTr="00223500">
        <w:tc>
          <w:tcPr>
            <w:tcW w:w="11088" w:type="dxa"/>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FD43CA" w:rsidRDefault="00223500" w:rsidP="00FD43CA">
            <w:pPr>
              <w:pStyle w:val="formattext"/>
              <w:spacing w:before="0" w:beforeAutospacing="0" w:after="0" w:afterAutospacing="0"/>
              <w:jc w:val="center"/>
              <w:textAlignment w:val="baseline"/>
              <w:rPr>
                <w:sz w:val="16"/>
                <w:szCs w:val="16"/>
              </w:rPr>
            </w:pPr>
            <w:r w:rsidRPr="00FD43CA">
              <w:rPr>
                <w:sz w:val="16"/>
                <w:szCs w:val="16"/>
              </w:rPr>
              <w:t>(указывается категория обучающегося)</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bl>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lastRenderedPageBreak/>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5" w:anchor="64U0IK" w:history="1">
        <w:r w:rsidRPr="00223500">
          <w:rPr>
            <w:rStyle w:val="a3"/>
            <w:color w:val="auto"/>
            <w:sz w:val="28"/>
            <w:szCs w:val="28"/>
          </w:rPr>
          <w:t>Законом Российской Федерации "О защите прав потребителей"</w:t>
        </w:r>
      </w:hyperlink>
      <w:r w:rsidRPr="00223500">
        <w:rPr>
          <w:sz w:val="28"/>
          <w:szCs w:val="28"/>
        </w:rPr>
        <w:t> и </w:t>
      </w:r>
      <w:hyperlink r:id="rId16" w:anchor="64U0IK" w:history="1">
        <w:r w:rsidRPr="00223500">
          <w:rPr>
            <w:rStyle w:val="a3"/>
            <w:color w:val="auto"/>
            <w:sz w:val="28"/>
            <w:szCs w:val="28"/>
          </w:rPr>
          <w:t>Федеральным законом "Об образовании в Российской Федерации"</w:t>
        </w:r>
      </w:hyperlink>
      <w:r w:rsidRPr="00223500">
        <w:rPr>
          <w:sz w:val="28"/>
          <w:szCs w:val="28"/>
        </w:rPr>
        <w:t>.</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3.1.3. Организовать и обеспечить надлежащее предоставление образовательных услуг, предусмотренных </w:t>
      </w:r>
      <w:hyperlink r:id="rId17" w:anchor="6560IO" w:history="1">
        <w:r w:rsidRPr="00223500">
          <w:rPr>
            <w:rStyle w:val="a3"/>
            <w:color w:val="auto"/>
            <w:sz w:val="28"/>
            <w:szCs w:val="28"/>
          </w:rPr>
          <w:t>разделом I настоящего Договора</w:t>
        </w:r>
      </w:hyperlink>
      <w:r w:rsidRPr="00223500">
        <w:rPr>
          <w:sz w:val="28"/>
          <w:szCs w:val="28"/>
        </w:rPr>
        <w:t>. Образовательные услуги оказываются в соответствии с федеральными государственными требованиями (в случае реализации дополнительной предпрофессиональной программы), учебным планом, в том числе индивидуальным (при его наличии у Обучающегося), и расписанием занятий Исполнителя.</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3.1.4. 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3.1.5. Сохранить место за Обучающимся в случае пропуска занятий по уважительным причинам (с учетом оплаты услуг, предусмотренных </w:t>
      </w:r>
      <w:hyperlink r:id="rId18" w:anchor="6560IO" w:history="1">
        <w:r w:rsidRPr="00223500">
          <w:rPr>
            <w:rStyle w:val="a3"/>
            <w:color w:val="auto"/>
            <w:sz w:val="28"/>
            <w:szCs w:val="28"/>
          </w:rPr>
          <w:t>разделом I настоящего Договора</w:t>
        </w:r>
      </w:hyperlink>
      <w:r w:rsidRPr="00223500">
        <w:rPr>
          <w:sz w:val="28"/>
          <w:szCs w:val="28"/>
        </w:rPr>
        <w:t>).</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3.1.6. Принимать от Обучающегося и (или) Заказчика плату за образовательные услуги.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3.1.8. ____________________________ (иные обязанности Исполнителя).</w:t>
      </w:r>
      <w:r w:rsidRPr="00223500">
        <w:rPr>
          <w:sz w:val="28"/>
          <w:szCs w:val="28"/>
        </w:rPr>
        <w:br/>
      </w:r>
    </w:p>
    <w:p w:rsidR="00223500" w:rsidRPr="00223500" w:rsidRDefault="00223500" w:rsidP="00FD43CA">
      <w:pPr>
        <w:pStyle w:val="formattext"/>
        <w:spacing w:before="0" w:beforeAutospacing="0" w:after="0" w:afterAutospacing="0" w:line="0" w:lineRule="atLeast"/>
        <w:ind w:firstLine="482"/>
        <w:jc w:val="both"/>
        <w:textAlignment w:val="baseline"/>
        <w:rPr>
          <w:sz w:val="28"/>
          <w:szCs w:val="28"/>
        </w:rPr>
      </w:pPr>
      <w:r w:rsidRPr="00223500">
        <w:rPr>
          <w:sz w:val="28"/>
          <w:szCs w:val="28"/>
        </w:rPr>
        <w:t>3.2. Заказчик обязан:</w:t>
      </w:r>
    </w:p>
    <w:p w:rsidR="00223500" w:rsidRPr="00223500" w:rsidRDefault="00223500" w:rsidP="00FD43CA">
      <w:pPr>
        <w:pStyle w:val="formattext"/>
        <w:spacing w:before="0" w:beforeAutospacing="0" w:after="0" w:afterAutospacing="0" w:line="0" w:lineRule="atLeast"/>
        <w:ind w:firstLine="482"/>
        <w:jc w:val="both"/>
        <w:textAlignment w:val="baseline"/>
        <w:rPr>
          <w:sz w:val="28"/>
          <w:szCs w:val="28"/>
        </w:rPr>
      </w:pPr>
      <w:r w:rsidRPr="00223500">
        <w:rPr>
          <w:sz w:val="28"/>
          <w:szCs w:val="28"/>
        </w:rPr>
        <w:t>3.2.1. Своевременно вносить плату за предоставляемые Обучающемуся образовательные услуги, указанные в </w:t>
      </w:r>
      <w:hyperlink r:id="rId19" w:anchor="6560IO" w:history="1">
        <w:r w:rsidRPr="00223500">
          <w:rPr>
            <w:rStyle w:val="a3"/>
            <w:color w:val="auto"/>
            <w:sz w:val="28"/>
            <w:szCs w:val="28"/>
          </w:rPr>
          <w:t>разделе I настоящего Договора</w:t>
        </w:r>
      </w:hyperlink>
      <w:r w:rsidRPr="00223500">
        <w:rPr>
          <w:sz w:val="28"/>
          <w:szCs w:val="28"/>
        </w:rPr>
        <w:t>, в размере и порядке, определенных настоящим Договором, а также предоставлять платежные документы, подтверждающие такую оплату.</w:t>
      </w:r>
    </w:p>
    <w:p w:rsidR="00223500" w:rsidRPr="00223500" w:rsidRDefault="00223500" w:rsidP="00FD43CA">
      <w:pPr>
        <w:pStyle w:val="formattext"/>
        <w:spacing w:before="0" w:beforeAutospacing="0" w:after="0" w:afterAutospacing="0" w:line="0" w:lineRule="atLeast"/>
        <w:ind w:firstLine="482"/>
        <w:jc w:val="both"/>
        <w:textAlignment w:val="baseline"/>
        <w:rPr>
          <w:sz w:val="28"/>
          <w:szCs w:val="28"/>
        </w:rPr>
      </w:pPr>
      <w:r w:rsidRPr="00223500">
        <w:rPr>
          <w:sz w:val="28"/>
          <w:szCs w:val="28"/>
        </w:rPr>
        <w:t>3.2.2. Извещать Исполнителя о причинах отсутствия на занятиях Обучающегося в случае, если у Обучающегося отсутствует такая возможность.</w:t>
      </w:r>
    </w:p>
    <w:p w:rsidR="00223500" w:rsidRPr="00223500" w:rsidRDefault="00223500" w:rsidP="00FD43CA">
      <w:pPr>
        <w:pStyle w:val="formattext"/>
        <w:spacing w:before="0" w:beforeAutospacing="0" w:after="0" w:afterAutospacing="0" w:line="0" w:lineRule="atLeast"/>
        <w:ind w:firstLine="482"/>
        <w:jc w:val="both"/>
        <w:textAlignment w:val="baseline"/>
        <w:rPr>
          <w:sz w:val="28"/>
          <w:szCs w:val="28"/>
        </w:rPr>
      </w:pPr>
      <w:r w:rsidRPr="00223500">
        <w:rPr>
          <w:sz w:val="28"/>
          <w:szCs w:val="28"/>
        </w:rPr>
        <w:t>3.2.3. ____________________________  (иные обязанности Заказчика).</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3.3. Обучающийся обязан соблюдать требования, установленные в </w:t>
      </w:r>
      <w:hyperlink r:id="rId20" w:anchor="A8G0NJ" w:history="1">
        <w:r w:rsidRPr="00223500">
          <w:rPr>
            <w:rStyle w:val="a3"/>
            <w:color w:val="auto"/>
            <w:sz w:val="28"/>
            <w:szCs w:val="28"/>
          </w:rPr>
          <w:t>статье 43 Федерального закона от 29 декабря 2012 г. N 273-ФЗ "Об образовании в Российской Федерации"</w:t>
        </w:r>
      </w:hyperlink>
      <w:r w:rsidRPr="00223500">
        <w:rPr>
          <w:sz w:val="28"/>
          <w:szCs w:val="28"/>
        </w:rPr>
        <w:t>, в том числе:</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3.3.1. Выполнять задания для подготовки к занятиям, предусмотренным учебным планом, в том числе индивидуальным.</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3.3.2. Извещать Исполнителя о причинах отсутствия на занятиях (в случае если не известил Заказчик).</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lastRenderedPageBreak/>
        <w:t>3.3.3.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Обучающегося), Исполнителя.</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3.3.4. Соблюдать требования учредительных документов, правила внутреннего распорядка и иные локальные нормативные акты Исполнителя.</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3.3.5. ____________________________ (иные обязанности Обучающегося).</w:t>
      </w:r>
      <w:r w:rsidRPr="00223500">
        <w:rPr>
          <w:sz w:val="28"/>
          <w:szCs w:val="28"/>
        </w:rPr>
        <w:br/>
      </w:r>
    </w:p>
    <w:p w:rsidR="00223500" w:rsidRPr="00223500" w:rsidRDefault="00223500" w:rsidP="00FD43CA">
      <w:pPr>
        <w:pStyle w:val="3"/>
        <w:spacing w:before="0" w:beforeAutospacing="0" w:after="240" w:afterAutospacing="0"/>
        <w:jc w:val="center"/>
        <w:textAlignment w:val="baseline"/>
        <w:rPr>
          <w:sz w:val="28"/>
          <w:szCs w:val="28"/>
        </w:rPr>
      </w:pPr>
      <w:r w:rsidRPr="00223500">
        <w:rPr>
          <w:sz w:val="28"/>
          <w:szCs w:val="28"/>
        </w:rPr>
        <w:t>IV. Стоимость услуг, сроки и порядок их оплаты     </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4.1. Полная стоимость платных образовательных услуг за весь период обучения Обучающегося составляет ____________ рублей.</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p>
    <w:tbl>
      <w:tblPr>
        <w:tblW w:w="0" w:type="auto"/>
        <w:tblCellMar>
          <w:left w:w="0" w:type="dxa"/>
          <w:right w:w="0" w:type="dxa"/>
        </w:tblCellMar>
        <w:tblLook w:val="04A0"/>
      </w:tblPr>
      <w:tblGrid>
        <w:gridCol w:w="3776"/>
        <w:gridCol w:w="5578"/>
      </w:tblGrid>
      <w:tr w:rsidR="00223500" w:rsidRPr="00223500" w:rsidTr="00FD43CA">
        <w:trPr>
          <w:trHeight w:val="15"/>
        </w:trPr>
        <w:tc>
          <w:tcPr>
            <w:tcW w:w="3776"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5578"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FD43CA">
        <w:tc>
          <w:tcPr>
            <w:tcW w:w="3776" w:type="dxa"/>
            <w:tcBorders>
              <w:top w:val="nil"/>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     4.2. Оплата производится</w:t>
            </w:r>
          </w:p>
        </w:tc>
        <w:tc>
          <w:tcPr>
            <w:tcW w:w="5578"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FD43CA">
        <w:tc>
          <w:tcPr>
            <w:tcW w:w="3776" w:type="dxa"/>
            <w:tcBorders>
              <w:top w:val="nil"/>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c>
          <w:tcPr>
            <w:tcW w:w="5578" w:type="dxa"/>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223500" w:rsidRPr="00223500" w:rsidRDefault="00223500" w:rsidP="00223500">
            <w:pPr>
              <w:jc w:val="both"/>
              <w:rPr>
                <w:rFonts w:ascii="Times New Roman" w:hAnsi="Times New Roman" w:cs="Times New Roman"/>
                <w:color w:val="auto"/>
                <w:sz w:val="28"/>
                <w:szCs w:val="28"/>
              </w:rPr>
            </w:pPr>
          </w:p>
        </w:tc>
      </w:tr>
      <w:tr w:rsidR="00223500" w:rsidRPr="00223500" w:rsidTr="00FD43CA">
        <w:tc>
          <w:tcPr>
            <w:tcW w:w="9354"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23500" w:rsidRPr="00223500" w:rsidRDefault="00223500" w:rsidP="00223500">
            <w:pPr>
              <w:pStyle w:val="formattext"/>
              <w:spacing w:before="0" w:beforeAutospacing="0" w:after="0" w:afterAutospacing="0"/>
              <w:jc w:val="both"/>
              <w:textAlignment w:val="baseline"/>
              <w:rPr>
                <w:sz w:val="28"/>
                <w:szCs w:val="28"/>
              </w:rPr>
            </w:pPr>
            <w:r w:rsidRPr="00FD43CA">
              <w:t>(период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w:t>
            </w:r>
            <w:r w:rsidRPr="00223500">
              <w:rPr>
                <w:sz w:val="28"/>
                <w:szCs w:val="28"/>
              </w:rPr>
              <w:t xml:space="preserve"> (</w:t>
            </w:r>
            <w:r w:rsidRPr="00223500">
              <w:rPr>
                <w:i/>
                <w:iCs/>
                <w:sz w:val="28"/>
                <w:szCs w:val="28"/>
                <w:bdr w:val="none" w:sz="0" w:space="0" w:color="auto" w:frame="1"/>
              </w:rPr>
              <w:t>ненужное вычеркнуть</w:t>
            </w:r>
            <w:r w:rsidRPr="00223500">
              <w:rPr>
                <w:sz w:val="28"/>
                <w:szCs w:val="28"/>
              </w:rPr>
              <w:t>).</w:t>
            </w:r>
          </w:p>
        </w:tc>
      </w:tr>
    </w:tbl>
    <w:p w:rsidR="00223500" w:rsidRPr="00223500" w:rsidRDefault="00223500" w:rsidP="00223500">
      <w:pPr>
        <w:pStyle w:val="formattext"/>
        <w:spacing w:before="0" w:beforeAutospacing="0" w:after="0" w:afterAutospacing="0"/>
        <w:ind w:firstLine="480"/>
        <w:jc w:val="both"/>
        <w:textAlignment w:val="baseline"/>
        <w:rPr>
          <w:sz w:val="28"/>
          <w:szCs w:val="28"/>
        </w:rPr>
      </w:pPr>
    </w:p>
    <w:p w:rsidR="00223500" w:rsidRPr="00223500" w:rsidRDefault="00223500" w:rsidP="00FD43CA">
      <w:pPr>
        <w:pStyle w:val="3"/>
        <w:spacing w:before="0" w:beforeAutospacing="0" w:after="240" w:afterAutospacing="0"/>
        <w:jc w:val="center"/>
        <w:textAlignment w:val="baseline"/>
        <w:rPr>
          <w:sz w:val="28"/>
          <w:szCs w:val="28"/>
        </w:rPr>
      </w:pPr>
      <w:r w:rsidRPr="00223500">
        <w:rPr>
          <w:sz w:val="28"/>
          <w:szCs w:val="28"/>
        </w:rPr>
        <w:t>V. Основания изменения и расторжения договора</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5.2. Настоящий Договор может быть расторгнут по соглашению Сторон.</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5.3. Настоящий Договор может быть расторгнут по инициативе Исполнителя в одностороннем порядке в случаях:</w:t>
      </w:r>
    </w:p>
    <w:p w:rsidR="00223500" w:rsidRPr="00223500" w:rsidRDefault="00FD43CA" w:rsidP="00223500">
      <w:pPr>
        <w:pStyle w:val="formattext"/>
        <w:spacing w:before="0" w:beforeAutospacing="0" w:after="0" w:afterAutospacing="0"/>
        <w:ind w:firstLine="480"/>
        <w:jc w:val="both"/>
        <w:textAlignment w:val="baseline"/>
        <w:rPr>
          <w:sz w:val="28"/>
          <w:szCs w:val="28"/>
        </w:rPr>
      </w:pPr>
      <w:r>
        <w:rPr>
          <w:sz w:val="28"/>
          <w:szCs w:val="28"/>
        </w:rPr>
        <w:t>-</w:t>
      </w:r>
      <w:r w:rsidR="00223500" w:rsidRPr="00223500">
        <w:rPr>
          <w:sz w:val="28"/>
          <w:szCs w:val="28"/>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r w:rsidR="00223500" w:rsidRPr="00223500">
        <w:rPr>
          <w:sz w:val="28"/>
          <w:szCs w:val="28"/>
        </w:rPr>
        <w:br/>
      </w:r>
    </w:p>
    <w:p w:rsidR="00223500" w:rsidRPr="00223500" w:rsidRDefault="00FD43CA" w:rsidP="00FD43CA">
      <w:pPr>
        <w:pStyle w:val="formattext"/>
        <w:spacing w:before="0" w:beforeAutospacing="0" w:after="0" w:afterAutospacing="0" w:line="0" w:lineRule="atLeast"/>
        <w:ind w:firstLine="482"/>
        <w:jc w:val="both"/>
        <w:textAlignment w:val="baseline"/>
        <w:rPr>
          <w:sz w:val="28"/>
          <w:szCs w:val="28"/>
        </w:rPr>
      </w:pPr>
      <w:r>
        <w:rPr>
          <w:sz w:val="28"/>
          <w:szCs w:val="28"/>
        </w:rPr>
        <w:lastRenderedPageBreak/>
        <w:t>-</w:t>
      </w:r>
      <w:r w:rsidR="00223500" w:rsidRPr="00223500">
        <w:rPr>
          <w:sz w:val="28"/>
          <w:szCs w:val="28"/>
        </w:rPr>
        <w:t>просрочки оплаты стоимости платных образовательных услуг;</w:t>
      </w:r>
    </w:p>
    <w:p w:rsidR="00223500" w:rsidRPr="00223500" w:rsidRDefault="00FD43CA" w:rsidP="00FD43CA">
      <w:pPr>
        <w:pStyle w:val="formattext"/>
        <w:spacing w:before="0" w:beforeAutospacing="0" w:after="0" w:afterAutospacing="0" w:line="0" w:lineRule="atLeast"/>
        <w:ind w:firstLine="482"/>
        <w:jc w:val="both"/>
        <w:textAlignment w:val="baseline"/>
        <w:rPr>
          <w:sz w:val="28"/>
          <w:szCs w:val="28"/>
        </w:rPr>
      </w:pPr>
      <w:r>
        <w:rPr>
          <w:sz w:val="28"/>
          <w:szCs w:val="28"/>
        </w:rPr>
        <w:t>-</w:t>
      </w:r>
      <w:r w:rsidR="00223500" w:rsidRPr="00223500">
        <w:rPr>
          <w:sz w:val="28"/>
          <w:szCs w:val="2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223500" w:rsidRPr="00223500" w:rsidRDefault="00FD43CA" w:rsidP="00FD43CA">
      <w:pPr>
        <w:pStyle w:val="formattext"/>
        <w:spacing w:before="0" w:beforeAutospacing="0" w:after="0" w:afterAutospacing="0" w:line="0" w:lineRule="atLeast"/>
        <w:ind w:firstLine="482"/>
        <w:jc w:val="both"/>
        <w:textAlignment w:val="baseline"/>
        <w:rPr>
          <w:sz w:val="28"/>
          <w:szCs w:val="28"/>
        </w:rPr>
      </w:pPr>
      <w:r>
        <w:rPr>
          <w:sz w:val="28"/>
          <w:szCs w:val="28"/>
        </w:rPr>
        <w:t>-</w:t>
      </w:r>
      <w:r w:rsidR="00223500" w:rsidRPr="00223500">
        <w:rPr>
          <w:sz w:val="28"/>
          <w:szCs w:val="28"/>
        </w:rPr>
        <w:t>в иных случаях, предусмотренных законодательством Российской Федерации.</w:t>
      </w:r>
      <w:r w:rsidR="00223500"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5.4. Настоящий Договор расторгается досрочно:</w:t>
      </w:r>
      <w:r w:rsidRPr="00223500">
        <w:rPr>
          <w:sz w:val="28"/>
          <w:szCs w:val="28"/>
        </w:rPr>
        <w:br/>
      </w:r>
    </w:p>
    <w:p w:rsidR="00223500" w:rsidRPr="00223500" w:rsidRDefault="00FD43CA" w:rsidP="00223500">
      <w:pPr>
        <w:pStyle w:val="formattext"/>
        <w:spacing w:before="0" w:beforeAutospacing="0" w:after="0" w:afterAutospacing="0"/>
        <w:ind w:firstLine="480"/>
        <w:jc w:val="both"/>
        <w:textAlignment w:val="baseline"/>
        <w:rPr>
          <w:sz w:val="28"/>
          <w:szCs w:val="28"/>
        </w:rPr>
      </w:pPr>
      <w:r>
        <w:rPr>
          <w:sz w:val="28"/>
          <w:szCs w:val="28"/>
        </w:rPr>
        <w:t>-</w:t>
      </w:r>
      <w:r w:rsidR="00223500" w:rsidRPr="00223500">
        <w:rPr>
          <w:sz w:val="28"/>
          <w:szCs w:val="28"/>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23500" w:rsidRPr="00223500" w:rsidRDefault="00FD43CA" w:rsidP="00223500">
      <w:pPr>
        <w:pStyle w:val="formattext"/>
        <w:spacing w:before="0" w:beforeAutospacing="0" w:after="0" w:afterAutospacing="0"/>
        <w:ind w:firstLine="480"/>
        <w:jc w:val="both"/>
        <w:textAlignment w:val="baseline"/>
        <w:rPr>
          <w:sz w:val="28"/>
          <w:szCs w:val="28"/>
        </w:rPr>
      </w:pPr>
      <w:r>
        <w:rPr>
          <w:sz w:val="28"/>
          <w:szCs w:val="28"/>
        </w:rPr>
        <w:t>-</w:t>
      </w:r>
      <w:r w:rsidR="00223500" w:rsidRPr="00223500">
        <w:rPr>
          <w:sz w:val="28"/>
          <w:szCs w:val="28"/>
        </w:rPr>
        <w:t>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общеобразовательной программы,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w:t>
      </w:r>
    </w:p>
    <w:p w:rsidR="00223500" w:rsidRPr="00223500" w:rsidRDefault="00FD43CA" w:rsidP="00223500">
      <w:pPr>
        <w:pStyle w:val="formattext"/>
        <w:spacing w:before="0" w:beforeAutospacing="0" w:after="0" w:afterAutospacing="0"/>
        <w:ind w:firstLine="480"/>
        <w:jc w:val="both"/>
        <w:textAlignment w:val="baseline"/>
        <w:rPr>
          <w:sz w:val="28"/>
          <w:szCs w:val="28"/>
        </w:rPr>
      </w:pPr>
      <w:r>
        <w:rPr>
          <w:sz w:val="28"/>
          <w:szCs w:val="28"/>
        </w:rPr>
        <w:t>-</w:t>
      </w:r>
      <w:r w:rsidR="00223500" w:rsidRPr="00223500">
        <w:rPr>
          <w:sz w:val="28"/>
          <w:szCs w:val="2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r w:rsidR="00223500"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5.5. Исполнитель вправе отказаться от исполнения обязательств по Договору при условии полного возмещения Заказчику убытков.</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5.6.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r w:rsidRPr="00223500">
        <w:rPr>
          <w:sz w:val="28"/>
          <w:szCs w:val="28"/>
        </w:rPr>
        <w:br/>
      </w:r>
    </w:p>
    <w:p w:rsidR="00223500" w:rsidRPr="00223500" w:rsidRDefault="00223500" w:rsidP="00FD43CA">
      <w:pPr>
        <w:pStyle w:val="3"/>
        <w:spacing w:before="0" w:beforeAutospacing="0" w:after="240" w:afterAutospacing="0"/>
        <w:jc w:val="center"/>
        <w:textAlignment w:val="baseline"/>
        <w:rPr>
          <w:sz w:val="28"/>
          <w:szCs w:val="28"/>
        </w:rPr>
      </w:pPr>
      <w:r w:rsidRPr="00223500">
        <w:rPr>
          <w:sz w:val="28"/>
          <w:szCs w:val="28"/>
        </w:rPr>
        <w:t>VI. Ответственность Исполнителя, Заказчика и Обучающегося </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6.2.1. Безвозмездного оказания образовательной услуги.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lastRenderedPageBreak/>
        <w:t>6.2.2. Соразмерного уменьшения стоимости оказанной образовательной услуги.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6.2.3. Возмещения понесенных им расходов по устранению недостатков оказанной образовательной услуги своими силами или третьими лицами.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6.4.2. Поручить оказать образовательную услугу третьим лицам за разумную цену и потребовать от Исполнителя возмещения понесенных расходов.</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6.4.3. Потребовать уменьшения стоимости образовательной услуги.</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6.4.4. Расторгнуть Договор.</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r w:rsidRPr="00223500">
        <w:rPr>
          <w:sz w:val="28"/>
          <w:szCs w:val="28"/>
        </w:rPr>
        <w:br/>
      </w:r>
    </w:p>
    <w:p w:rsidR="00223500" w:rsidRPr="00223500" w:rsidRDefault="00223500" w:rsidP="00FD43CA">
      <w:pPr>
        <w:pStyle w:val="3"/>
        <w:spacing w:before="0" w:beforeAutospacing="0" w:after="240" w:afterAutospacing="0"/>
        <w:jc w:val="center"/>
        <w:textAlignment w:val="baseline"/>
        <w:rPr>
          <w:sz w:val="28"/>
          <w:szCs w:val="28"/>
        </w:rPr>
      </w:pPr>
      <w:r w:rsidRPr="00223500">
        <w:rPr>
          <w:sz w:val="28"/>
          <w:szCs w:val="28"/>
        </w:rPr>
        <w:t>VII. Срок действия Договора </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7.1. Настоящий Договор вступает в силу со дня его заключения Сторонами и действует до полного исполнения Сторонами обязательств.</w:t>
      </w:r>
      <w:r w:rsidRPr="00223500">
        <w:rPr>
          <w:sz w:val="28"/>
          <w:szCs w:val="28"/>
        </w:rPr>
        <w:br/>
      </w:r>
    </w:p>
    <w:p w:rsidR="00223500" w:rsidRPr="00223500" w:rsidRDefault="00223500" w:rsidP="00FD43CA">
      <w:pPr>
        <w:pStyle w:val="3"/>
        <w:spacing w:before="0" w:beforeAutospacing="0" w:after="240" w:afterAutospacing="0"/>
        <w:jc w:val="center"/>
        <w:textAlignment w:val="baseline"/>
        <w:rPr>
          <w:sz w:val="28"/>
          <w:szCs w:val="28"/>
        </w:rPr>
      </w:pPr>
      <w:r w:rsidRPr="00223500">
        <w:rPr>
          <w:sz w:val="28"/>
          <w:szCs w:val="28"/>
        </w:rPr>
        <w:t>VIII. Заключительные положения</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w:t>
      </w:r>
      <w:r w:rsidRPr="00223500">
        <w:rPr>
          <w:sz w:val="28"/>
          <w:szCs w:val="28"/>
        </w:rPr>
        <w:lastRenderedPageBreak/>
        <w:t>образовательной организации.</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8.4. Изменения Договора оформляются дополнительными соглашениями к Договору.</w:t>
      </w:r>
      <w:r w:rsidRPr="00223500">
        <w:rPr>
          <w:sz w:val="28"/>
          <w:szCs w:val="28"/>
        </w:rPr>
        <w:br/>
      </w:r>
    </w:p>
    <w:p w:rsidR="00223500" w:rsidRPr="00223500" w:rsidRDefault="00223500" w:rsidP="00FD43CA">
      <w:pPr>
        <w:pStyle w:val="3"/>
        <w:spacing w:before="0" w:beforeAutospacing="0" w:after="240" w:afterAutospacing="0"/>
        <w:jc w:val="center"/>
        <w:textAlignment w:val="baseline"/>
        <w:rPr>
          <w:sz w:val="28"/>
          <w:szCs w:val="28"/>
        </w:rPr>
      </w:pPr>
      <w:r w:rsidRPr="00223500">
        <w:rPr>
          <w:sz w:val="28"/>
          <w:szCs w:val="28"/>
        </w:rPr>
        <w:t>IX. Адреса и реквизиты сторон</w:t>
      </w:r>
    </w:p>
    <w:tbl>
      <w:tblPr>
        <w:tblW w:w="0" w:type="auto"/>
        <w:tblCellMar>
          <w:left w:w="0" w:type="dxa"/>
          <w:right w:w="0" w:type="dxa"/>
        </w:tblCellMar>
        <w:tblLook w:val="04A0"/>
      </w:tblPr>
      <w:tblGrid>
        <w:gridCol w:w="3206"/>
        <w:gridCol w:w="124"/>
        <w:gridCol w:w="3167"/>
        <w:gridCol w:w="118"/>
        <w:gridCol w:w="2739"/>
      </w:tblGrid>
      <w:tr w:rsidR="00FD43CA" w:rsidRPr="00223500" w:rsidTr="00223500">
        <w:trPr>
          <w:trHeight w:val="15"/>
        </w:trPr>
        <w:tc>
          <w:tcPr>
            <w:tcW w:w="3696"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185"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nil"/>
              <w:right w:val="nil"/>
            </w:tcBorders>
            <w:shd w:val="clear" w:color="auto" w:fill="auto"/>
            <w:hideMark/>
          </w:tcPr>
          <w:p w:rsidR="00223500" w:rsidRPr="00223500" w:rsidRDefault="00223500" w:rsidP="00223500">
            <w:pPr>
              <w:jc w:val="both"/>
              <w:rPr>
                <w:rFonts w:ascii="Times New Roman" w:hAnsi="Times New Roman" w:cs="Times New Roman"/>
                <w:color w:val="auto"/>
                <w:sz w:val="28"/>
                <w:szCs w:val="28"/>
              </w:rPr>
            </w:pPr>
          </w:p>
        </w:tc>
      </w:tr>
      <w:tr w:rsidR="00FD43CA" w:rsidRPr="00223500" w:rsidTr="00223500">
        <w:tc>
          <w:tcPr>
            <w:tcW w:w="3696" w:type="dxa"/>
            <w:tcBorders>
              <w:top w:val="nil"/>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28"/>
                <w:szCs w:val="28"/>
              </w:rPr>
            </w:pPr>
            <w:r w:rsidRPr="00223500">
              <w:rPr>
                <w:sz w:val="28"/>
                <w:szCs w:val="28"/>
              </w:rPr>
              <w:t>Исполнитель</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______________________</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______________________</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______________________</w:t>
            </w:r>
          </w:p>
          <w:p w:rsidR="00FD43CA" w:rsidRPr="00223500" w:rsidRDefault="00FD43CA" w:rsidP="00223500">
            <w:pPr>
              <w:pStyle w:val="formattext"/>
              <w:spacing w:before="0" w:beforeAutospacing="0" w:after="0" w:afterAutospacing="0"/>
              <w:jc w:val="both"/>
              <w:textAlignment w:val="baseline"/>
              <w:rPr>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28"/>
                <w:szCs w:val="28"/>
              </w:rPr>
            </w:pPr>
            <w:r w:rsidRPr="00223500">
              <w:rPr>
                <w:sz w:val="28"/>
                <w:szCs w:val="28"/>
              </w:rPr>
              <w:t>Заказчик</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_____________________</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_____________________</w:t>
            </w:r>
          </w:p>
          <w:p w:rsidR="00FD43CA" w:rsidRPr="00223500" w:rsidRDefault="00FD43CA" w:rsidP="00223500">
            <w:pPr>
              <w:pStyle w:val="formattext"/>
              <w:spacing w:before="0" w:beforeAutospacing="0" w:after="0" w:afterAutospacing="0"/>
              <w:jc w:val="both"/>
              <w:textAlignment w:val="baseline"/>
              <w:rPr>
                <w:sz w:val="28"/>
                <w:szCs w:val="28"/>
              </w:rPr>
            </w:pPr>
            <w:r>
              <w:rPr>
                <w:sz w:val="28"/>
                <w:szCs w:val="28"/>
              </w:rPr>
              <w:t>_____________________</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28"/>
                <w:szCs w:val="28"/>
              </w:rPr>
            </w:pPr>
            <w:r w:rsidRPr="00223500">
              <w:rPr>
                <w:sz w:val="28"/>
                <w:szCs w:val="28"/>
              </w:rPr>
              <w:t>Обучающийся</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w:t>
            </w:r>
          </w:p>
          <w:p w:rsidR="00FD43CA" w:rsidRDefault="00FD43CA" w:rsidP="00223500">
            <w:pPr>
              <w:pStyle w:val="formattext"/>
              <w:spacing w:before="0" w:beforeAutospacing="0" w:after="0" w:afterAutospacing="0"/>
              <w:jc w:val="both"/>
              <w:textAlignment w:val="baseline"/>
              <w:rPr>
                <w:sz w:val="28"/>
                <w:szCs w:val="28"/>
              </w:rPr>
            </w:pPr>
            <w:r>
              <w:rPr>
                <w:sz w:val="28"/>
                <w:szCs w:val="28"/>
              </w:rPr>
              <w:t>_________________</w:t>
            </w:r>
          </w:p>
          <w:p w:rsidR="00FD43CA" w:rsidRPr="00223500" w:rsidRDefault="00FD43CA" w:rsidP="00223500">
            <w:pPr>
              <w:pStyle w:val="formattext"/>
              <w:spacing w:before="0" w:beforeAutospacing="0" w:after="0" w:afterAutospacing="0"/>
              <w:jc w:val="both"/>
              <w:textAlignment w:val="baseline"/>
              <w:rPr>
                <w:sz w:val="28"/>
                <w:szCs w:val="28"/>
              </w:rPr>
            </w:pPr>
            <w:r>
              <w:rPr>
                <w:sz w:val="28"/>
                <w:szCs w:val="28"/>
              </w:rPr>
              <w:t>_________________</w:t>
            </w:r>
          </w:p>
        </w:tc>
      </w:tr>
      <w:tr w:rsidR="00FD43CA" w:rsidRPr="00223500" w:rsidTr="00223500">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FD43CA" w:rsidRPr="00FD43CA" w:rsidTr="00223500">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16"/>
                <w:szCs w:val="16"/>
              </w:rPr>
            </w:pPr>
            <w:r w:rsidRPr="00FD43CA">
              <w:rPr>
                <w:sz w:val="16"/>
                <w:szCs w:val="16"/>
              </w:rPr>
              <w:t>(полное наименование и фирменное наименование (при наличии) образовательной организации)</w:t>
            </w:r>
          </w:p>
          <w:p w:rsidR="00FD43CA" w:rsidRDefault="00FD43CA" w:rsidP="00223500">
            <w:pPr>
              <w:pStyle w:val="formattext"/>
              <w:spacing w:before="0" w:beforeAutospacing="0" w:after="0" w:afterAutospacing="0"/>
              <w:jc w:val="both"/>
              <w:textAlignment w:val="baseline"/>
              <w:rPr>
                <w:sz w:val="16"/>
                <w:szCs w:val="16"/>
              </w:rPr>
            </w:pPr>
          </w:p>
          <w:p w:rsidR="00FD43CA" w:rsidRPr="00FD43CA" w:rsidRDefault="00FD43CA" w:rsidP="00223500">
            <w:pPr>
              <w:pStyle w:val="formattext"/>
              <w:spacing w:before="0" w:beforeAutospacing="0" w:after="0" w:afterAutospacing="0"/>
              <w:jc w:val="both"/>
              <w:textAlignment w:val="baseline"/>
              <w:rPr>
                <w:sz w:val="16"/>
                <w:szCs w:val="16"/>
              </w:rPr>
            </w:pPr>
            <w:r>
              <w:rPr>
                <w:sz w:val="16"/>
                <w:szCs w:val="16"/>
              </w:rPr>
              <w:t>___________________________________</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16"/>
                <w:szCs w:val="16"/>
              </w:rPr>
            </w:pPr>
            <w:r w:rsidRPr="00FD43CA">
              <w:rPr>
                <w:sz w:val="16"/>
                <w:szCs w:val="16"/>
              </w:rPr>
              <w:t>(фамилия, имя, отчество (при наличии)/наименование юридического лица)</w:t>
            </w:r>
          </w:p>
          <w:p w:rsidR="00FD43CA" w:rsidRDefault="00FD43CA" w:rsidP="00223500">
            <w:pPr>
              <w:pStyle w:val="formattext"/>
              <w:spacing w:before="0" w:beforeAutospacing="0" w:after="0" w:afterAutospacing="0"/>
              <w:jc w:val="both"/>
              <w:textAlignment w:val="baseline"/>
              <w:rPr>
                <w:sz w:val="16"/>
                <w:szCs w:val="16"/>
              </w:rPr>
            </w:pPr>
          </w:p>
          <w:p w:rsidR="00FD43CA" w:rsidRDefault="00FD43CA" w:rsidP="00223500">
            <w:pPr>
              <w:pStyle w:val="formattext"/>
              <w:spacing w:before="0" w:beforeAutospacing="0" w:after="0" w:afterAutospacing="0"/>
              <w:jc w:val="both"/>
              <w:textAlignment w:val="baseline"/>
              <w:rPr>
                <w:sz w:val="16"/>
                <w:szCs w:val="16"/>
              </w:rPr>
            </w:pPr>
          </w:p>
          <w:p w:rsidR="00FD43CA" w:rsidRPr="00FD43CA" w:rsidRDefault="00FD43CA" w:rsidP="00223500">
            <w:pPr>
              <w:pStyle w:val="formattext"/>
              <w:spacing w:before="0" w:beforeAutospacing="0" w:after="0" w:afterAutospacing="0"/>
              <w:jc w:val="both"/>
              <w:textAlignment w:val="baseline"/>
              <w:rPr>
                <w:sz w:val="16"/>
                <w:szCs w:val="16"/>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FD43CA" w:rsidRDefault="00223500" w:rsidP="00223500">
            <w:pPr>
              <w:pStyle w:val="formattext"/>
              <w:spacing w:before="0" w:beforeAutospacing="0" w:after="0" w:afterAutospacing="0"/>
              <w:jc w:val="both"/>
              <w:textAlignment w:val="baseline"/>
              <w:rPr>
                <w:sz w:val="16"/>
                <w:szCs w:val="16"/>
              </w:rPr>
            </w:pPr>
            <w:r w:rsidRPr="00FD43CA">
              <w:rPr>
                <w:sz w:val="16"/>
                <w:szCs w:val="16"/>
              </w:rPr>
              <w:t>(фамилия, имя, отчество (при наличии)</w:t>
            </w:r>
          </w:p>
        </w:tc>
      </w:tr>
      <w:tr w:rsidR="00FD43CA" w:rsidRPr="00223500" w:rsidTr="00223500">
        <w:tc>
          <w:tcPr>
            <w:tcW w:w="3696"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FD43CA" w:rsidRPr="00223500" w:rsidTr="00223500">
        <w:tc>
          <w:tcPr>
            <w:tcW w:w="3696" w:type="dxa"/>
            <w:tcBorders>
              <w:top w:val="nil"/>
              <w:left w:val="nil"/>
              <w:bottom w:val="nil"/>
              <w:right w:val="nil"/>
            </w:tcBorders>
            <w:shd w:val="clear" w:color="auto" w:fill="auto"/>
            <w:tcMar>
              <w:top w:w="0" w:type="dxa"/>
              <w:left w:w="55" w:type="dxa"/>
              <w:bottom w:w="0" w:type="dxa"/>
              <w:right w:w="55" w:type="dxa"/>
            </w:tcMar>
            <w:hideMark/>
          </w:tcPr>
          <w:p w:rsidR="00223500" w:rsidRDefault="00223500" w:rsidP="00223500">
            <w:pPr>
              <w:jc w:val="both"/>
              <w:rPr>
                <w:rFonts w:ascii="Times New Roman" w:hAnsi="Times New Roman" w:cs="Times New Roman"/>
                <w:color w:val="auto"/>
                <w:sz w:val="28"/>
                <w:szCs w:val="28"/>
              </w:rPr>
            </w:pPr>
          </w:p>
          <w:p w:rsidR="00FD43CA" w:rsidRDefault="00FD43CA" w:rsidP="00223500">
            <w:pPr>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w:t>
            </w:r>
          </w:p>
          <w:p w:rsidR="00FD43CA" w:rsidRDefault="00FD43CA" w:rsidP="00FD43CA">
            <w:pPr>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w:t>
            </w:r>
          </w:p>
          <w:p w:rsidR="00FD43CA" w:rsidRPr="00FD43CA" w:rsidRDefault="00FD43CA" w:rsidP="00FD43CA">
            <w:pPr>
              <w:rPr>
                <w:rFonts w:ascii="Times New Roman" w:hAnsi="Times New Roman" w:cs="Times New Roman"/>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Default="00223500" w:rsidP="00FD43CA">
            <w:pPr>
              <w:pStyle w:val="formattext"/>
              <w:spacing w:before="0" w:beforeAutospacing="0" w:after="0" w:afterAutospacing="0"/>
              <w:jc w:val="center"/>
              <w:textAlignment w:val="baseline"/>
              <w:rPr>
                <w:sz w:val="16"/>
                <w:szCs w:val="16"/>
              </w:rPr>
            </w:pPr>
            <w:r w:rsidRPr="00FD43CA">
              <w:rPr>
                <w:sz w:val="16"/>
                <w:szCs w:val="16"/>
              </w:rPr>
              <w:t>(дата рождения)</w:t>
            </w:r>
          </w:p>
          <w:p w:rsidR="00FD43CA" w:rsidRDefault="00FD43CA" w:rsidP="00FD43CA">
            <w:pPr>
              <w:pStyle w:val="formattext"/>
              <w:spacing w:before="0" w:beforeAutospacing="0" w:after="0" w:afterAutospacing="0"/>
              <w:jc w:val="center"/>
              <w:textAlignment w:val="baseline"/>
              <w:rPr>
                <w:sz w:val="16"/>
                <w:szCs w:val="16"/>
              </w:rPr>
            </w:pPr>
          </w:p>
          <w:p w:rsidR="00FD43CA" w:rsidRDefault="00FD43CA" w:rsidP="00FD43CA">
            <w:pPr>
              <w:pStyle w:val="formattext"/>
              <w:spacing w:before="0" w:beforeAutospacing="0" w:after="0" w:afterAutospacing="0"/>
              <w:textAlignment w:val="baseline"/>
              <w:rPr>
                <w:sz w:val="16"/>
                <w:szCs w:val="16"/>
              </w:rPr>
            </w:pPr>
            <w:r>
              <w:rPr>
                <w:sz w:val="16"/>
                <w:szCs w:val="16"/>
              </w:rPr>
              <w:t>______________________________________</w:t>
            </w:r>
            <w:r>
              <w:rPr>
                <w:sz w:val="16"/>
                <w:szCs w:val="16"/>
              </w:rPr>
              <w:br/>
            </w:r>
          </w:p>
          <w:p w:rsidR="00FD43CA" w:rsidRDefault="00FD43CA" w:rsidP="00FD43CA">
            <w:pPr>
              <w:pStyle w:val="formattext"/>
              <w:spacing w:before="0" w:beforeAutospacing="0" w:after="0" w:afterAutospacing="0"/>
              <w:textAlignment w:val="baseline"/>
              <w:rPr>
                <w:sz w:val="16"/>
                <w:szCs w:val="16"/>
              </w:rPr>
            </w:pPr>
            <w:r>
              <w:rPr>
                <w:sz w:val="16"/>
                <w:szCs w:val="16"/>
              </w:rPr>
              <w:t>______________________________________</w:t>
            </w:r>
          </w:p>
          <w:p w:rsidR="00FD43CA" w:rsidRDefault="00FD43CA" w:rsidP="00FD43CA">
            <w:pPr>
              <w:pStyle w:val="formattext"/>
              <w:spacing w:before="0" w:beforeAutospacing="0" w:after="0" w:afterAutospacing="0"/>
              <w:jc w:val="center"/>
              <w:textAlignment w:val="baseline"/>
              <w:rPr>
                <w:sz w:val="16"/>
                <w:szCs w:val="16"/>
              </w:rPr>
            </w:pPr>
          </w:p>
          <w:p w:rsidR="00FD43CA" w:rsidRDefault="00FD43CA" w:rsidP="00FD43CA">
            <w:pPr>
              <w:pStyle w:val="formattext"/>
              <w:spacing w:before="0" w:beforeAutospacing="0" w:after="0" w:afterAutospacing="0"/>
              <w:jc w:val="center"/>
              <w:textAlignment w:val="baseline"/>
              <w:rPr>
                <w:sz w:val="16"/>
                <w:szCs w:val="16"/>
              </w:rPr>
            </w:pPr>
          </w:p>
          <w:p w:rsidR="00FD43CA" w:rsidRDefault="00FD43CA" w:rsidP="00FD43CA">
            <w:pPr>
              <w:pStyle w:val="formattext"/>
              <w:spacing w:before="0" w:beforeAutospacing="0" w:after="0" w:afterAutospacing="0"/>
              <w:jc w:val="center"/>
              <w:textAlignment w:val="baseline"/>
              <w:rPr>
                <w:sz w:val="16"/>
                <w:szCs w:val="16"/>
              </w:rPr>
            </w:pPr>
          </w:p>
          <w:p w:rsidR="00FD43CA" w:rsidRPr="00FD43CA" w:rsidRDefault="00FD43CA" w:rsidP="00FD43CA">
            <w:pPr>
              <w:pStyle w:val="formattext"/>
              <w:spacing w:before="0" w:beforeAutospacing="0" w:after="0" w:afterAutospacing="0"/>
              <w:jc w:val="center"/>
              <w:textAlignment w:val="baseline"/>
              <w:rPr>
                <w:sz w:val="16"/>
                <w:szCs w:val="16"/>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single" w:sz="6" w:space="0" w:color="000000"/>
              <w:left w:val="nil"/>
              <w:bottom w:val="nil"/>
              <w:right w:val="nil"/>
            </w:tcBorders>
            <w:shd w:val="clear" w:color="auto" w:fill="auto"/>
            <w:tcMar>
              <w:top w:w="0" w:type="dxa"/>
              <w:left w:w="55" w:type="dxa"/>
              <w:bottom w:w="0" w:type="dxa"/>
              <w:right w:w="55" w:type="dxa"/>
            </w:tcMar>
            <w:hideMark/>
          </w:tcPr>
          <w:p w:rsidR="00FD43CA" w:rsidRDefault="00223500" w:rsidP="00FD43CA">
            <w:pPr>
              <w:pStyle w:val="formattext"/>
              <w:spacing w:before="0" w:beforeAutospacing="0" w:after="0" w:afterAutospacing="0"/>
              <w:jc w:val="center"/>
              <w:textAlignment w:val="baseline"/>
              <w:rPr>
                <w:sz w:val="16"/>
                <w:szCs w:val="16"/>
              </w:rPr>
            </w:pPr>
            <w:r w:rsidRPr="00FD43CA">
              <w:rPr>
                <w:sz w:val="16"/>
                <w:szCs w:val="16"/>
              </w:rPr>
              <w:t>(дата рождения)</w:t>
            </w:r>
          </w:p>
          <w:p w:rsidR="00FD43CA" w:rsidRDefault="00FD43CA" w:rsidP="00FD43CA">
            <w:r>
              <w:t>__________________</w:t>
            </w:r>
          </w:p>
          <w:p w:rsidR="00FD43CA" w:rsidRDefault="00FD43CA" w:rsidP="00FD43CA">
            <w:r>
              <w:t>__________________</w:t>
            </w:r>
          </w:p>
          <w:p w:rsidR="00FD43CA" w:rsidRPr="00FD43CA" w:rsidRDefault="00FD43CA" w:rsidP="00FD43CA">
            <w:r>
              <w:t>__________________</w:t>
            </w:r>
          </w:p>
        </w:tc>
      </w:tr>
      <w:tr w:rsidR="00FD43CA" w:rsidRPr="00223500" w:rsidTr="00223500">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FD43CA" w:rsidRPr="00223500" w:rsidTr="00223500">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FD43CA" w:rsidRDefault="00223500" w:rsidP="00FD43CA">
            <w:pPr>
              <w:pStyle w:val="formattext"/>
              <w:spacing w:before="0" w:beforeAutospacing="0" w:after="0" w:afterAutospacing="0"/>
              <w:jc w:val="center"/>
              <w:textAlignment w:val="baseline"/>
              <w:rPr>
                <w:sz w:val="16"/>
                <w:szCs w:val="16"/>
              </w:rPr>
            </w:pPr>
            <w:r w:rsidRPr="00FD43CA">
              <w:rPr>
                <w:sz w:val="16"/>
                <w:szCs w:val="16"/>
              </w:rPr>
              <w:t>(место нахождения)</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FD43CA" w:rsidRDefault="00223500" w:rsidP="00223500">
            <w:pPr>
              <w:pStyle w:val="formattext"/>
              <w:spacing w:before="0" w:beforeAutospacing="0" w:after="0" w:afterAutospacing="0"/>
              <w:jc w:val="both"/>
              <w:textAlignment w:val="baseline"/>
              <w:rPr>
                <w:sz w:val="16"/>
                <w:szCs w:val="16"/>
              </w:rPr>
            </w:pPr>
            <w:r w:rsidRPr="00FD43CA">
              <w:rPr>
                <w:sz w:val="16"/>
                <w:szCs w:val="16"/>
              </w:rPr>
              <w:t>(место нахождения/адрес места жительства)</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16"/>
                <w:szCs w:val="16"/>
              </w:rPr>
            </w:pPr>
            <w:r w:rsidRPr="00FD43CA">
              <w:rPr>
                <w:sz w:val="16"/>
                <w:szCs w:val="16"/>
              </w:rPr>
              <w:t>(адрес места жительства)</w:t>
            </w: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Pr="00FD43CA" w:rsidRDefault="002442F3" w:rsidP="00223500">
            <w:pPr>
              <w:pStyle w:val="formattext"/>
              <w:spacing w:before="0" w:beforeAutospacing="0" w:after="0" w:afterAutospacing="0"/>
              <w:jc w:val="both"/>
              <w:textAlignment w:val="baseline"/>
              <w:rPr>
                <w:sz w:val="16"/>
                <w:szCs w:val="16"/>
              </w:rPr>
            </w:pPr>
          </w:p>
        </w:tc>
      </w:tr>
      <w:tr w:rsidR="00FD43CA" w:rsidRPr="00223500" w:rsidTr="00223500">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FD43CA" w:rsidRPr="00223500" w:rsidTr="00223500">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Default="00223500" w:rsidP="00223500">
            <w:pPr>
              <w:pStyle w:val="formattext"/>
              <w:spacing w:before="0" w:beforeAutospacing="0" w:after="0" w:afterAutospacing="0"/>
              <w:jc w:val="both"/>
              <w:textAlignment w:val="baseline"/>
              <w:rPr>
                <w:sz w:val="16"/>
                <w:szCs w:val="16"/>
              </w:rPr>
            </w:pPr>
            <w:r w:rsidRPr="002442F3">
              <w:rPr>
                <w:sz w:val="16"/>
                <w:szCs w:val="16"/>
              </w:rPr>
              <w:t>(банковские реквизиты)</w:t>
            </w: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Default="002442F3" w:rsidP="00223500">
            <w:pPr>
              <w:pStyle w:val="formattext"/>
              <w:spacing w:before="0" w:beforeAutospacing="0" w:after="0" w:afterAutospacing="0"/>
              <w:jc w:val="both"/>
              <w:textAlignment w:val="baseline"/>
              <w:rPr>
                <w:sz w:val="16"/>
                <w:szCs w:val="16"/>
              </w:rPr>
            </w:pPr>
          </w:p>
          <w:p w:rsidR="002442F3" w:rsidRPr="002442F3" w:rsidRDefault="002442F3" w:rsidP="00223500">
            <w:pPr>
              <w:pStyle w:val="formattext"/>
              <w:spacing w:before="0" w:beforeAutospacing="0" w:after="0" w:afterAutospacing="0"/>
              <w:jc w:val="both"/>
              <w:textAlignment w:val="baseline"/>
              <w:rPr>
                <w:sz w:val="16"/>
                <w:szCs w:val="16"/>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(банковские реквизиты (при наличии), телефон)</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c>
          <w:tcPr>
            <w:tcW w:w="3881"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(банковские реквизиты (при наличии), телефон)</w:t>
            </w:r>
          </w:p>
        </w:tc>
      </w:tr>
      <w:tr w:rsidR="00FD43CA" w:rsidRPr="00223500" w:rsidTr="00223500">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696"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c>
          <w:tcPr>
            <w:tcW w:w="3881" w:type="dxa"/>
            <w:tcBorders>
              <w:top w:val="nil"/>
              <w:left w:val="nil"/>
              <w:bottom w:val="single" w:sz="6" w:space="0" w:color="000000"/>
              <w:right w:val="nil"/>
            </w:tcBorders>
            <w:shd w:val="clear" w:color="auto" w:fill="auto"/>
            <w:tcMar>
              <w:top w:w="0" w:type="dxa"/>
              <w:left w:w="55" w:type="dxa"/>
              <w:bottom w:w="0" w:type="dxa"/>
              <w:right w:w="55" w:type="dxa"/>
            </w:tcMar>
            <w:hideMark/>
          </w:tcPr>
          <w:p w:rsidR="00223500" w:rsidRPr="00223500" w:rsidRDefault="00223500" w:rsidP="00223500">
            <w:pPr>
              <w:jc w:val="both"/>
              <w:rPr>
                <w:rFonts w:ascii="Times New Roman" w:hAnsi="Times New Roman" w:cs="Times New Roman"/>
                <w:color w:val="auto"/>
                <w:sz w:val="28"/>
                <w:szCs w:val="28"/>
              </w:rPr>
            </w:pPr>
          </w:p>
        </w:tc>
      </w:tr>
      <w:tr w:rsidR="00FD43CA" w:rsidRPr="00223500" w:rsidTr="00223500">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(подпись)</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c>
          <w:tcPr>
            <w:tcW w:w="3696"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(подпись)</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c>
          <w:tcPr>
            <w:tcW w:w="3881" w:type="dxa"/>
            <w:tcBorders>
              <w:top w:val="single" w:sz="6" w:space="0" w:color="000000"/>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(подпись)</w:t>
            </w:r>
          </w:p>
        </w:tc>
      </w:tr>
      <w:tr w:rsidR="00FD43CA" w:rsidRPr="00223500" w:rsidTr="00223500">
        <w:tc>
          <w:tcPr>
            <w:tcW w:w="3696"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М.П. (при наличии)</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c>
          <w:tcPr>
            <w:tcW w:w="3696"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pStyle w:val="formattext"/>
              <w:spacing w:before="0" w:beforeAutospacing="0" w:after="0" w:afterAutospacing="0"/>
              <w:jc w:val="both"/>
              <w:textAlignment w:val="baseline"/>
              <w:rPr>
                <w:sz w:val="16"/>
                <w:szCs w:val="16"/>
              </w:rPr>
            </w:pPr>
            <w:r w:rsidRPr="002442F3">
              <w:rPr>
                <w:sz w:val="16"/>
                <w:szCs w:val="16"/>
              </w:rPr>
              <w:t>М.П. (при наличии)</w:t>
            </w:r>
          </w:p>
        </w:tc>
        <w:tc>
          <w:tcPr>
            <w:tcW w:w="185"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c>
          <w:tcPr>
            <w:tcW w:w="3881" w:type="dxa"/>
            <w:tcBorders>
              <w:top w:val="nil"/>
              <w:left w:val="nil"/>
              <w:bottom w:val="nil"/>
              <w:right w:val="nil"/>
            </w:tcBorders>
            <w:shd w:val="clear" w:color="auto" w:fill="auto"/>
            <w:tcMar>
              <w:top w:w="0" w:type="dxa"/>
              <w:left w:w="55" w:type="dxa"/>
              <w:bottom w:w="0" w:type="dxa"/>
              <w:right w:w="55" w:type="dxa"/>
            </w:tcMar>
            <w:hideMark/>
          </w:tcPr>
          <w:p w:rsidR="00223500" w:rsidRPr="002442F3" w:rsidRDefault="00223500" w:rsidP="00223500">
            <w:pPr>
              <w:jc w:val="both"/>
              <w:rPr>
                <w:rFonts w:ascii="Times New Roman" w:hAnsi="Times New Roman" w:cs="Times New Roman"/>
                <w:color w:val="auto"/>
                <w:sz w:val="16"/>
                <w:szCs w:val="16"/>
              </w:rPr>
            </w:pPr>
          </w:p>
        </w:tc>
      </w:tr>
    </w:tbl>
    <w:p w:rsidR="00223500" w:rsidRPr="00223500" w:rsidRDefault="00223500" w:rsidP="00223500">
      <w:pPr>
        <w:pStyle w:val="formattext"/>
        <w:spacing w:before="0" w:beforeAutospacing="0" w:after="0" w:afterAutospacing="0"/>
        <w:jc w:val="both"/>
        <w:textAlignment w:val="baseline"/>
        <w:rPr>
          <w:sz w:val="28"/>
          <w:szCs w:val="28"/>
        </w:rPr>
      </w:pPr>
      <w:r w:rsidRPr="00223500">
        <w:rPr>
          <w:sz w:val="28"/>
          <w:szCs w:val="28"/>
        </w:rPr>
        <w:t>________________</w:t>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 В случае если Обучающийся одновременно является Заказчиком, указанное поле не заполняется.</w:t>
      </w:r>
      <w:r w:rsidRPr="00223500">
        <w:rPr>
          <w:sz w:val="28"/>
          <w:szCs w:val="28"/>
        </w:rPr>
        <w:br/>
      </w:r>
    </w:p>
    <w:p w:rsidR="00223500" w:rsidRPr="00223500" w:rsidRDefault="00223500" w:rsidP="00223500">
      <w:pPr>
        <w:pStyle w:val="formattext"/>
        <w:spacing w:before="0" w:beforeAutospacing="0" w:after="0" w:afterAutospacing="0"/>
        <w:ind w:firstLine="480"/>
        <w:jc w:val="both"/>
        <w:textAlignment w:val="baseline"/>
        <w:rPr>
          <w:sz w:val="28"/>
          <w:szCs w:val="28"/>
        </w:rPr>
      </w:pPr>
      <w:r w:rsidRPr="00223500">
        <w:rPr>
          <w:sz w:val="28"/>
          <w:szCs w:val="28"/>
        </w:rPr>
        <w:t> Заполняется в случае, если Обучающийся является стороной договора.</w:t>
      </w:r>
    </w:p>
    <w:p w:rsidR="00223500" w:rsidRPr="00223500" w:rsidRDefault="00223500" w:rsidP="00B44451">
      <w:pPr>
        <w:pStyle w:val="ConsPlusTitle"/>
        <w:spacing w:line="0" w:lineRule="atLeast"/>
        <w:jc w:val="center"/>
        <w:rPr>
          <w:rFonts w:ascii="Times New Roman" w:hAnsi="Times New Roman" w:cs="Times New Roman"/>
          <w:b w:val="0"/>
          <w:sz w:val="28"/>
          <w:szCs w:val="28"/>
        </w:rPr>
      </w:pPr>
    </w:p>
    <w:sectPr w:rsidR="00223500" w:rsidRPr="00223500" w:rsidSect="00652FFF">
      <w:pgSz w:w="11906"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1B9" w:rsidRDefault="009C31B9" w:rsidP="00F72570">
      <w:r>
        <w:separator/>
      </w:r>
    </w:p>
  </w:endnote>
  <w:endnote w:type="continuationSeparator" w:id="1">
    <w:p w:rsidR="009C31B9" w:rsidRDefault="009C31B9" w:rsidP="00F72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1B9" w:rsidRDefault="009C31B9"/>
  </w:footnote>
  <w:footnote w:type="continuationSeparator" w:id="1">
    <w:p w:rsidR="009C31B9" w:rsidRDefault="009C31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70" w:rsidRDefault="008E7A70" w:rsidP="008E7A70">
    <w:pPr>
      <w:pStyle w:val="af0"/>
      <w:jc w:val="right"/>
    </w:pPr>
  </w:p>
  <w:p w:rsidR="008E7A70" w:rsidRDefault="008E7A70" w:rsidP="008E7A70">
    <w:pPr>
      <w:pStyle w:val="af0"/>
      <w:jc w:val="right"/>
    </w:pPr>
  </w:p>
  <w:p w:rsidR="008E7A70" w:rsidRDefault="008E7A70" w:rsidP="008E7A70">
    <w:pPr>
      <w:pStyle w:val="af0"/>
      <w:jc w:val="right"/>
    </w:pPr>
  </w:p>
  <w:p w:rsidR="008E7A70" w:rsidRPr="008E7A70" w:rsidRDefault="008E7A70" w:rsidP="008E7A70">
    <w:pPr>
      <w:pStyle w:val="af0"/>
      <w:jc w:val="right"/>
      <w:rPr>
        <w:rFonts w:ascii="Times New Roman" w:hAnsi="Times New Roman" w:cs="Times New Roman"/>
        <w:sz w:val="28"/>
        <w:szCs w:val="28"/>
      </w:rPr>
    </w:pPr>
    <w:r w:rsidRPr="008E7A70">
      <w:rPr>
        <w:rFonts w:ascii="Times New Roman" w:hAnsi="Times New Roman" w:cs="Times New Roman"/>
        <w:sz w:val="28"/>
        <w:szCs w:val="28"/>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72" w:rsidRDefault="00BD1772" w:rsidP="00BD1772">
    <w:pPr>
      <w:pStyle w:val="af0"/>
      <w:jc w:val="right"/>
      <w:rPr>
        <w:rFonts w:ascii="Times New Roman" w:hAnsi="Times New Roman" w:cs="Times New Roman"/>
        <w:sz w:val="28"/>
        <w:szCs w:val="28"/>
      </w:rPr>
    </w:pPr>
  </w:p>
  <w:p w:rsidR="00BD1772" w:rsidRPr="00BD1772" w:rsidRDefault="00BD1772" w:rsidP="00BD1772">
    <w:pPr>
      <w:pStyle w:val="af0"/>
      <w:jc w:val="right"/>
      <w:rPr>
        <w:rFonts w:ascii="Times New Roman" w:hAnsi="Times New Roman" w:cs="Times New Roman"/>
        <w:sz w:val="28"/>
        <w:szCs w:val="28"/>
      </w:rPr>
    </w:pPr>
    <w:r>
      <w:rPr>
        <w:rFonts w:ascii="Times New Roman" w:hAnsi="Times New Roman" w:cs="Times New Roman"/>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2BC"/>
    <w:multiLevelType w:val="multilevel"/>
    <w:tmpl w:val="57246D68"/>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D0ADE"/>
    <w:multiLevelType w:val="multilevel"/>
    <w:tmpl w:val="1ACA22EE"/>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46386"/>
    <w:multiLevelType w:val="multilevel"/>
    <w:tmpl w:val="A90470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B2AD0"/>
    <w:multiLevelType w:val="multilevel"/>
    <w:tmpl w:val="6832CB0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E266C"/>
    <w:multiLevelType w:val="multilevel"/>
    <w:tmpl w:val="7C0C7F96"/>
    <w:lvl w:ilvl="0">
      <w:numFmt w:val="decimal"/>
      <w:lvlText w:val="125739757,%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C20CA"/>
    <w:multiLevelType w:val="multilevel"/>
    <w:tmpl w:val="390AA022"/>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64603"/>
    <w:multiLevelType w:val="multilevel"/>
    <w:tmpl w:val="4F8AB37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B2943"/>
    <w:multiLevelType w:val="multilevel"/>
    <w:tmpl w:val="62223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B7FF0"/>
    <w:multiLevelType w:val="multilevel"/>
    <w:tmpl w:val="DA2A270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43F53"/>
    <w:multiLevelType w:val="hybridMultilevel"/>
    <w:tmpl w:val="033C5E96"/>
    <w:lvl w:ilvl="0" w:tplc="7848F95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400411E4"/>
    <w:multiLevelType w:val="multilevel"/>
    <w:tmpl w:val="14F69B9A"/>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52200"/>
    <w:multiLevelType w:val="multilevel"/>
    <w:tmpl w:val="FFF4E24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81462"/>
    <w:multiLevelType w:val="multilevel"/>
    <w:tmpl w:val="4F2821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895775"/>
    <w:multiLevelType w:val="multilevel"/>
    <w:tmpl w:val="BB702E7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922B7"/>
    <w:multiLevelType w:val="multilevel"/>
    <w:tmpl w:val="1A78B59C"/>
    <w:lvl w:ilvl="0">
      <w:numFmt w:val="decimal"/>
      <w:lvlText w:val="3757,%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F0719"/>
    <w:multiLevelType w:val="multilevel"/>
    <w:tmpl w:val="D9424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039B2"/>
    <w:multiLevelType w:val="multilevel"/>
    <w:tmpl w:val="2C424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C437C5"/>
    <w:multiLevelType w:val="multilevel"/>
    <w:tmpl w:val="6D840376"/>
    <w:lvl w:ilvl="0">
      <w:start w:val="7"/>
      <w:numFmt w:val="decimal"/>
      <w:lvlText w:val="2.%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8538C6"/>
    <w:multiLevelType w:val="multilevel"/>
    <w:tmpl w:val="D472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56DD4"/>
    <w:multiLevelType w:val="multilevel"/>
    <w:tmpl w:val="7158A05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232B67"/>
    <w:multiLevelType w:val="multilevel"/>
    <w:tmpl w:val="887A13B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5"/>
  </w:num>
  <w:num w:numId="4">
    <w:abstractNumId w:val="17"/>
  </w:num>
  <w:num w:numId="5">
    <w:abstractNumId w:val="2"/>
  </w:num>
  <w:num w:numId="6">
    <w:abstractNumId w:val="12"/>
  </w:num>
  <w:num w:numId="7">
    <w:abstractNumId w:val="8"/>
  </w:num>
  <w:num w:numId="8">
    <w:abstractNumId w:val="9"/>
  </w:num>
  <w:num w:numId="9">
    <w:abstractNumId w:val="4"/>
  </w:num>
  <w:num w:numId="10">
    <w:abstractNumId w:val="1"/>
  </w:num>
  <w:num w:numId="11">
    <w:abstractNumId w:val="10"/>
  </w:num>
  <w:num w:numId="12">
    <w:abstractNumId w:val="20"/>
  </w:num>
  <w:num w:numId="13">
    <w:abstractNumId w:val="3"/>
  </w:num>
  <w:num w:numId="14">
    <w:abstractNumId w:val="6"/>
  </w:num>
  <w:num w:numId="15">
    <w:abstractNumId w:val="5"/>
  </w:num>
  <w:num w:numId="16">
    <w:abstractNumId w:val="14"/>
  </w:num>
  <w:num w:numId="17">
    <w:abstractNumId w:val="11"/>
  </w:num>
  <w:num w:numId="18">
    <w:abstractNumId w:val="0"/>
  </w:num>
  <w:num w:numId="19">
    <w:abstractNumId w:val="13"/>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F72570"/>
    <w:rsid w:val="000106B4"/>
    <w:rsid w:val="000130E9"/>
    <w:rsid w:val="0006056C"/>
    <w:rsid w:val="0007482C"/>
    <w:rsid w:val="000A5B5B"/>
    <w:rsid w:val="000B6A9F"/>
    <w:rsid w:val="000D1AA1"/>
    <w:rsid w:val="00125E3A"/>
    <w:rsid w:val="001815D7"/>
    <w:rsid w:val="001A48F0"/>
    <w:rsid w:val="001A762C"/>
    <w:rsid w:val="001B1D8A"/>
    <w:rsid w:val="001C6675"/>
    <w:rsid w:val="001D69C3"/>
    <w:rsid w:val="00203DB0"/>
    <w:rsid w:val="00223500"/>
    <w:rsid w:val="002442F3"/>
    <w:rsid w:val="002559DB"/>
    <w:rsid w:val="00267CBF"/>
    <w:rsid w:val="00297147"/>
    <w:rsid w:val="002B5669"/>
    <w:rsid w:val="002C0BC0"/>
    <w:rsid w:val="002D2459"/>
    <w:rsid w:val="00305B06"/>
    <w:rsid w:val="00315799"/>
    <w:rsid w:val="00317C5A"/>
    <w:rsid w:val="00320BDC"/>
    <w:rsid w:val="003551B3"/>
    <w:rsid w:val="00371F5B"/>
    <w:rsid w:val="0037551E"/>
    <w:rsid w:val="003825E5"/>
    <w:rsid w:val="0038395C"/>
    <w:rsid w:val="003A74A1"/>
    <w:rsid w:val="003D3BBC"/>
    <w:rsid w:val="00400D53"/>
    <w:rsid w:val="0041120B"/>
    <w:rsid w:val="0042314E"/>
    <w:rsid w:val="00424A2D"/>
    <w:rsid w:val="004315DC"/>
    <w:rsid w:val="00447A2E"/>
    <w:rsid w:val="00453A89"/>
    <w:rsid w:val="00456DF1"/>
    <w:rsid w:val="00464B1E"/>
    <w:rsid w:val="004665E6"/>
    <w:rsid w:val="00474494"/>
    <w:rsid w:val="00474CEE"/>
    <w:rsid w:val="00492E5A"/>
    <w:rsid w:val="004A2FEF"/>
    <w:rsid w:val="00511410"/>
    <w:rsid w:val="00525530"/>
    <w:rsid w:val="00565EFE"/>
    <w:rsid w:val="00567084"/>
    <w:rsid w:val="00572199"/>
    <w:rsid w:val="00585EB7"/>
    <w:rsid w:val="00596188"/>
    <w:rsid w:val="00596F15"/>
    <w:rsid w:val="005A62B9"/>
    <w:rsid w:val="005B13B6"/>
    <w:rsid w:val="005D5081"/>
    <w:rsid w:val="005E1C00"/>
    <w:rsid w:val="005E3FC7"/>
    <w:rsid w:val="00652FFF"/>
    <w:rsid w:val="006644EF"/>
    <w:rsid w:val="006A4DEF"/>
    <w:rsid w:val="006C5372"/>
    <w:rsid w:val="006E5895"/>
    <w:rsid w:val="0070407F"/>
    <w:rsid w:val="0071137F"/>
    <w:rsid w:val="00730DB3"/>
    <w:rsid w:val="007368C4"/>
    <w:rsid w:val="00755B9A"/>
    <w:rsid w:val="00757AD5"/>
    <w:rsid w:val="007943A4"/>
    <w:rsid w:val="00797AE0"/>
    <w:rsid w:val="00797BF8"/>
    <w:rsid w:val="007A28D5"/>
    <w:rsid w:val="007A70C8"/>
    <w:rsid w:val="007B0CAA"/>
    <w:rsid w:val="007F67A8"/>
    <w:rsid w:val="00806111"/>
    <w:rsid w:val="00814AAF"/>
    <w:rsid w:val="00825469"/>
    <w:rsid w:val="00830BCE"/>
    <w:rsid w:val="00847B09"/>
    <w:rsid w:val="00847C70"/>
    <w:rsid w:val="00852D26"/>
    <w:rsid w:val="00853659"/>
    <w:rsid w:val="00856089"/>
    <w:rsid w:val="00875840"/>
    <w:rsid w:val="00893E1D"/>
    <w:rsid w:val="008E7A70"/>
    <w:rsid w:val="00913AEB"/>
    <w:rsid w:val="00916AF2"/>
    <w:rsid w:val="009227C1"/>
    <w:rsid w:val="009609B1"/>
    <w:rsid w:val="009A4902"/>
    <w:rsid w:val="009A506C"/>
    <w:rsid w:val="009A7FFB"/>
    <w:rsid w:val="009C31B9"/>
    <w:rsid w:val="009C5B0C"/>
    <w:rsid w:val="00A12F11"/>
    <w:rsid w:val="00A2194E"/>
    <w:rsid w:val="00A24862"/>
    <w:rsid w:val="00A266FB"/>
    <w:rsid w:val="00A479BC"/>
    <w:rsid w:val="00A50FEE"/>
    <w:rsid w:val="00A72873"/>
    <w:rsid w:val="00A96B72"/>
    <w:rsid w:val="00AA4750"/>
    <w:rsid w:val="00AA7E77"/>
    <w:rsid w:val="00AB211C"/>
    <w:rsid w:val="00AB2982"/>
    <w:rsid w:val="00AB75E1"/>
    <w:rsid w:val="00AB7CBB"/>
    <w:rsid w:val="00AD2521"/>
    <w:rsid w:val="00AF1C7B"/>
    <w:rsid w:val="00B11A82"/>
    <w:rsid w:val="00B43F29"/>
    <w:rsid w:val="00B44451"/>
    <w:rsid w:val="00B5263A"/>
    <w:rsid w:val="00B527EB"/>
    <w:rsid w:val="00B772AD"/>
    <w:rsid w:val="00B966B2"/>
    <w:rsid w:val="00BC5E79"/>
    <w:rsid w:val="00BD1772"/>
    <w:rsid w:val="00BE1584"/>
    <w:rsid w:val="00BF4BE6"/>
    <w:rsid w:val="00C42439"/>
    <w:rsid w:val="00C45C4C"/>
    <w:rsid w:val="00C65FED"/>
    <w:rsid w:val="00CA0431"/>
    <w:rsid w:val="00CE4FB5"/>
    <w:rsid w:val="00CF3B4F"/>
    <w:rsid w:val="00D3191E"/>
    <w:rsid w:val="00D345DD"/>
    <w:rsid w:val="00D4600E"/>
    <w:rsid w:val="00D72399"/>
    <w:rsid w:val="00D816D1"/>
    <w:rsid w:val="00D90727"/>
    <w:rsid w:val="00D932C6"/>
    <w:rsid w:val="00DA3DF4"/>
    <w:rsid w:val="00DA7ACB"/>
    <w:rsid w:val="00E060BD"/>
    <w:rsid w:val="00E13000"/>
    <w:rsid w:val="00E40901"/>
    <w:rsid w:val="00E6408B"/>
    <w:rsid w:val="00E6506E"/>
    <w:rsid w:val="00EC1F9C"/>
    <w:rsid w:val="00EC368E"/>
    <w:rsid w:val="00EC5439"/>
    <w:rsid w:val="00EC6393"/>
    <w:rsid w:val="00ED2ED4"/>
    <w:rsid w:val="00F0685A"/>
    <w:rsid w:val="00F25A2F"/>
    <w:rsid w:val="00F43176"/>
    <w:rsid w:val="00F5671B"/>
    <w:rsid w:val="00F72570"/>
    <w:rsid w:val="00F90625"/>
    <w:rsid w:val="00F92B45"/>
    <w:rsid w:val="00F92C13"/>
    <w:rsid w:val="00F9444F"/>
    <w:rsid w:val="00FB1BD7"/>
    <w:rsid w:val="00FC5F38"/>
    <w:rsid w:val="00FD43CA"/>
    <w:rsid w:val="00FF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2570"/>
    <w:rPr>
      <w:color w:val="000000"/>
    </w:rPr>
  </w:style>
  <w:style w:type="paragraph" w:styleId="3">
    <w:name w:val="heading 3"/>
    <w:basedOn w:val="a"/>
    <w:link w:val="30"/>
    <w:uiPriority w:val="9"/>
    <w:qFormat/>
    <w:rsid w:val="00223500"/>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2570"/>
    <w:rPr>
      <w:color w:val="0066CC"/>
      <w:u w:val="single"/>
    </w:rPr>
  </w:style>
  <w:style w:type="character" w:customStyle="1" w:styleId="a4">
    <w:name w:val="Основной текст_"/>
    <w:basedOn w:val="a0"/>
    <w:link w:val="6"/>
    <w:rsid w:val="00F7257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
    <w:name w:val="Основной текст1"/>
    <w:basedOn w:val="a4"/>
    <w:rsid w:val="00F72570"/>
    <w:rPr>
      <w:color w:val="000000"/>
      <w:w w:val="100"/>
      <w:position w:val="0"/>
      <w:lang w:val="ru-RU"/>
    </w:rPr>
  </w:style>
  <w:style w:type="character" w:customStyle="1" w:styleId="2">
    <w:name w:val="Основной текст (2)_"/>
    <w:basedOn w:val="a0"/>
    <w:link w:val="20"/>
    <w:rsid w:val="00F72570"/>
    <w:rPr>
      <w:rFonts w:ascii="Times New Roman" w:eastAsia="Times New Roman" w:hAnsi="Times New Roman" w:cs="Times New Roman"/>
      <w:b/>
      <w:bCs/>
      <w:i w:val="0"/>
      <w:iCs w:val="0"/>
      <w:smallCaps w:val="0"/>
      <w:strike w:val="0"/>
      <w:spacing w:val="5"/>
      <w:sz w:val="25"/>
      <w:szCs w:val="25"/>
      <w:u w:val="none"/>
    </w:rPr>
  </w:style>
  <w:style w:type="character" w:customStyle="1" w:styleId="21">
    <w:name w:val="Основной текст (2)"/>
    <w:basedOn w:val="2"/>
    <w:rsid w:val="00F72570"/>
    <w:rPr>
      <w:color w:val="000000"/>
      <w:w w:val="100"/>
      <w:position w:val="0"/>
      <w:lang w:val="ru-RU"/>
    </w:rPr>
  </w:style>
  <w:style w:type="character" w:customStyle="1" w:styleId="31">
    <w:name w:val="Основной текст (3)_"/>
    <w:basedOn w:val="a0"/>
    <w:link w:val="32"/>
    <w:rsid w:val="00F72570"/>
    <w:rPr>
      <w:rFonts w:ascii="Times New Roman" w:eastAsia="Times New Roman" w:hAnsi="Times New Roman" w:cs="Times New Roman"/>
      <w:b/>
      <w:bCs/>
      <w:i/>
      <w:iCs/>
      <w:smallCaps w:val="0"/>
      <w:strike w:val="0"/>
      <w:spacing w:val="40"/>
      <w:sz w:val="25"/>
      <w:szCs w:val="25"/>
      <w:u w:val="none"/>
    </w:rPr>
  </w:style>
  <w:style w:type="character" w:customStyle="1" w:styleId="33">
    <w:name w:val="Основной текст (3)"/>
    <w:basedOn w:val="31"/>
    <w:rsid w:val="00F72570"/>
    <w:rPr>
      <w:color w:val="000000"/>
      <w:w w:val="100"/>
      <w:position w:val="0"/>
      <w:lang w:val="ru-RU"/>
    </w:rPr>
  </w:style>
  <w:style w:type="character" w:customStyle="1" w:styleId="30pt">
    <w:name w:val="Основной текст (3) + Не полужирный;Не курсив;Интервал 0 pt"/>
    <w:basedOn w:val="31"/>
    <w:rsid w:val="00F72570"/>
    <w:rPr>
      <w:b/>
      <w:bCs/>
      <w:i/>
      <w:iCs/>
      <w:color w:val="000000"/>
      <w:spacing w:val="4"/>
      <w:w w:val="100"/>
      <w:position w:val="0"/>
    </w:rPr>
  </w:style>
  <w:style w:type="character" w:customStyle="1" w:styleId="30pt0">
    <w:name w:val="Основной текст (3) + Не полужирный;Не курсив;Интервал 0 pt"/>
    <w:basedOn w:val="31"/>
    <w:rsid w:val="00F72570"/>
    <w:rPr>
      <w:b/>
      <w:bCs/>
      <w:i/>
      <w:iCs/>
      <w:color w:val="000000"/>
      <w:spacing w:val="4"/>
      <w:w w:val="100"/>
      <w:position w:val="0"/>
      <w:lang w:val="ru-RU"/>
    </w:rPr>
  </w:style>
  <w:style w:type="character" w:customStyle="1" w:styleId="22">
    <w:name w:val="Основной текст2"/>
    <w:basedOn w:val="a4"/>
    <w:rsid w:val="00F72570"/>
    <w:rPr>
      <w:color w:val="000000"/>
      <w:w w:val="100"/>
      <w:position w:val="0"/>
      <w:lang w:val="ru-RU"/>
    </w:rPr>
  </w:style>
  <w:style w:type="character" w:customStyle="1" w:styleId="4">
    <w:name w:val="Основной текст (4)_"/>
    <w:basedOn w:val="a0"/>
    <w:link w:val="40"/>
    <w:rsid w:val="00F72570"/>
    <w:rPr>
      <w:rFonts w:ascii="Times New Roman" w:eastAsia="Times New Roman" w:hAnsi="Times New Roman" w:cs="Times New Roman"/>
      <w:b/>
      <w:bCs/>
      <w:i w:val="0"/>
      <w:iCs w:val="0"/>
      <w:smallCaps w:val="0"/>
      <w:strike w:val="0"/>
      <w:spacing w:val="3"/>
      <w:sz w:val="18"/>
      <w:szCs w:val="18"/>
      <w:u w:val="none"/>
    </w:rPr>
  </w:style>
  <w:style w:type="character" w:customStyle="1" w:styleId="41">
    <w:name w:val="Основной текст (4)"/>
    <w:basedOn w:val="4"/>
    <w:rsid w:val="00F72570"/>
    <w:rPr>
      <w:color w:val="000000"/>
      <w:w w:val="100"/>
      <w:position w:val="0"/>
      <w:lang w:val="ru-RU"/>
    </w:rPr>
  </w:style>
  <w:style w:type="character" w:customStyle="1" w:styleId="410pt">
    <w:name w:val="Основной текст (4) + 10 pt;Не полужирный"/>
    <w:basedOn w:val="4"/>
    <w:rsid w:val="00F72570"/>
    <w:rPr>
      <w:b/>
      <w:bCs/>
      <w:color w:val="000000"/>
      <w:w w:val="100"/>
      <w:position w:val="0"/>
      <w:sz w:val="20"/>
      <w:szCs w:val="20"/>
      <w:lang w:val="ru-RU"/>
    </w:rPr>
  </w:style>
  <w:style w:type="character" w:customStyle="1" w:styleId="4195pt0pt">
    <w:name w:val="Основной текст (4) + 19;5 pt;Не полужирный;Интервал 0 pt"/>
    <w:basedOn w:val="4"/>
    <w:rsid w:val="00F72570"/>
    <w:rPr>
      <w:b/>
      <w:bCs/>
      <w:color w:val="000000"/>
      <w:spacing w:val="0"/>
      <w:w w:val="100"/>
      <w:position w:val="0"/>
      <w:sz w:val="39"/>
      <w:szCs w:val="39"/>
      <w:lang w:val="ru-RU"/>
    </w:rPr>
  </w:style>
  <w:style w:type="character" w:customStyle="1" w:styleId="34">
    <w:name w:val="Основной текст3"/>
    <w:basedOn w:val="a4"/>
    <w:rsid w:val="00F72570"/>
    <w:rPr>
      <w:color w:val="000000"/>
      <w:w w:val="100"/>
      <w:position w:val="0"/>
      <w:lang w:val="en-US"/>
    </w:rPr>
  </w:style>
  <w:style w:type="character" w:customStyle="1" w:styleId="2pt">
    <w:name w:val="Основной текст + Полужирный;Курсив;Интервал 2 pt"/>
    <w:basedOn w:val="a4"/>
    <w:rsid w:val="00F72570"/>
    <w:rPr>
      <w:b/>
      <w:bCs/>
      <w:i/>
      <w:iCs/>
      <w:color w:val="000000"/>
      <w:spacing w:val="40"/>
      <w:w w:val="100"/>
      <w:position w:val="0"/>
      <w:u w:val="single"/>
      <w:lang w:val="ru-RU"/>
    </w:rPr>
  </w:style>
  <w:style w:type="character" w:customStyle="1" w:styleId="42">
    <w:name w:val="Основной текст4"/>
    <w:basedOn w:val="a4"/>
    <w:rsid w:val="00F72570"/>
    <w:rPr>
      <w:color w:val="000000"/>
      <w:w w:val="100"/>
      <w:position w:val="0"/>
    </w:rPr>
  </w:style>
  <w:style w:type="character" w:customStyle="1" w:styleId="2pt0">
    <w:name w:val="Основной текст + Полужирный;Курсив;Интервал 2 pt"/>
    <w:basedOn w:val="a4"/>
    <w:rsid w:val="00F72570"/>
    <w:rPr>
      <w:b/>
      <w:bCs/>
      <w:i/>
      <w:iCs/>
      <w:color w:val="000000"/>
      <w:spacing w:val="40"/>
      <w:w w:val="100"/>
      <w:position w:val="0"/>
    </w:rPr>
  </w:style>
  <w:style w:type="character" w:customStyle="1" w:styleId="5">
    <w:name w:val="Основной текст5"/>
    <w:basedOn w:val="a4"/>
    <w:rsid w:val="00F72570"/>
    <w:rPr>
      <w:color w:val="000000"/>
      <w:w w:val="100"/>
      <w:position w:val="0"/>
      <w:u w:val="single"/>
      <w:lang w:val="en-US"/>
    </w:rPr>
  </w:style>
  <w:style w:type="character" w:customStyle="1" w:styleId="0pt">
    <w:name w:val="Основной текст + Полужирный;Интервал 0 pt"/>
    <w:basedOn w:val="a4"/>
    <w:rsid w:val="00F72570"/>
    <w:rPr>
      <w:b/>
      <w:bCs/>
      <w:color w:val="000000"/>
      <w:spacing w:val="5"/>
      <w:w w:val="100"/>
      <w:position w:val="0"/>
      <w:u w:val="single"/>
      <w:lang w:val="en-US"/>
    </w:rPr>
  </w:style>
  <w:style w:type="character" w:customStyle="1" w:styleId="50">
    <w:name w:val="Основной текст (5)_"/>
    <w:basedOn w:val="a0"/>
    <w:link w:val="51"/>
    <w:rsid w:val="00F72570"/>
    <w:rPr>
      <w:rFonts w:ascii="Batang" w:eastAsia="Batang" w:hAnsi="Batang" w:cs="Batang"/>
      <w:b w:val="0"/>
      <w:bCs w:val="0"/>
      <w:i w:val="0"/>
      <w:iCs w:val="0"/>
      <w:smallCaps w:val="0"/>
      <w:strike w:val="0"/>
      <w:sz w:val="8"/>
      <w:szCs w:val="8"/>
      <w:u w:val="none"/>
    </w:rPr>
  </w:style>
  <w:style w:type="character" w:customStyle="1" w:styleId="52">
    <w:name w:val="Основной текст (5)"/>
    <w:basedOn w:val="50"/>
    <w:rsid w:val="00F72570"/>
    <w:rPr>
      <w:color w:val="000000"/>
      <w:spacing w:val="0"/>
      <w:w w:val="100"/>
      <w:position w:val="0"/>
    </w:rPr>
  </w:style>
  <w:style w:type="character" w:customStyle="1" w:styleId="10">
    <w:name w:val="Заголовок №1_"/>
    <w:basedOn w:val="a0"/>
    <w:link w:val="11"/>
    <w:rsid w:val="00F72570"/>
    <w:rPr>
      <w:rFonts w:ascii="Times New Roman" w:eastAsia="Times New Roman" w:hAnsi="Times New Roman" w:cs="Times New Roman"/>
      <w:b/>
      <w:bCs/>
      <w:i w:val="0"/>
      <w:iCs w:val="0"/>
      <w:smallCaps w:val="0"/>
      <w:strike w:val="0"/>
      <w:spacing w:val="5"/>
      <w:sz w:val="25"/>
      <w:szCs w:val="25"/>
      <w:u w:val="none"/>
    </w:rPr>
  </w:style>
  <w:style w:type="character" w:customStyle="1" w:styleId="12">
    <w:name w:val="Заголовок №1"/>
    <w:basedOn w:val="10"/>
    <w:rsid w:val="00F72570"/>
    <w:rPr>
      <w:color w:val="000000"/>
      <w:w w:val="100"/>
      <w:position w:val="0"/>
      <w:lang w:val="ru-RU"/>
    </w:rPr>
  </w:style>
  <w:style w:type="character" w:customStyle="1" w:styleId="60">
    <w:name w:val="Основной текст (6)_"/>
    <w:basedOn w:val="a0"/>
    <w:link w:val="61"/>
    <w:rsid w:val="00F72570"/>
    <w:rPr>
      <w:rFonts w:ascii="Bookman Old Style" w:eastAsia="Bookman Old Style" w:hAnsi="Bookman Old Style" w:cs="Bookman Old Style"/>
      <w:b w:val="0"/>
      <w:bCs w:val="0"/>
      <w:i w:val="0"/>
      <w:iCs w:val="0"/>
      <w:smallCaps w:val="0"/>
      <w:strike w:val="0"/>
      <w:sz w:val="8"/>
      <w:szCs w:val="8"/>
      <w:u w:val="none"/>
    </w:rPr>
  </w:style>
  <w:style w:type="character" w:customStyle="1" w:styleId="62">
    <w:name w:val="Основной текст (6)"/>
    <w:basedOn w:val="60"/>
    <w:rsid w:val="00F72570"/>
    <w:rPr>
      <w:color w:val="000000"/>
      <w:spacing w:val="0"/>
      <w:w w:val="100"/>
      <w:position w:val="0"/>
    </w:rPr>
  </w:style>
  <w:style w:type="character" w:customStyle="1" w:styleId="20pt">
    <w:name w:val="Основной текст (2) + Не полужирный;Интервал 0 pt"/>
    <w:basedOn w:val="2"/>
    <w:rsid w:val="00F72570"/>
    <w:rPr>
      <w:b/>
      <w:bCs/>
      <w:color w:val="000000"/>
      <w:spacing w:val="4"/>
      <w:w w:val="100"/>
      <w:position w:val="0"/>
      <w:lang w:val="ru-RU"/>
    </w:rPr>
  </w:style>
  <w:style w:type="character" w:customStyle="1" w:styleId="a5">
    <w:name w:val="Колонтитул_"/>
    <w:basedOn w:val="a0"/>
    <w:link w:val="a6"/>
    <w:rsid w:val="00F72570"/>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F72570"/>
    <w:rPr>
      <w:color w:val="000000"/>
      <w:spacing w:val="0"/>
      <w:w w:val="100"/>
      <w:position w:val="0"/>
    </w:rPr>
  </w:style>
  <w:style w:type="character" w:customStyle="1" w:styleId="7">
    <w:name w:val="Основной текст (7)_"/>
    <w:basedOn w:val="a0"/>
    <w:link w:val="70"/>
    <w:rsid w:val="00F72570"/>
    <w:rPr>
      <w:rFonts w:ascii="Times New Roman" w:eastAsia="Times New Roman" w:hAnsi="Times New Roman" w:cs="Times New Roman"/>
      <w:b w:val="0"/>
      <w:bCs w:val="0"/>
      <w:i w:val="0"/>
      <w:iCs w:val="0"/>
      <w:smallCaps w:val="0"/>
      <w:strike w:val="0"/>
      <w:sz w:val="8"/>
      <w:szCs w:val="8"/>
      <w:u w:val="none"/>
    </w:rPr>
  </w:style>
  <w:style w:type="character" w:customStyle="1" w:styleId="71">
    <w:name w:val="Основной текст (7)"/>
    <w:basedOn w:val="7"/>
    <w:rsid w:val="00F72570"/>
    <w:rPr>
      <w:color w:val="000000"/>
      <w:spacing w:val="0"/>
      <w:w w:val="100"/>
      <w:position w:val="0"/>
    </w:rPr>
  </w:style>
  <w:style w:type="paragraph" w:customStyle="1" w:styleId="6">
    <w:name w:val="Основной текст6"/>
    <w:basedOn w:val="a"/>
    <w:link w:val="a4"/>
    <w:rsid w:val="00F72570"/>
    <w:pPr>
      <w:shd w:val="clear" w:color="auto" w:fill="FFFFFF"/>
      <w:spacing w:after="240" w:line="317" w:lineRule="exact"/>
      <w:ind w:hanging="380"/>
      <w:jc w:val="center"/>
    </w:pPr>
    <w:rPr>
      <w:rFonts w:ascii="Times New Roman" w:eastAsia="Times New Roman" w:hAnsi="Times New Roman" w:cs="Times New Roman"/>
      <w:spacing w:val="4"/>
      <w:sz w:val="25"/>
      <w:szCs w:val="25"/>
    </w:rPr>
  </w:style>
  <w:style w:type="paragraph" w:customStyle="1" w:styleId="20">
    <w:name w:val="Основной текст (2)"/>
    <w:basedOn w:val="a"/>
    <w:link w:val="2"/>
    <w:rsid w:val="00F72570"/>
    <w:pPr>
      <w:shd w:val="clear" w:color="auto" w:fill="FFFFFF"/>
      <w:spacing w:before="240" w:line="0" w:lineRule="atLeast"/>
      <w:ind w:hanging="920"/>
      <w:jc w:val="center"/>
    </w:pPr>
    <w:rPr>
      <w:rFonts w:ascii="Times New Roman" w:eastAsia="Times New Roman" w:hAnsi="Times New Roman" w:cs="Times New Roman"/>
      <w:b/>
      <w:bCs/>
      <w:spacing w:val="5"/>
      <w:sz w:val="25"/>
      <w:szCs w:val="25"/>
    </w:rPr>
  </w:style>
  <w:style w:type="paragraph" w:customStyle="1" w:styleId="32">
    <w:name w:val="Основной текст (3)"/>
    <w:basedOn w:val="a"/>
    <w:link w:val="31"/>
    <w:rsid w:val="00F72570"/>
    <w:pPr>
      <w:shd w:val="clear" w:color="auto" w:fill="FFFFFF"/>
      <w:spacing w:after="360" w:line="0" w:lineRule="atLeast"/>
    </w:pPr>
    <w:rPr>
      <w:rFonts w:ascii="Times New Roman" w:eastAsia="Times New Roman" w:hAnsi="Times New Roman" w:cs="Times New Roman"/>
      <w:b/>
      <w:bCs/>
      <w:i/>
      <w:iCs/>
      <w:spacing w:val="40"/>
      <w:sz w:val="25"/>
      <w:szCs w:val="25"/>
    </w:rPr>
  </w:style>
  <w:style w:type="paragraph" w:customStyle="1" w:styleId="40">
    <w:name w:val="Основной текст (4)"/>
    <w:basedOn w:val="a"/>
    <w:link w:val="4"/>
    <w:rsid w:val="00F72570"/>
    <w:pPr>
      <w:shd w:val="clear" w:color="auto" w:fill="FFFFFF"/>
      <w:spacing w:before="2160" w:line="254" w:lineRule="exact"/>
    </w:pPr>
    <w:rPr>
      <w:rFonts w:ascii="Times New Roman" w:eastAsia="Times New Roman" w:hAnsi="Times New Roman" w:cs="Times New Roman"/>
      <w:b/>
      <w:bCs/>
      <w:spacing w:val="3"/>
      <w:sz w:val="18"/>
      <w:szCs w:val="18"/>
    </w:rPr>
  </w:style>
  <w:style w:type="paragraph" w:customStyle="1" w:styleId="51">
    <w:name w:val="Основной текст (5)"/>
    <w:basedOn w:val="a"/>
    <w:link w:val="50"/>
    <w:rsid w:val="00F72570"/>
    <w:pPr>
      <w:shd w:val="clear" w:color="auto" w:fill="FFFFFF"/>
      <w:spacing w:after="180" w:line="0" w:lineRule="atLeast"/>
    </w:pPr>
    <w:rPr>
      <w:rFonts w:ascii="Batang" w:eastAsia="Batang" w:hAnsi="Batang" w:cs="Batang"/>
      <w:sz w:val="8"/>
      <w:szCs w:val="8"/>
    </w:rPr>
  </w:style>
  <w:style w:type="paragraph" w:customStyle="1" w:styleId="11">
    <w:name w:val="Заголовок №1"/>
    <w:basedOn w:val="a"/>
    <w:link w:val="10"/>
    <w:rsid w:val="00F72570"/>
    <w:pPr>
      <w:shd w:val="clear" w:color="auto" w:fill="FFFFFF"/>
      <w:spacing w:before="180" w:line="322" w:lineRule="exact"/>
      <w:ind w:firstLine="660"/>
      <w:jc w:val="both"/>
      <w:outlineLvl w:val="0"/>
    </w:pPr>
    <w:rPr>
      <w:rFonts w:ascii="Times New Roman" w:eastAsia="Times New Roman" w:hAnsi="Times New Roman" w:cs="Times New Roman"/>
      <w:b/>
      <w:bCs/>
      <w:spacing w:val="5"/>
      <w:sz w:val="25"/>
      <w:szCs w:val="25"/>
    </w:rPr>
  </w:style>
  <w:style w:type="paragraph" w:customStyle="1" w:styleId="61">
    <w:name w:val="Основной текст (6)"/>
    <w:basedOn w:val="a"/>
    <w:link w:val="60"/>
    <w:rsid w:val="00F72570"/>
    <w:pPr>
      <w:shd w:val="clear" w:color="auto" w:fill="FFFFFF"/>
      <w:spacing w:before="180" w:after="180" w:line="0" w:lineRule="atLeast"/>
      <w:jc w:val="center"/>
    </w:pPr>
    <w:rPr>
      <w:rFonts w:ascii="Bookman Old Style" w:eastAsia="Bookman Old Style" w:hAnsi="Bookman Old Style" w:cs="Bookman Old Style"/>
      <w:sz w:val="8"/>
      <w:szCs w:val="8"/>
    </w:rPr>
  </w:style>
  <w:style w:type="paragraph" w:customStyle="1" w:styleId="a6">
    <w:name w:val="Колонтитул"/>
    <w:basedOn w:val="a"/>
    <w:link w:val="a5"/>
    <w:rsid w:val="00F72570"/>
    <w:pPr>
      <w:shd w:val="clear" w:color="auto" w:fill="FFFFFF"/>
      <w:spacing w:line="0" w:lineRule="atLeast"/>
    </w:pPr>
    <w:rPr>
      <w:rFonts w:ascii="Times New Roman" w:eastAsia="Times New Roman" w:hAnsi="Times New Roman" w:cs="Times New Roman"/>
      <w:sz w:val="10"/>
      <w:szCs w:val="10"/>
    </w:rPr>
  </w:style>
  <w:style w:type="paragraph" w:customStyle="1" w:styleId="70">
    <w:name w:val="Основной текст (7)"/>
    <w:basedOn w:val="a"/>
    <w:link w:val="7"/>
    <w:rsid w:val="00F72570"/>
    <w:pPr>
      <w:shd w:val="clear" w:color="auto" w:fill="FFFFFF"/>
      <w:spacing w:line="0" w:lineRule="atLeast"/>
    </w:pPr>
    <w:rPr>
      <w:rFonts w:ascii="Times New Roman" w:eastAsia="Times New Roman" w:hAnsi="Times New Roman" w:cs="Times New Roman"/>
      <w:sz w:val="8"/>
      <w:szCs w:val="8"/>
    </w:rPr>
  </w:style>
  <w:style w:type="paragraph" w:styleId="a8">
    <w:name w:val="footnote text"/>
    <w:basedOn w:val="a"/>
    <w:link w:val="a9"/>
    <w:rsid w:val="00567084"/>
    <w:pPr>
      <w:widowControl/>
    </w:pPr>
    <w:rPr>
      <w:rFonts w:ascii="Times New Roman" w:eastAsia="Times New Roman" w:hAnsi="Times New Roman" w:cs="Times New Roman"/>
      <w:color w:val="auto"/>
      <w:sz w:val="20"/>
      <w:szCs w:val="20"/>
    </w:rPr>
  </w:style>
  <w:style w:type="character" w:customStyle="1" w:styleId="a9">
    <w:name w:val="Текст сноски Знак"/>
    <w:basedOn w:val="a0"/>
    <w:link w:val="a8"/>
    <w:rsid w:val="00567084"/>
    <w:rPr>
      <w:rFonts w:ascii="Times New Roman" w:eastAsia="Times New Roman" w:hAnsi="Times New Roman" w:cs="Times New Roman"/>
      <w:sz w:val="20"/>
      <w:szCs w:val="20"/>
    </w:rPr>
  </w:style>
  <w:style w:type="character" w:styleId="aa">
    <w:name w:val="footnote reference"/>
    <w:unhideWhenUsed/>
    <w:rsid w:val="00567084"/>
    <w:rPr>
      <w:vertAlign w:val="superscript"/>
    </w:rPr>
  </w:style>
  <w:style w:type="paragraph" w:styleId="ab">
    <w:name w:val="List Paragraph"/>
    <w:basedOn w:val="a"/>
    <w:uiPriority w:val="34"/>
    <w:qFormat/>
    <w:rsid w:val="00567084"/>
    <w:pPr>
      <w:ind w:left="720"/>
      <w:contextualSpacing/>
    </w:pPr>
  </w:style>
  <w:style w:type="paragraph" w:customStyle="1" w:styleId="72">
    <w:name w:val="Основной текст7"/>
    <w:basedOn w:val="a"/>
    <w:rsid w:val="007A70C8"/>
    <w:pPr>
      <w:shd w:val="clear" w:color="auto" w:fill="FFFFFF"/>
      <w:spacing w:after="540" w:line="317" w:lineRule="exact"/>
      <w:ind w:hanging="1640"/>
      <w:jc w:val="center"/>
    </w:pPr>
    <w:rPr>
      <w:rFonts w:ascii="Times New Roman" w:eastAsia="Times New Roman" w:hAnsi="Times New Roman" w:cs="Times New Roman"/>
      <w:spacing w:val="8"/>
      <w:sz w:val="26"/>
      <w:szCs w:val="26"/>
    </w:rPr>
  </w:style>
  <w:style w:type="character" w:customStyle="1" w:styleId="21pt">
    <w:name w:val="Основной текст (2) + Интервал 1 pt"/>
    <w:basedOn w:val="2"/>
    <w:rsid w:val="00EC368E"/>
    <w:rPr>
      <w:rFonts w:ascii="Georgia" w:eastAsia="Georgia" w:hAnsi="Georgia" w:cs="Georgia"/>
      <w:color w:val="000000"/>
      <w:spacing w:val="30"/>
      <w:w w:val="100"/>
      <w:position w:val="0"/>
      <w:sz w:val="17"/>
      <w:szCs w:val="17"/>
      <w:lang w:val="ru-RU" w:eastAsia="ru-RU" w:bidi="ru-RU"/>
    </w:rPr>
  </w:style>
  <w:style w:type="character" w:customStyle="1" w:styleId="2pt1">
    <w:name w:val="Основной текст + Интервал 2 pt"/>
    <w:basedOn w:val="a4"/>
    <w:rsid w:val="00EC368E"/>
    <w:rPr>
      <w:color w:val="000000"/>
      <w:spacing w:val="45"/>
      <w:w w:val="100"/>
      <w:position w:val="0"/>
      <w:sz w:val="24"/>
      <w:szCs w:val="24"/>
      <w:lang w:val="ru-RU" w:eastAsia="ru-RU" w:bidi="ru-RU"/>
    </w:rPr>
  </w:style>
  <w:style w:type="character" w:customStyle="1" w:styleId="ac">
    <w:name w:val="Подпись к картинке_"/>
    <w:basedOn w:val="a0"/>
    <w:link w:val="ad"/>
    <w:rsid w:val="00EC368E"/>
    <w:rPr>
      <w:rFonts w:ascii="Times New Roman" w:eastAsia="Times New Roman" w:hAnsi="Times New Roman" w:cs="Times New Roman"/>
      <w:spacing w:val="2"/>
      <w:shd w:val="clear" w:color="auto" w:fill="FFFFFF"/>
    </w:rPr>
  </w:style>
  <w:style w:type="character" w:customStyle="1" w:styleId="23">
    <w:name w:val="Колонтитул (2)_"/>
    <w:basedOn w:val="a0"/>
    <w:link w:val="24"/>
    <w:rsid w:val="00EC368E"/>
    <w:rPr>
      <w:rFonts w:ascii="Arial Narrow" w:eastAsia="Arial Narrow" w:hAnsi="Arial Narrow" w:cs="Arial Narrow"/>
      <w:b/>
      <w:bCs/>
      <w:shd w:val="clear" w:color="auto" w:fill="FFFFFF"/>
    </w:rPr>
  </w:style>
  <w:style w:type="character" w:customStyle="1" w:styleId="35">
    <w:name w:val="Колонтитул (3)_"/>
    <w:basedOn w:val="a0"/>
    <w:link w:val="36"/>
    <w:rsid w:val="00EC368E"/>
    <w:rPr>
      <w:rFonts w:ascii="Times New Roman" w:eastAsia="Times New Roman" w:hAnsi="Times New Roman" w:cs="Times New Roman"/>
      <w:spacing w:val="8"/>
      <w:sz w:val="22"/>
      <w:szCs w:val="22"/>
      <w:shd w:val="clear" w:color="auto" w:fill="FFFFFF"/>
    </w:rPr>
  </w:style>
  <w:style w:type="character" w:customStyle="1" w:styleId="105pt0pt">
    <w:name w:val="Основной текст + 10;5 pt;Полужирный;Интервал 0 pt"/>
    <w:basedOn w:val="a4"/>
    <w:rsid w:val="00EC368E"/>
    <w:rPr>
      <w:b/>
      <w:bCs/>
      <w:color w:val="000000"/>
      <w:spacing w:val="-3"/>
      <w:w w:val="100"/>
      <w:position w:val="0"/>
      <w:sz w:val="21"/>
      <w:szCs w:val="21"/>
      <w:lang w:val="ru-RU" w:eastAsia="ru-RU" w:bidi="ru-RU"/>
    </w:rPr>
  </w:style>
  <w:style w:type="character" w:customStyle="1" w:styleId="485pt0pt">
    <w:name w:val="Основной текст (4) + 8;5 pt;Полужирный;Интервал 0 pt"/>
    <w:basedOn w:val="4"/>
    <w:rsid w:val="00EC368E"/>
    <w:rPr>
      <w:color w:val="000000"/>
      <w:spacing w:val="7"/>
      <w:w w:val="100"/>
      <w:position w:val="0"/>
      <w:sz w:val="17"/>
      <w:szCs w:val="17"/>
      <w:lang w:val="ru-RU" w:eastAsia="ru-RU" w:bidi="ru-RU"/>
    </w:rPr>
  </w:style>
  <w:style w:type="character" w:customStyle="1" w:styleId="8pt0pt">
    <w:name w:val="Основной текст + 8 pt;Интервал 0 pt"/>
    <w:basedOn w:val="a4"/>
    <w:rsid w:val="00EC368E"/>
    <w:rPr>
      <w:color w:val="000000"/>
      <w:spacing w:val="0"/>
      <w:w w:val="100"/>
      <w:position w:val="0"/>
      <w:sz w:val="16"/>
      <w:szCs w:val="16"/>
      <w:lang w:val="ru-RU" w:eastAsia="ru-RU" w:bidi="ru-RU"/>
    </w:rPr>
  </w:style>
  <w:style w:type="character" w:customStyle="1" w:styleId="7pt0pt">
    <w:name w:val="Основной текст + 7 pt;Интервал 0 pt"/>
    <w:basedOn w:val="a4"/>
    <w:rsid w:val="00EC368E"/>
    <w:rPr>
      <w:color w:val="000000"/>
      <w:w w:val="100"/>
      <w:position w:val="0"/>
      <w:sz w:val="14"/>
      <w:szCs w:val="14"/>
      <w:lang w:val="ru-RU" w:eastAsia="ru-RU" w:bidi="ru-RU"/>
    </w:rPr>
  </w:style>
  <w:style w:type="character" w:customStyle="1" w:styleId="2TimesNewRoman12pt0pt">
    <w:name w:val="Основной текст (2) + Times New Roman;12 pt;Не полужирный;Интервал 0 pt"/>
    <w:basedOn w:val="2"/>
    <w:rsid w:val="00EC368E"/>
    <w:rPr>
      <w:color w:val="000000"/>
      <w:spacing w:val="2"/>
      <w:w w:val="100"/>
      <w:position w:val="0"/>
      <w:sz w:val="24"/>
      <w:szCs w:val="24"/>
      <w:lang w:val="ru-RU" w:eastAsia="ru-RU" w:bidi="ru-RU"/>
    </w:rPr>
  </w:style>
  <w:style w:type="character" w:customStyle="1" w:styleId="43">
    <w:name w:val="Колонтитул (4)_"/>
    <w:basedOn w:val="a0"/>
    <w:link w:val="44"/>
    <w:rsid w:val="00EC368E"/>
    <w:rPr>
      <w:rFonts w:ascii="Arial" w:eastAsia="Arial" w:hAnsi="Arial" w:cs="Arial"/>
      <w:spacing w:val="-6"/>
      <w:sz w:val="20"/>
      <w:szCs w:val="20"/>
      <w:shd w:val="clear" w:color="auto" w:fill="FFFFFF"/>
    </w:rPr>
  </w:style>
  <w:style w:type="character" w:customStyle="1" w:styleId="Arial8pt0pt">
    <w:name w:val="Основной текст + Arial;8 pt;Интервал 0 pt"/>
    <w:basedOn w:val="a4"/>
    <w:rsid w:val="00EC368E"/>
    <w:rPr>
      <w:rFonts w:ascii="Arial" w:eastAsia="Arial" w:hAnsi="Arial" w:cs="Arial"/>
      <w:color w:val="000000"/>
      <w:spacing w:val="5"/>
      <w:w w:val="100"/>
      <w:position w:val="0"/>
      <w:sz w:val="16"/>
      <w:szCs w:val="16"/>
      <w:lang w:val="en-US" w:eastAsia="en-US" w:bidi="en-US"/>
    </w:rPr>
  </w:style>
  <w:style w:type="character" w:customStyle="1" w:styleId="95pt0pt">
    <w:name w:val="Основной текст + 9;5 pt;Интервал 0 pt"/>
    <w:basedOn w:val="a4"/>
    <w:rsid w:val="00EC368E"/>
    <w:rPr>
      <w:color w:val="000000"/>
      <w:spacing w:val="0"/>
      <w:w w:val="100"/>
      <w:position w:val="0"/>
      <w:sz w:val="19"/>
      <w:szCs w:val="19"/>
      <w:lang w:val="en-US" w:eastAsia="en-US" w:bidi="en-US"/>
    </w:rPr>
  </w:style>
  <w:style w:type="character" w:customStyle="1" w:styleId="2Gulim7pt0pt">
    <w:name w:val="Основной текст (2) + Gulim;7 pt;Интервал 0 pt"/>
    <w:basedOn w:val="2"/>
    <w:rsid w:val="00EC368E"/>
    <w:rPr>
      <w:rFonts w:ascii="Gulim" w:eastAsia="Gulim" w:hAnsi="Gulim" w:cs="Gulim"/>
      <w:color w:val="000000"/>
      <w:spacing w:val="-4"/>
      <w:w w:val="100"/>
      <w:position w:val="0"/>
      <w:sz w:val="14"/>
      <w:szCs w:val="14"/>
      <w:lang w:val="ru-RU" w:eastAsia="ru-RU" w:bidi="ru-RU"/>
    </w:rPr>
  </w:style>
  <w:style w:type="character" w:customStyle="1" w:styleId="Georgia85pt0pt">
    <w:name w:val="Основной текст + Georgia;8;5 pt;Полужирный;Интервал 0 pt"/>
    <w:basedOn w:val="a4"/>
    <w:rsid w:val="00EC368E"/>
    <w:rPr>
      <w:rFonts w:ascii="Georgia" w:eastAsia="Georgia" w:hAnsi="Georgia" w:cs="Georgia"/>
      <w:b/>
      <w:bCs/>
      <w:color w:val="000000"/>
      <w:w w:val="100"/>
      <w:position w:val="0"/>
      <w:sz w:val="17"/>
      <w:szCs w:val="17"/>
      <w:lang w:val="en-US" w:eastAsia="en-US" w:bidi="en-US"/>
    </w:rPr>
  </w:style>
  <w:style w:type="character" w:customStyle="1" w:styleId="95pt">
    <w:name w:val="Основной текст + 9;5 pt;Полужирный"/>
    <w:basedOn w:val="a4"/>
    <w:rsid w:val="00EC368E"/>
    <w:rPr>
      <w:b/>
      <w:bCs/>
      <w:color w:val="000000"/>
      <w:spacing w:val="2"/>
      <w:w w:val="100"/>
      <w:position w:val="0"/>
      <w:sz w:val="19"/>
      <w:szCs w:val="19"/>
      <w:lang w:val="ru-RU" w:eastAsia="ru-RU" w:bidi="ru-RU"/>
    </w:rPr>
  </w:style>
  <w:style w:type="character" w:customStyle="1" w:styleId="ae">
    <w:name w:val="Подпись к таблице_"/>
    <w:basedOn w:val="a0"/>
    <w:rsid w:val="00EC368E"/>
    <w:rPr>
      <w:rFonts w:ascii="Times New Roman" w:eastAsia="Times New Roman" w:hAnsi="Times New Roman" w:cs="Times New Roman"/>
      <w:b/>
      <w:bCs/>
      <w:i w:val="0"/>
      <w:iCs w:val="0"/>
      <w:smallCaps w:val="0"/>
      <w:strike w:val="0"/>
      <w:spacing w:val="2"/>
      <w:sz w:val="19"/>
      <w:szCs w:val="19"/>
      <w:u w:val="none"/>
    </w:rPr>
  </w:style>
  <w:style w:type="character" w:customStyle="1" w:styleId="25">
    <w:name w:val="Подпись к таблице (2)_"/>
    <w:basedOn w:val="a0"/>
    <w:link w:val="26"/>
    <w:rsid w:val="00EC368E"/>
    <w:rPr>
      <w:rFonts w:ascii="Times New Roman" w:eastAsia="Times New Roman" w:hAnsi="Times New Roman" w:cs="Times New Roman"/>
      <w:b/>
      <w:bCs/>
      <w:sz w:val="18"/>
      <w:szCs w:val="18"/>
      <w:shd w:val="clear" w:color="auto" w:fill="FFFFFF"/>
    </w:rPr>
  </w:style>
  <w:style w:type="character" w:customStyle="1" w:styleId="24pt">
    <w:name w:val="Подпись к таблице (2) + 4 pt;Не полужирный"/>
    <w:basedOn w:val="25"/>
    <w:rsid w:val="00EC368E"/>
    <w:rPr>
      <w:color w:val="000000"/>
      <w:spacing w:val="0"/>
      <w:w w:val="100"/>
      <w:position w:val="0"/>
      <w:sz w:val="8"/>
      <w:szCs w:val="8"/>
      <w:lang w:val="ru-RU" w:eastAsia="ru-RU" w:bidi="ru-RU"/>
    </w:rPr>
  </w:style>
  <w:style w:type="character" w:customStyle="1" w:styleId="af">
    <w:name w:val="Подпись к таблице"/>
    <w:basedOn w:val="ae"/>
    <w:rsid w:val="00EC368E"/>
    <w:rPr>
      <w:color w:val="000000"/>
      <w:w w:val="100"/>
      <w:position w:val="0"/>
      <w:u w:val="single"/>
      <w:lang w:val="ru-RU" w:eastAsia="ru-RU" w:bidi="ru-RU"/>
    </w:rPr>
  </w:style>
  <w:style w:type="character" w:customStyle="1" w:styleId="100">
    <w:name w:val="Основной текст (10)_"/>
    <w:basedOn w:val="a0"/>
    <w:link w:val="101"/>
    <w:rsid w:val="00EC368E"/>
    <w:rPr>
      <w:rFonts w:ascii="Times New Roman" w:eastAsia="Times New Roman" w:hAnsi="Times New Roman" w:cs="Times New Roman"/>
      <w:b/>
      <w:bCs/>
      <w:spacing w:val="3"/>
      <w:sz w:val="20"/>
      <w:szCs w:val="20"/>
      <w:shd w:val="clear" w:color="auto" w:fill="FFFFFF"/>
    </w:rPr>
  </w:style>
  <w:style w:type="character" w:customStyle="1" w:styleId="110">
    <w:name w:val="Основной текст (11)_"/>
    <w:basedOn w:val="a0"/>
    <w:link w:val="111"/>
    <w:rsid w:val="00EC368E"/>
    <w:rPr>
      <w:rFonts w:ascii="Times New Roman" w:eastAsia="Times New Roman" w:hAnsi="Times New Roman" w:cs="Times New Roman"/>
      <w:b/>
      <w:bCs/>
      <w:sz w:val="20"/>
      <w:szCs w:val="20"/>
      <w:shd w:val="clear" w:color="auto" w:fill="FFFFFF"/>
    </w:rPr>
  </w:style>
  <w:style w:type="character" w:customStyle="1" w:styleId="120">
    <w:name w:val="Основной текст (12)_"/>
    <w:basedOn w:val="a0"/>
    <w:link w:val="121"/>
    <w:rsid w:val="00EC368E"/>
    <w:rPr>
      <w:rFonts w:ascii="Times New Roman" w:eastAsia="Times New Roman" w:hAnsi="Times New Roman" w:cs="Times New Roman"/>
      <w:b/>
      <w:bCs/>
      <w:sz w:val="20"/>
      <w:szCs w:val="20"/>
      <w:shd w:val="clear" w:color="auto" w:fill="FFFFFF"/>
    </w:rPr>
  </w:style>
  <w:style w:type="character" w:customStyle="1" w:styleId="8">
    <w:name w:val="Основной текст (8)_"/>
    <w:basedOn w:val="a0"/>
    <w:link w:val="80"/>
    <w:rsid w:val="00EC368E"/>
    <w:rPr>
      <w:rFonts w:ascii="Times New Roman" w:eastAsia="Times New Roman" w:hAnsi="Times New Roman" w:cs="Times New Roman"/>
      <w:b/>
      <w:bCs/>
      <w:spacing w:val="3"/>
      <w:sz w:val="19"/>
      <w:szCs w:val="19"/>
      <w:shd w:val="clear" w:color="auto" w:fill="FFFFFF"/>
    </w:rPr>
  </w:style>
  <w:style w:type="character" w:customStyle="1" w:styleId="13">
    <w:name w:val="Основной текст (13)_"/>
    <w:basedOn w:val="a0"/>
    <w:link w:val="130"/>
    <w:rsid w:val="00EC368E"/>
    <w:rPr>
      <w:rFonts w:ascii="Times New Roman" w:eastAsia="Times New Roman" w:hAnsi="Times New Roman" w:cs="Times New Roman"/>
      <w:b/>
      <w:bCs/>
      <w:spacing w:val="6"/>
      <w:sz w:val="19"/>
      <w:szCs w:val="19"/>
      <w:shd w:val="clear" w:color="auto" w:fill="FFFFFF"/>
    </w:rPr>
  </w:style>
  <w:style w:type="character" w:customStyle="1" w:styleId="9">
    <w:name w:val="Основной текст (9)_"/>
    <w:basedOn w:val="a0"/>
    <w:link w:val="90"/>
    <w:rsid w:val="00EC368E"/>
    <w:rPr>
      <w:rFonts w:ascii="Times New Roman" w:eastAsia="Times New Roman" w:hAnsi="Times New Roman" w:cs="Times New Roman"/>
      <w:b/>
      <w:bCs/>
      <w:spacing w:val="3"/>
      <w:sz w:val="19"/>
      <w:szCs w:val="19"/>
      <w:shd w:val="clear" w:color="auto" w:fill="FFFFFF"/>
    </w:rPr>
  </w:style>
  <w:style w:type="character" w:customStyle="1" w:styleId="14">
    <w:name w:val="Основной текст (14)_"/>
    <w:basedOn w:val="a0"/>
    <w:link w:val="140"/>
    <w:rsid w:val="00EC368E"/>
    <w:rPr>
      <w:rFonts w:ascii="Times New Roman" w:eastAsia="Times New Roman" w:hAnsi="Times New Roman" w:cs="Times New Roman"/>
      <w:b/>
      <w:bCs/>
      <w:spacing w:val="6"/>
      <w:sz w:val="19"/>
      <w:szCs w:val="19"/>
      <w:shd w:val="clear" w:color="auto" w:fill="FFFFFF"/>
    </w:rPr>
  </w:style>
  <w:style w:type="character" w:customStyle="1" w:styleId="15">
    <w:name w:val="Основной текст (15)_"/>
    <w:basedOn w:val="a0"/>
    <w:link w:val="150"/>
    <w:rsid w:val="00EC368E"/>
    <w:rPr>
      <w:rFonts w:ascii="Times New Roman" w:eastAsia="Times New Roman" w:hAnsi="Times New Roman" w:cs="Times New Roman"/>
      <w:b/>
      <w:bCs/>
      <w:spacing w:val="3"/>
      <w:sz w:val="20"/>
      <w:szCs w:val="20"/>
      <w:shd w:val="clear" w:color="auto" w:fill="FFFFFF"/>
    </w:rPr>
  </w:style>
  <w:style w:type="character" w:customStyle="1" w:styleId="16">
    <w:name w:val="Основной текст (16)_"/>
    <w:basedOn w:val="a0"/>
    <w:link w:val="160"/>
    <w:rsid w:val="00EC368E"/>
    <w:rPr>
      <w:rFonts w:ascii="Times New Roman" w:eastAsia="Times New Roman" w:hAnsi="Times New Roman" w:cs="Times New Roman"/>
      <w:b/>
      <w:bCs/>
      <w:spacing w:val="-1"/>
      <w:sz w:val="17"/>
      <w:szCs w:val="17"/>
      <w:shd w:val="clear" w:color="auto" w:fill="FFFFFF"/>
    </w:rPr>
  </w:style>
  <w:style w:type="character" w:customStyle="1" w:styleId="16Arial4pt0pt">
    <w:name w:val="Основной текст (16) + Arial;4 pt;Не полужирный;Интервал 0 pt"/>
    <w:basedOn w:val="16"/>
    <w:rsid w:val="00EC368E"/>
    <w:rPr>
      <w:rFonts w:ascii="Arial" w:eastAsia="Arial" w:hAnsi="Arial" w:cs="Arial"/>
      <w:color w:val="000000"/>
      <w:spacing w:val="0"/>
      <w:w w:val="100"/>
      <w:position w:val="0"/>
      <w:sz w:val="8"/>
      <w:szCs w:val="8"/>
      <w:lang w:val="ru-RU" w:eastAsia="ru-RU" w:bidi="ru-RU"/>
    </w:rPr>
  </w:style>
  <w:style w:type="character" w:customStyle="1" w:styleId="17">
    <w:name w:val="Основной текст (17)_"/>
    <w:basedOn w:val="a0"/>
    <w:link w:val="170"/>
    <w:rsid w:val="00EC368E"/>
    <w:rPr>
      <w:rFonts w:ascii="Times New Roman" w:eastAsia="Times New Roman" w:hAnsi="Times New Roman" w:cs="Times New Roman"/>
      <w:b/>
      <w:bCs/>
      <w:spacing w:val="6"/>
      <w:sz w:val="19"/>
      <w:szCs w:val="19"/>
      <w:shd w:val="clear" w:color="auto" w:fill="FFFFFF"/>
    </w:rPr>
  </w:style>
  <w:style w:type="character" w:customStyle="1" w:styleId="18">
    <w:name w:val="Основной текст (18)_"/>
    <w:basedOn w:val="a0"/>
    <w:link w:val="180"/>
    <w:rsid w:val="00EC368E"/>
    <w:rPr>
      <w:rFonts w:ascii="Times New Roman" w:eastAsia="Times New Roman" w:hAnsi="Times New Roman" w:cs="Times New Roman"/>
      <w:b/>
      <w:bCs/>
      <w:spacing w:val="3"/>
      <w:sz w:val="19"/>
      <w:szCs w:val="19"/>
      <w:shd w:val="clear" w:color="auto" w:fill="FFFFFF"/>
    </w:rPr>
  </w:style>
  <w:style w:type="character" w:customStyle="1" w:styleId="19">
    <w:name w:val="Основной текст (19)_"/>
    <w:basedOn w:val="a0"/>
    <w:link w:val="190"/>
    <w:rsid w:val="00EC368E"/>
    <w:rPr>
      <w:rFonts w:ascii="Times New Roman" w:eastAsia="Times New Roman" w:hAnsi="Times New Roman" w:cs="Times New Roman"/>
      <w:b/>
      <w:bCs/>
      <w:spacing w:val="6"/>
      <w:sz w:val="19"/>
      <w:szCs w:val="19"/>
      <w:shd w:val="clear" w:color="auto" w:fill="FFFFFF"/>
    </w:rPr>
  </w:style>
  <w:style w:type="character" w:customStyle="1" w:styleId="200">
    <w:name w:val="Основной текст (20)_"/>
    <w:basedOn w:val="a0"/>
    <w:link w:val="201"/>
    <w:rsid w:val="00EC368E"/>
    <w:rPr>
      <w:rFonts w:ascii="Times New Roman" w:eastAsia="Times New Roman" w:hAnsi="Times New Roman" w:cs="Times New Roman"/>
      <w:b/>
      <w:bCs/>
      <w:spacing w:val="6"/>
      <w:sz w:val="19"/>
      <w:szCs w:val="19"/>
      <w:shd w:val="clear" w:color="auto" w:fill="FFFFFF"/>
    </w:rPr>
  </w:style>
  <w:style w:type="character" w:customStyle="1" w:styleId="210">
    <w:name w:val="Основной текст (21)_"/>
    <w:basedOn w:val="a0"/>
    <w:link w:val="211"/>
    <w:rsid w:val="00EC368E"/>
    <w:rPr>
      <w:rFonts w:ascii="Times New Roman" w:eastAsia="Times New Roman" w:hAnsi="Times New Roman" w:cs="Times New Roman"/>
      <w:b/>
      <w:bCs/>
      <w:sz w:val="20"/>
      <w:szCs w:val="20"/>
      <w:shd w:val="clear" w:color="auto" w:fill="FFFFFF"/>
    </w:rPr>
  </w:style>
  <w:style w:type="character" w:customStyle="1" w:styleId="220">
    <w:name w:val="Основной текст (22)_"/>
    <w:basedOn w:val="a0"/>
    <w:link w:val="221"/>
    <w:rsid w:val="00EC368E"/>
    <w:rPr>
      <w:rFonts w:ascii="Times New Roman" w:eastAsia="Times New Roman" w:hAnsi="Times New Roman" w:cs="Times New Roman"/>
      <w:b/>
      <w:bCs/>
      <w:sz w:val="20"/>
      <w:szCs w:val="20"/>
      <w:shd w:val="clear" w:color="auto" w:fill="FFFFFF"/>
    </w:rPr>
  </w:style>
  <w:style w:type="paragraph" w:customStyle="1" w:styleId="ad">
    <w:name w:val="Подпись к картинке"/>
    <w:basedOn w:val="a"/>
    <w:link w:val="ac"/>
    <w:rsid w:val="00EC368E"/>
    <w:pPr>
      <w:shd w:val="clear" w:color="auto" w:fill="FFFFFF"/>
      <w:spacing w:line="240" w:lineRule="exact"/>
      <w:jc w:val="both"/>
    </w:pPr>
    <w:rPr>
      <w:rFonts w:ascii="Times New Roman" w:eastAsia="Times New Roman" w:hAnsi="Times New Roman" w:cs="Times New Roman"/>
      <w:color w:val="auto"/>
      <w:spacing w:val="2"/>
    </w:rPr>
  </w:style>
  <w:style w:type="paragraph" w:customStyle="1" w:styleId="24">
    <w:name w:val="Колонтитул (2)"/>
    <w:basedOn w:val="a"/>
    <w:link w:val="23"/>
    <w:rsid w:val="00EC368E"/>
    <w:pPr>
      <w:shd w:val="clear" w:color="auto" w:fill="FFFFFF"/>
      <w:spacing w:line="0" w:lineRule="atLeast"/>
    </w:pPr>
    <w:rPr>
      <w:rFonts w:ascii="Arial Narrow" w:eastAsia="Arial Narrow" w:hAnsi="Arial Narrow" w:cs="Arial Narrow"/>
      <w:b/>
      <w:bCs/>
      <w:color w:val="auto"/>
    </w:rPr>
  </w:style>
  <w:style w:type="paragraph" w:customStyle="1" w:styleId="36">
    <w:name w:val="Колонтитул (3)"/>
    <w:basedOn w:val="a"/>
    <w:link w:val="35"/>
    <w:rsid w:val="00EC368E"/>
    <w:pPr>
      <w:shd w:val="clear" w:color="auto" w:fill="FFFFFF"/>
      <w:spacing w:line="0" w:lineRule="atLeast"/>
    </w:pPr>
    <w:rPr>
      <w:rFonts w:ascii="Times New Roman" w:eastAsia="Times New Roman" w:hAnsi="Times New Roman" w:cs="Times New Roman"/>
      <w:color w:val="auto"/>
      <w:spacing w:val="8"/>
      <w:sz w:val="22"/>
      <w:szCs w:val="22"/>
    </w:rPr>
  </w:style>
  <w:style w:type="paragraph" w:customStyle="1" w:styleId="44">
    <w:name w:val="Колонтитул (4)"/>
    <w:basedOn w:val="a"/>
    <w:link w:val="43"/>
    <w:rsid w:val="00EC368E"/>
    <w:pPr>
      <w:shd w:val="clear" w:color="auto" w:fill="FFFFFF"/>
      <w:spacing w:line="0" w:lineRule="atLeast"/>
    </w:pPr>
    <w:rPr>
      <w:rFonts w:ascii="Arial" w:eastAsia="Arial" w:hAnsi="Arial" w:cs="Arial"/>
      <w:color w:val="auto"/>
      <w:spacing w:val="-6"/>
      <w:sz w:val="20"/>
      <w:szCs w:val="20"/>
    </w:rPr>
  </w:style>
  <w:style w:type="paragraph" w:customStyle="1" w:styleId="26">
    <w:name w:val="Подпись к таблице (2)"/>
    <w:basedOn w:val="a"/>
    <w:link w:val="25"/>
    <w:rsid w:val="00EC368E"/>
    <w:pPr>
      <w:shd w:val="clear" w:color="auto" w:fill="FFFFFF"/>
      <w:spacing w:line="254" w:lineRule="exact"/>
    </w:pPr>
    <w:rPr>
      <w:rFonts w:ascii="Times New Roman" w:eastAsia="Times New Roman" w:hAnsi="Times New Roman" w:cs="Times New Roman"/>
      <w:b/>
      <w:bCs/>
      <w:color w:val="auto"/>
      <w:sz w:val="18"/>
      <w:szCs w:val="18"/>
    </w:rPr>
  </w:style>
  <w:style w:type="paragraph" w:customStyle="1" w:styleId="101">
    <w:name w:val="Основной текст (10)"/>
    <w:basedOn w:val="a"/>
    <w:link w:val="100"/>
    <w:rsid w:val="00EC368E"/>
    <w:pPr>
      <w:shd w:val="clear" w:color="auto" w:fill="FFFFFF"/>
      <w:spacing w:line="0" w:lineRule="atLeast"/>
    </w:pPr>
    <w:rPr>
      <w:rFonts w:ascii="Times New Roman" w:eastAsia="Times New Roman" w:hAnsi="Times New Roman" w:cs="Times New Roman"/>
      <w:b/>
      <w:bCs/>
      <w:color w:val="auto"/>
      <w:spacing w:val="3"/>
      <w:sz w:val="20"/>
      <w:szCs w:val="20"/>
    </w:rPr>
  </w:style>
  <w:style w:type="paragraph" w:customStyle="1" w:styleId="111">
    <w:name w:val="Основной текст (11)"/>
    <w:basedOn w:val="a"/>
    <w:link w:val="11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121">
    <w:name w:val="Основной текст (12)"/>
    <w:basedOn w:val="a"/>
    <w:link w:val="12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80">
    <w:name w:val="Основной текст (8)"/>
    <w:basedOn w:val="a"/>
    <w:link w:val="8"/>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30">
    <w:name w:val="Основной текст (13)"/>
    <w:basedOn w:val="a"/>
    <w:link w:val="13"/>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90">
    <w:name w:val="Основной текст (9)"/>
    <w:basedOn w:val="a"/>
    <w:link w:val="9"/>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40">
    <w:name w:val="Основной текст (14)"/>
    <w:basedOn w:val="a"/>
    <w:link w:val="14"/>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150">
    <w:name w:val="Основной текст (15)"/>
    <w:basedOn w:val="a"/>
    <w:link w:val="15"/>
    <w:rsid w:val="00EC368E"/>
    <w:pPr>
      <w:shd w:val="clear" w:color="auto" w:fill="FFFFFF"/>
      <w:spacing w:line="0" w:lineRule="atLeast"/>
    </w:pPr>
    <w:rPr>
      <w:rFonts w:ascii="Times New Roman" w:eastAsia="Times New Roman" w:hAnsi="Times New Roman" w:cs="Times New Roman"/>
      <w:b/>
      <w:bCs/>
      <w:color w:val="auto"/>
      <w:spacing w:val="3"/>
      <w:sz w:val="20"/>
      <w:szCs w:val="20"/>
    </w:rPr>
  </w:style>
  <w:style w:type="paragraph" w:customStyle="1" w:styleId="160">
    <w:name w:val="Основной текст (16)"/>
    <w:basedOn w:val="a"/>
    <w:link w:val="16"/>
    <w:rsid w:val="00EC368E"/>
    <w:pPr>
      <w:shd w:val="clear" w:color="auto" w:fill="FFFFFF"/>
      <w:spacing w:line="259" w:lineRule="exact"/>
    </w:pPr>
    <w:rPr>
      <w:rFonts w:ascii="Times New Roman" w:eastAsia="Times New Roman" w:hAnsi="Times New Roman" w:cs="Times New Roman"/>
      <w:b/>
      <w:bCs/>
      <w:color w:val="auto"/>
      <w:spacing w:val="-1"/>
      <w:sz w:val="17"/>
      <w:szCs w:val="17"/>
    </w:rPr>
  </w:style>
  <w:style w:type="paragraph" w:customStyle="1" w:styleId="170">
    <w:name w:val="Основной текст (17)"/>
    <w:basedOn w:val="a"/>
    <w:link w:val="17"/>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180">
    <w:name w:val="Основной текст (18)"/>
    <w:basedOn w:val="a"/>
    <w:link w:val="18"/>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90">
    <w:name w:val="Основной текст (19)"/>
    <w:basedOn w:val="a"/>
    <w:link w:val="19"/>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201">
    <w:name w:val="Основной текст (20)"/>
    <w:basedOn w:val="a"/>
    <w:link w:val="200"/>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211">
    <w:name w:val="Основной текст (21)"/>
    <w:basedOn w:val="a"/>
    <w:link w:val="21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221">
    <w:name w:val="Основной текст (22)"/>
    <w:basedOn w:val="a"/>
    <w:link w:val="22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styleId="af0">
    <w:name w:val="header"/>
    <w:basedOn w:val="a"/>
    <w:link w:val="af1"/>
    <w:uiPriority w:val="99"/>
    <w:semiHidden/>
    <w:unhideWhenUsed/>
    <w:rsid w:val="00572199"/>
    <w:pPr>
      <w:tabs>
        <w:tab w:val="center" w:pos="4677"/>
        <w:tab w:val="right" w:pos="9355"/>
      </w:tabs>
    </w:pPr>
  </w:style>
  <w:style w:type="character" w:customStyle="1" w:styleId="af1">
    <w:name w:val="Верхний колонтитул Знак"/>
    <w:basedOn w:val="a0"/>
    <w:link w:val="af0"/>
    <w:uiPriority w:val="99"/>
    <w:semiHidden/>
    <w:rsid w:val="00572199"/>
    <w:rPr>
      <w:color w:val="000000"/>
    </w:rPr>
  </w:style>
  <w:style w:type="paragraph" w:styleId="af2">
    <w:name w:val="footer"/>
    <w:basedOn w:val="a"/>
    <w:link w:val="af3"/>
    <w:uiPriority w:val="99"/>
    <w:semiHidden/>
    <w:unhideWhenUsed/>
    <w:rsid w:val="00572199"/>
    <w:pPr>
      <w:tabs>
        <w:tab w:val="center" w:pos="4677"/>
        <w:tab w:val="right" w:pos="9355"/>
      </w:tabs>
    </w:pPr>
  </w:style>
  <w:style w:type="character" w:customStyle="1" w:styleId="af3">
    <w:name w:val="Нижний колонтитул Знак"/>
    <w:basedOn w:val="a0"/>
    <w:link w:val="af2"/>
    <w:uiPriority w:val="99"/>
    <w:semiHidden/>
    <w:rsid w:val="00572199"/>
    <w:rPr>
      <w:color w:val="000000"/>
    </w:rPr>
  </w:style>
  <w:style w:type="paragraph" w:styleId="af4">
    <w:name w:val="Balloon Text"/>
    <w:basedOn w:val="a"/>
    <w:link w:val="af5"/>
    <w:uiPriority w:val="99"/>
    <w:semiHidden/>
    <w:unhideWhenUsed/>
    <w:rsid w:val="004665E6"/>
    <w:rPr>
      <w:rFonts w:ascii="Tahoma" w:hAnsi="Tahoma" w:cs="Tahoma"/>
      <w:sz w:val="16"/>
      <w:szCs w:val="16"/>
    </w:rPr>
  </w:style>
  <w:style w:type="character" w:customStyle="1" w:styleId="af5">
    <w:name w:val="Текст выноски Знак"/>
    <w:basedOn w:val="a0"/>
    <w:link w:val="af4"/>
    <w:uiPriority w:val="99"/>
    <w:semiHidden/>
    <w:rsid w:val="004665E6"/>
    <w:rPr>
      <w:rFonts w:ascii="Tahoma" w:hAnsi="Tahoma" w:cs="Tahoma"/>
      <w:color w:val="000000"/>
      <w:sz w:val="16"/>
      <w:szCs w:val="16"/>
    </w:rPr>
  </w:style>
  <w:style w:type="paragraph" w:customStyle="1" w:styleId="ConsPlusNormal">
    <w:name w:val="ConsPlusNormal"/>
    <w:link w:val="ConsPlusNormal0"/>
    <w:rsid w:val="00492E5A"/>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rsid w:val="00492E5A"/>
    <w:rPr>
      <w:rFonts w:ascii="Arial" w:eastAsia="Times New Roman" w:hAnsi="Arial" w:cs="Arial"/>
      <w:sz w:val="20"/>
      <w:szCs w:val="20"/>
    </w:rPr>
  </w:style>
  <w:style w:type="character" w:styleId="af6">
    <w:name w:val="Placeholder Text"/>
    <w:basedOn w:val="a0"/>
    <w:uiPriority w:val="99"/>
    <w:semiHidden/>
    <w:rsid w:val="00D90727"/>
    <w:rPr>
      <w:color w:val="808080"/>
    </w:rPr>
  </w:style>
  <w:style w:type="paragraph" w:styleId="af7">
    <w:name w:val="No Spacing"/>
    <w:uiPriority w:val="1"/>
    <w:qFormat/>
    <w:rsid w:val="00525530"/>
    <w:rPr>
      <w:color w:val="000000"/>
    </w:rPr>
  </w:style>
  <w:style w:type="paragraph" w:customStyle="1" w:styleId="ConsPlusTitle">
    <w:name w:val="ConsPlusTitle"/>
    <w:rsid w:val="00AA7E77"/>
    <w:pPr>
      <w:autoSpaceDE w:val="0"/>
      <w:autoSpaceDN w:val="0"/>
    </w:pPr>
    <w:rPr>
      <w:rFonts w:ascii="Calibri" w:eastAsia="Times New Roman" w:hAnsi="Calibri" w:cs="Calibri"/>
      <w:b/>
      <w:sz w:val="22"/>
      <w:szCs w:val="20"/>
    </w:rPr>
  </w:style>
  <w:style w:type="character" w:customStyle="1" w:styleId="30">
    <w:name w:val="Заголовок 3 Знак"/>
    <w:basedOn w:val="a0"/>
    <w:link w:val="3"/>
    <w:uiPriority w:val="9"/>
    <w:rsid w:val="00223500"/>
    <w:rPr>
      <w:rFonts w:ascii="Times New Roman" w:eastAsia="Times New Roman" w:hAnsi="Times New Roman" w:cs="Times New Roman"/>
      <w:b/>
      <w:bCs/>
      <w:sz w:val="27"/>
      <w:szCs w:val="27"/>
    </w:rPr>
  </w:style>
  <w:style w:type="paragraph" w:customStyle="1" w:styleId="formattext">
    <w:name w:val="formattext"/>
    <w:basedOn w:val="a"/>
    <w:rsid w:val="00223500"/>
    <w:pPr>
      <w:widowControl/>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
    <w:rsid w:val="0022350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676464687">
      <w:bodyDiv w:val="1"/>
      <w:marLeft w:val="0"/>
      <w:marRight w:val="0"/>
      <w:marTop w:val="0"/>
      <w:marBottom w:val="0"/>
      <w:divBdr>
        <w:top w:val="none" w:sz="0" w:space="0" w:color="auto"/>
        <w:left w:val="none" w:sz="0" w:space="0" w:color="auto"/>
        <w:bottom w:val="none" w:sz="0" w:space="0" w:color="auto"/>
        <w:right w:val="none" w:sz="0" w:space="0" w:color="auto"/>
      </w:divBdr>
      <w:divsChild>
        <w:div w:id="1949266751">
          <w:marLeft w:val="0"/>
          <w:marRight w:val="0"/>
          <w:marTop w:val="0"/>
          <w:marBottom w:val="0"/>
          <w:divBdr>
            <w:top w:val="none" w:sz="0" w:space="0" w:color="auto"/>
            <w:left w:val="none" w:sz="0" w:space="0" w:color="auto"/>
            <w:bottom w:val="none" w:sz="0" w:space="0" w:color="auto"/>
            <w:right w:val="none" w:sz="0" w:space="0" w:color="auto"/>
          </w:divBdr>
          <w:divsChild>
            <w:div w:id="1729457149">
              <w:marLeft w:val="0"/>
              <w:marRight w:val="0"/>
              <w:marTop w:val="0"/>
              <w:marBottom w:val="0"/>
              <w:divBdr>
                <w:top w:val="none" w:sz="0" w:space="0" w:color="auto"/>
                <w:left w:val="none" w:sz="0" w:space="0" w:color="auto"/>
                <w:bottom w:val="none" w:sz="0" w:space="0" w:color="auto"/>
                <w:right w:val="none" w:sz="0" w:space="0" w:color="auto"/>
              </w:divBdr>
              <w:divsChild>
                <w:div w:id="6566494">
                  <w:marLeft w:val="0"/>
                  <w:marRight w:val="0"/>
                  <w:marTop w:val="0"/>
                  <w:marBottom w:val="0"/>
                  <w:divBdr>
                    <w:top w:val="none" w:sz="0" w:space="0" w:color="auto"/>
                    <w:left w:val="none" w:sz="0" w:space="0" w:color="auto"/>
                    <w:bottom w:val="none" w:sz="0" w:space="0" w:color="auto"/>
                    <w:right w:val="none" w:sz="0" w:space="0" w:color="auto"/>
                  </w:divBdr>
                  <w:divsChild>
                    <w:div w:id="1645701708">
                      <w:marLeft w:val="0"/>
                      <w:marRight w:val="0"/>
                      <w:marTop w:val="0"/>
                      <w:marBottom w:val="0"/>
                      <w:divBdr>
                        <w:top w:val="none" w:sz="0" w:space="0" w:color="auto"/>
                        <w:left w:val="none" w:sz="0" w:space="0" w:color="auto"/>
                        <w:bottom w:val="none" w:sz="0" w:space="0" w:color="auto"/>
                        <w:right w:val="none" w:sz="0" w:space="0" w:color="auto"/>
                      </w:divBdr>
                    </w:div>
                    <w:div w:id="21207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9873">
          <w:marLeft w:val="0"/>
          <w:marRight w:val="0"/>
          <w:marTop w:val="0"/>
          <w:marBottom w:val="0"/>
          <w:divBdr>
            <w:top w:val="none" w:sz="0" w:space="0" w:color="auto"/>
            <w:left w:val="none" w:sz="0" w:space="0" w:color="auto"/>
            <w:bottom w:val="none" w:sz="0" w:space="0" w:color="auto"/>
            <w:right w:val="none" w:sz="0" w:space="0" w:color="auto"/>
          </w:divBdr>
          <w:divsChild>
            <w:div w:id="427041210">
              <w:marLeft w:val="0"/>
              <w:marRight w:val="0"/>
              <w:marTop w:val="0"/>
              <w:marBottom w:val="0"/>
              <w:divBdr>
                <w:top w:val="none" w:sz="0" w:space="0" w:color="auto"/>
                <w:left w:val="none" w:sz="0" w:space="0" w:color="auto"/>
                <w:bottom w:val="none" w:sz="0" w:space="0" w:color="auto"/>
                <w:right w:val="none" w:sz="0" w:space="0" w:color="auto"/>
              </w:divBdr>
              <w:divsChild>
                <w:div w:id="17390312">
                  <w:marLeft w:val="0"/>
                  <w:marRight w:val="0"/>
                  <w:marTop w:val="0"/>
                  <w:marBottom w:val="0"/>
                  <w:divBdr>
                    <w:top w:val="none" w:sz="0" w:space="0" w:color="auto"/>
                    <w:left w:val="none" w:sz="0" w:space="0" w:color="auto"/>
                    <w:bottom w:val="none" w:sz="0" w:space="0" w:color="auto"/>
                    <w:right w:val="none" w:sz="0" w:space="0" w:color="auto"/>
                  </w:divBdr>
                  <w:divsChild>
                    <w:div w:id="1764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8175">
      <w:bodyDiv w:val="1"/>
      <w:marLeft w:val="0"/>
      <w:marRight w:val="0"/>
      <w:marTop w:val="0"/>
      <w:marBottom w:val="0"/>
      <w:divBdr>
        <w:top w:val="none" w:sz="0" w:space="0" w:color="auto"/>
        <w:left w:val="none" w:sz="0" w:space="0" w:color="auto"/>
        <w:bottom w:val="none" w:sz="0" w:space="0" w:color="auto"/>
        <w:right w:val="none" w:sz="0" w:space="0" w:color="auto"/>
      </w:divBdr>
      <w:divsChild>
        <w:div w:id="889151333">
          <w:marLeft w:val="0"/>
          <w:marRight w:val="0"/>
          <w:marTop w:val="0"/>
          <w:marBottom w:val="0"/>
          <w:divBdr>
            <w:top w:val="none" w:sz="0" w:space="0" w:color="auto"/>
            <w:left w:val="none" w:sz="0" w:space="0" w:color="auto"/>
            <w:bottom w:val="none" w:sz="0" w:space="0" w:color="auto"/>
            <w:right w:val="none" w:sz="0" w:space="0" w:color="auto"/>
          </w:divBdr>
        </w:div>
        <w:div w:id="1511408255">
          <w:marLeft w:val="0"/>
          <w:marRight w:val="0"/>
          <w:marTop w:val="0"/>
          <w:marBottom w:val="0"/>
          <w:divBdr>
            <w:top w:val="none" w:sz="0" w:space="0" w:color="auto"/>
            <w:left w:val="none" w:sz="0" w:space="0" w:color="auto"/>
            <w:bottom w:val="none" w:sz="0" w:space="0" w:color="auto"/>
            <w:right w:val="none" w:sz="0" w:space="0" w:color="auto"/>
          </w:divBdr>
        </w:div>
        <w:div w:id="259606205">
          <w:marLeft w:val="0"/>
          <w:marRight w:val="0"/>
          <w:marTop w:val="0"/>
          <w:marBottom w:val="0"/>
          <w:divBdr>
            <w:top w:val="none" w:sz="0" w:space="0" w:color="auto"/>
            <w:left w:val="none" w:sz="0" w:space="0" w:color="auto"/>
            <w:bottom w:val="none" w:sz="0" w:space="0" w:color="auto"/>
            <w:right w:val="none" w:sz="0" w:space="0" w:color="auto"/>
          </w:divBdr>
        </w:div>
        <w:div w:id="17379678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1F522FA832B7A8887013EE505B1760F8FFF7EAEDEE52772BA9A2EA419D10A185E1DC81A1ECF8D81FFB39B5A3909EA2C3C7BFFE48050676TCq3I"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5662895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A1F522FA832B7A8887013EE505B1760F8FDF1E8EBE952772BA9A2EA419D10A185E1DC81A1EDF7D51AFB39B5A3909EA2C3C7BFFE48050676TCq3I" TargetMode="External"/><Relationship Id="rId17" Type="http://schemas.openxmlformats.org/officeDocument/2006/relationships/hyperlink" Target="https://docs.cntd.ru/document/566289534" TargetMode="External"/><Relationship Id="rId2" Type="http://schemas.openxmlformats.org/officeDocument/2006/relationships/numbering" Target="numbering.xml"/><Relationship Id="rId16" Type="http://schemas.openxmlformats.org/officeDocument/2006/relationships/hyperlink" Target="https://docs.cntd.ru/document/902389617" TargetMode="External"/><Relationship Id="rId20" Type="http://schemas.openxmlformats.org/officeDocument/2006/relationships/hyperlink" Target="https://docs.cntd.ru/document/902389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1F522FA832B7A8887013EE505B1760F8FFF7EAEDEE52772BA9A2EA419D10A185E1DC81A1ECFBD814FB39B5A3909EA2C3C7BFFE48050676TCq3I" TargetMode="External"/><Relationship Id="rId5" Type="http://schemas.openxmlformats.org/officeDocument/2006/relationships/webSettings" Target="webSettings.xml"/><Relationship Id="rId15" Type="http://schemas.openxmlformats.org/officeDocument/2006/relationships/hyperlink" Target="https://docs.cntd.ru/document/9005388" TargetMode="External"/><Relationship Id="rId10" Type="http://schemas.openxmlformats.org/officeDocument/2006/relationships/header" Target="header2.xml"/><Relationship Id="rId19" Type="http://schemas.openxmlformats.org/officeDocument/2006/relationships/hyperlink" Target="https://docs.cntd.ru/document/5662895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5662895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61EF-6DC0-4551-851E-258296A7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dc:creator>
  <cp:lastModifiedBy>Андрей</cp:lastModifiedBy>
  <cp:revision>36</cp:revision>
  <cp:lastPrinted>2021-05-17T08:36:00Z</cp:lastPrinted>
  <dcterms:created xsi:type="dcterms:W3CDTF">2021-04-14T03:22:00Z</dcterms:created>
  <dcterms:modified xsi:type="dcterms:W3CDTF">2021-08-10T03:25:00Z</dcterms:modified>
</cp:coreProperties>
</file>