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01" w:rsidRPr="00223500" w:rsidRDefault="00E40901" w:rsidP="001C6675">
      <w:pPr>
        <w:pStyle w:val="6"/>
        <w:shd w:val="clear" w:color="auto" w:fill="auto"/>
        <w:spacing w:after="0"/>
        <w:ind w:right="20" w:firstLine="0"/>
        <w:rPr>
          <w:rStyle w:val="1"/>
          <w:b/>
          <w:color w:val="auto"/>
          <w:sz w:val="28"/>
          <w:szCs w:val="28"/>
        </w:rPr>
      </w:pPr>
      <w:r w:rsidRPr="00223500">
        <w:rPr>
          <w:rStyle w:val="1"/>
          <w:b/>
          <w:color w:val="auto"/>
          <w:sz w:val="28"/>
          <w:szCs w:val="28"/>
        </w:rPr>
        <w:t>Российская Федерация</w:t>
      </w:r>
    </w:p>
    <w:p w:rsidR="00E40901" w:rsidRPr="00223500" w:rsidRDefault="0037551E" w:rsidP="001C6675">
      <w:pPr>
        <w:pStyle w:val="6"/>
        <w:shd w:val="clear" w:color="auto" w:fill="auto"/>
        <w:spacing w:after="0"/>
        <w:ind w:right="20" w:firstLine="0"/>
        <w:rPr>
          <w:rStyle w:val="1"/>
          <w:b/>
          <w:color w:val="auto"/>
          <w:sz w:val="28"/>
          <w:szCs w:val="28"/>
        </w:rPr>
      </w:pPr>
      <w:r w:rsidRPr="00223500">
        <w:rPr>
          <w:rStyle w:val="1"/>
          <w:b/>
          <w:color w:val="auto"/>
          <w:sz w:val="28"/>
          <w:szCs w:val="28"/>
        </w:rPr>
        <w:t xml:space="preserve">Администрация Быстроистокского района </w:t>
      </w:r>
    </w:p>
    <w:p w:rsidR="00F72570" w:rsidRPr="00223500" w:rsidRDefault="0037551E" w:rsidP="001C6675">
      <w:pPr>
        <w:pStyle w:val="6"/>
        <w:shd w:val="clear" w:color="auto" w:fill="auto"/>
        <w:spacing w:after="0"/>
        <w:ind w:right="20" w:firstLine="0"/>
        <w:rPr>
          <w:b/>
          <w:color w:val="auto"/>
          <w:sz w:val="28"/>
          <w:szCs w:val="28"/>
        </w:rPr>
      </w:pPr>
      <w:r w:rsidRPr="00223500">
        <w:rPr>
          <w:rStyle w:val="1"/>
          <w:b/>
          <w:color w:val="auto"/>
          <w:sz w:val="28"/>
          <w:szCs w:val="28"/>
        </w:rPr>
        <w:t>Алтайского края</w:t>
      </w:r>
    </w:p>
    <w:p w:rsidR="001C6675" w:rsidRPr="00223500" w:rsidRDefault="001C6675" w:rsidP="001C6675">
      <w:pPr>
        <w:pStyle w:val="21"/>
        <w:shd w:val="clear" w:color="auto" w:fill="auto"/>
        <w:spacing w:before="0" w:line="250" w:lineRule="exact"/>
        <w:ind w:right="20" w:firstLine="0"/>
        <w:rPr>
          <w:rStyle w:val="20"/>
          <w:b/>
          <w:bCs/>
          <w:color w:val="auto"/>
        </w:rPr>
      </w:pPr>
    </w:p>
    <w:p w:rsidR="00F72570" w:rsidRPr="00223500" w:rsidRDefault="0037551E" w:rsidP="001C6675">
      <w:pPr>
        <w:pStyle w:val="21"/>
        <w:shd w:val="clear" w:color="auto" w:fill="auto"/>
        <w:spacing w:before="0" w:line="250" w:lineRule="exact"/>
        <w:ind w:right="20" w:firstLine="0"/>
        <w:rPr>
          <w:rStyle w:val="30pt1"/>
          <w:i w:val="0"/>
          <w:iCs w:val="0"/>
          <w:color w:val="auto"/>
        </w:rPr>
      </w:pPr>
      <w:r w:rsidRPr="00223500">
        <w:rPr>
          <w:rStyle w:val="20"/>
          <w:b/>
          <w:bCs/>
          <w:color w:val="auto"/>
        </w:rPr>
        <w:t>ПОСТАНОВЛЕНИЕ</w:t>
      </w:r>
    </w:p>
    <w:p w:rsidR="00E40901" w:rsidRPr="00223500" w:rsidRDefault="00E40901" w:rsidP="001C6675">
      <w:pPr>
        <w:pStyle w:val="21"/>
        <w:shd w:val="clear" w:color="auto" w:fill="auto"/>
        <w:spacing w:before="0" w:line="250" w:lineRule="exact"/>
        <w:ind w:right="20" w:firstLine="0"/>
        <w:jc w:val="left"/>
        <w:rPr>
          <w:rStyle w:val="30pt1"/>
          <w:i w:val="0"/>
          <w:iCs w:val="0"/>
          <w:color w:val="auto"/>
        </w:rPr>
      </w:pPr>
    </w:p>
    <w:p w:rsidR="00E40901" w:rsidRPr="00223500" w:rsidRDefault="00853A9A" w:rsidP="001C6675">
      <w:pPr>
        <w:pStyle w:val="21"/>
        <w:shd w:val="clear" w:color="auto" w:fill="auto"/>
        <w:spacing w:before="0" w:line="250" w:lineRule="exact"/>
        <w:ind w:right="20" w:firstLine="0"/>
        <w:jc w:val="left"/>
        <w:rPr>
          <w:color w:val="auto"/>
        </w:rPr>
      </w:pPr>
      <w:r>
        <w:rPr>
          <w:rStyle w:val="30pt1"/>
          <w:i w:val="0"/>
          <w:iCs w:val="0"/>
          <w:color w:val="auto"/>
        </w:rPr>
        <w:t>« 09</w:t>
      </w:r>
      <w:r w:rsidR="00AB75E1" w:rsidRPr="00223500">
        <w:rPr>
          <w:rStyle w:val="30pt1"/>
          <w:i w:val="0"/>
          <w:iCs w:val="0"/>
          <w:color w:val="auto"/>
        </w:rPr>
        <w:t>»</w:t>
      </w:r>
      <w:r>
        <w:rPr>
          <w:rStyle w:val="30pt1"/>
          <w:i w:val="0"/>
          <w:iCs w:val="0"/>
          <w:color w:val="auto"/>
        </w:rPr>
        <w:t xml:space="preserve"> июля</w:t>
      </w:r>
      <w:r w:rsidR="001C6675" w:rsidRPr="00223500">
        <w:rPr>
          <w:rStyle w:val="30pt1"/>
          <w:i w:val="0"/>
          <w:iCs w:val="0"/>
          <w:color w:val="auto"/>
        </w:rPr>
        <w:t xml:space="preserve"> </w:t>
      </w:r>
      <w:r w:rsidR="006C5372" w:rsidRPr="00223500">
        <w:rPr>
          <w:rStyle w:val="30pt1"/>
          <w:i w:val="0"/>
          <w:iCs w:val="0"/>
          <w:color w:val="auto"/>
        </w:rPr>
        <w:t xml:space="preserve"> </w:t>
      </w:r>
      <w:r w:rsidR="001C6675" w:rsidRPr="00223500">
        <w:rPr>
          <w:rStyle w:val="30pt1"/>
          <w:i w:val="0"/>
          <w:iCs w:val="0"/>
          <w:color w:val="auto"/>
        </w:rPr>
        <w:t>2021</w:t>
      </w:r>
      <w:r w:rsidR="00E40901" w:rsidRPr="00223500">
        <w:rPr>
          <w:rStyle w:val="30pt1"/>
          <w:i w:val="0"/>
          <w:iCs w:val="0"/>
          <w:color w:val="auto"/>
        </w:rPr>
        <w:t xml:space="preserve">г.                                                                  </w:t>
      </w:r>
      <w:r w:rsidR="001C6675" w:rsidRPr="00223500">
        <w:rPr>
          <w:rStyle w:val="30pt1"/>
          <w:i w:val="0"/>
          <w:iCs w:val="0"/>
          <w:color w:val="auto"/>
        </w:rPr>
        <w:t xml:space="preserve">               </w:t>
      </w:r>
      <w:r w:rsidR="00F90625" w:rsidRPr="00223500">
        <w:rPr>
          <w:rStyle w:val="30pt1"/>
          <w:i w:val="0"/>
          <w:iCs w:val="0"/>
          <w:color w:val="auto"/>
        </w:rPr>
        <w:t xml:space="preserve"> №</w:t>
      </w:r>
      <w:r>
        <w:rPr>
          <w:rStyle w:val="30pt1"/>
          <w:i w:val="0"/>
          <w:iCs w:val="0"/>
          <w:color w:val="auto"/>
        </w:rPr>
        <w:t>305</w:t>
      </w:r>
      <w:r w:rsidR="00511410" w:rsidRPr="00223500">
        <w:rPr>
          <w:rStyle w:val="30pt1"/>
          <w:i w:val="0"/>
          <w:iCs w:val="0"/>
          <w:color w:val="auto"/>
        </w:rPr>
        <w:t>_</w:t>
      </w:r>
      <w:r w:rsidR="001C6675" w:rsidRPr="00223500">
        <w:rPr>
          <w:rStyle w:val="30pt1"/>
          <w:i w:val="0"/>
          <w:iCs w:val="0"/>
          <w:color w:val="auto"/>
        </w:rPr>
        <w:t>____</w:t>
      </w:r>
    </w:p>
    <w:p w:rsidR="00E40901" w:rsidRPr="00223500" w:rsidRDefault="00E40901" w:rsidP="001C6675">
      <w:pPr>
        <w:pStyle w:val="6"/>
        <w:shd w:val="clear" w:color="auto" w:fill="auto"/>
        <w:spacing w:after="0" w:line="250" w:lineRule="exact"/>
        <w:ind w:right="20" w:firstLine="0"/>
        <w:rPr>
          <w:rStyle w:val="1"/>
          <w:color w:val="auto"/>
        </w:rPr>
      </w:pPr>
    </w:p>
    <w:p w:rsidR="00F72570" w:rsidRPr="00223500" w:rsidRDefault="0037551E" w:rsidP="001C6675">
      <w:pPr>
        <w:pStyle w:val="6"/>
        <w:shd w:val="clear" w:color="auto" w:fill="auto"/>
        <w:spacing w:after="0" w:line="250" w:lineRule="exact"/>
        <w:ind w:right="20" w:firstLine="0"/>
        <w:rPr>
          <w:b/>
          <w:color w:val="auto"/>
          <w:sz w:val="24"/>
          <w:szCs w:val="24"/>
        </w:rPr>
      </w:pPr>
      <w:r w:rsidRPr="00223500">
        <w:rPr>
          <w:rStyle w:val="1"/>
          <w:b/>
          <w:color w:val="auto"/>
          <w:sz w:val="24"/>
          <w:szCs w:val="24"/>
        </w:rPr>
        <w:t>с.</w:t>
      </w:r>
      <w:r w:rsidRPr="00223500">
        <w:rPr>
          <w:rStyle w:val="1"/>
          <w:color w:val="auto"/>
          <w:sz w:val="24"/>
          <w:szCs w:val="24"/>
        </w:rPr>
        <w:t xml:space="preserve"> </w:t>
      </w:r>
      <w:r w:rsidRPr="00223500">
        <w:rPr>
          <w:rStyle w:val="1"/>
          <w:b/>
          <w:color w:val="auto"/>
          <w:sz w:val="24"/>
          <w:szCs w:val="24"/>
        </w:rPr>
        <w:t>Быстрый Исток</w:t>
      </w:r>
    </w:p>
    <w:p w:rsidR="001C6675" w:rsidRPr="00223500" w:rsidRDefault="00E824BC" w:rsidP="001C6675">
      <w:pPr>
        <w:pStyle w:val="21"/>
        <w:shd w:val="clear" w:color="auto" w:fill="auto"/>
        <w:tabs>
          <w:tab w:val="left" w:pos="5954"/>
        </w:tabs>
        <w:spacing w:before="0" w:line="240" w:lineRule="auto"/>
        <w:ind w:left="20" w:right="20" w:firstLine="0"/>
        <w:jc w:val="both"/>
        <w:rPr>
          <w:b w:val="0"/>
          <w:color w:val="auto"/>
          <w:sz w:val="28"/>
          <w:szCs w:val="28"/>
        </w:rPr>
      </w:pPr>
      <w:r w:rsidRPr="00E824BC">
        <w:rPr>
          <w:noProof/>
          <w:color w:val="auto"/>
          <w:sz w:val="28"/>
          <w:szCs w:val="28"/>
          <w:shd w:val="clear" w:color="auto" w:fill="FFFFFF"/>
          <w:lang w:eastAsia="en-US"/>
        </w:rPr>
        <w:pict>
          <v:shapetype id="_x0000_t202" coordsize="21600,21600" o:spt="202" path="m,l,21600r21600,l21600,xe">
            <v:stroke joinstyle="miter"/>
            <v:path gradientshapeok="t" o:connecttype="rect"/>
          </v:shapetype>
          <v:shape id="_x0000_s1026" type="#_x0000_t202" style="position:absolute;left:0;text-align:left;margin-left:-.55pt;margin-top:11.25pt;width:317.5pt;height:102.75pt;z-index:251660288;mso-width-relative:margin;mso-height-relative:margin" strokecolor="white [3212]">
            <v:textbox>
              <w:txbxContent>
                <w:p w:rsidR="00AA7E77" w:rsidRPr="00AA7E77" w:rsidRDefault="00AA7E77" w:rsidP="00AA7E77">
                  <w:pPr>
                    <w:pStyle w:val="ConsPlusTitle"/>
                    <w:jc w:val="both"/>
                    <w:rPr>
                      <w:rFonts w:ascii="Times New Roman" w:hAnsi="Times New Roman" w:cs="Times New Roman"/>
                      <w:sz w:val="28"/>
                      <w:szCs w:val="28"/>
                    </w:rPr>
                  </w:pPr>
                  <w:r w:rsidRPr="00AA7E77">
                    <w:rPr>
                      <w:rFonts w:ascii="Times New Roman" w:hAnsi="Times New Roman" w:cs="Times New Roman"/>
                      <w:sz w:val="28"/>
                      <w:szCs w:val="28"/>
                    </w:rPr>
                    <w:t>О</w:t>
                  </w:r>
                  <w:r w:rsidR="00825469">
                    <w:rPr>
                      <w:rFonts w:ascii="Times New Roman" w:hAnsi="Times New Roman" w:cs="Times New Roman"/>
                      <w:sz w:val="28"/>
                      <w:szCs w:val="28"/>
                    </w:rPr>
                    <w:t>б</w:t>
                  </w:r>
                  <w:r w:rsidRPr="00AA7E77">
                    <w:rPr>
                      <w:rFonts w:ascii="Times New Roman" w:hAnsi="Times New Roman" w:cs="Times New Roman"/>
                      <w:sz w:val="28"/>
                      <w:szCs w:val="28"/>
                    </w:rPr>
                    <w:t xml:space="preserve"> </w:t>
                  </w:r>
                  <w:r w:rsidR="00825469">
                    <w:rPr>
                      <w:rFonts w:ascii="Times New Roman" w:hAnsi="Times New Roman" w:cs="Times New Roman"/>
                      <w:sz w:val="28"/>
                      <w:szCs w:val="28"/>
                    </w:rPr>
                    <w:t xml:space="preserve">утверждении </w:t>
                  </w:r>
                  <w:r w:rsidR="00AC2745">
                    <w:rPr>
                      <w:rFonts w:ascii="Times New Roman" w:hAnsi="Times New Roman" w:cs="Times New Roman"/>
                      <w:sz w:val="28"/>
                      <w:szCs w:val="28"/>
                    </w:rPr>
                    <w:t>Требований к структуре официального сайта образовательной организации</w:t>
                  </w:r>
                  <w:r w:rsidR="00876F6F">
                    <w:rPr>
                      <w:rFonts w:ascii="Times New Roman" w:hAnsi="Times New Roman" w:cs="Times New Roman"/>
                      <w:sz w:val="28"/>
                      <w:szCs w:val="28"/>
                    </w:rPr>
                    <w:t xml:space="preserve"> </w:t>
                  </w:r>
                  <w:r w:rsidR="00876F6F">
                    <w:rPr>
                      <w:rFonts w:ascii="Times New Roman" w:hAnsi="Times New Roman"/>
                      <w:sz w:val="28"/>
                      <w:szCs w:val="28"/>
                    </w:rPr>
                    <w:t xml:space="preserve">Быстроистокского района </w:t>
                  </w:r>
                  <w:r w:rsidR="00AC2745">
                    <w:rPr>
                      <w:rFonts w:ascii="Times New Roman" w:hAnsi="Times New Roman" w:cs="Times New Roman"/>
                      <w:sz w:val="28"/>
                      <w:szCs w:val="28"/>
                    </w:rPr>
                    <w:t xml:space="preserve"> в информационно-телекоммуникационной сети «Интернет» и ф</w:t>
                  </w:r>
                  <w:r w:rsidR="00876F6F">
                    <w:rPr>
                      <w:rFonts w:ascii="Times New Roman" w:hAnsi="Times New Roman" w:cs="Times New Roman"/>
                      <w:sz w:val="28"/>
                      <w:szCs w:val="28"/>
                    </w:rPr>
                    <w:t>ормату представления информации</w:t>
                  </w:r>
                </w:p>
                <w:p w:rsidR="00A479BC" w:rsidRDefault="00A479BC"/>
              </w:txbxContent>
            </v:textbox>
          </v:shape>
        </w:pict>
      </w:r>
    </w:p>
    <w:p w:rsidR="00A479BC" w:rsidRPr="00223500" w:rsidRDefault="00A479BC" w:rsidP="001C6675">
      <w:pPr>
        <w:pStyle w:val="21"/>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1"/>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1"/>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A479BC">
      <w:pPr>
        <w:pStyle w:val="6"/>
        <w:shd w:val="clear" w:color="auto" w:fill="auto"/>
        <w:spacing w:after="0" w:line="322" w:lineRule="exact"/>
        <w:ind w:right="20" w:firstLine="0"/>
        <w:jc w:val="both"/>
        <w:rPr>
          <w:color w:val="auto"/>
          <w:sz w:val="28"/>
          <w:szCs w:val="28"/>
          <w:shd w:val="clear" w:color="auto" w:fill="FFFFFF"/>
        </w:rPr>
      </w:pPr>
    </w:p>
    <w:p w:rsidR="00AC2745" w:rsidRDefault="00AC2745" w:rsidP="00B44451">
      <w:pPr>
        <w:pStyle w:val="6"/>
        <w:shd w:val="clear" w:color="auto" w:fill="auto"/>
        <w:spacing w:after="0" w:line="322" w:lineRule="exact"/>
        <w:ind w:right="23" w:firstLine="709"/>
        <w:jc w:val="both"/>
        <w:rPr>
          <w:color w:val="auto"/>
          <w:sz w:val="28"/>
          <w:szCs w:val="28"/>
        </w:rPr>
      </w:pPr>
    </w:p>
    <w:p w:rsidR="00AC2745" w:rsidRDefault="00AC2745" w:rsidP="00B44451">
      <w:pPr>
        <w:pStyle w:val="6"/>
        <w:shd w:val="clear" w:color="auto" w:fill="auto"/>
        <w:spacing w:after="0" w:line="322" w:lineRule="exact"/>
        <w:ind w:right="23" w:firstLine="709"/>
        <w:jc w:val="both"/>
        <w:rPr>
          <w:color w:val="auto"/>
          <w:sz w:val="28"/>
          <w:szCs w:val="28"/>
        </w:rPr>
      </w:pPr>
    </w:p>
    <w:p w:rsidR="00AC2745" w:rsidRDefault="00AC2745" w:rsidP="00B44451">
      <w:pPr>
        <w:pStyle w:val="6"/>
        <w:shd w:val="clear" w:color="auto" w:fill="auto"/>
        <w:spacing w:after="0" w:line="322" w:lineRule="exact"/>
        <w:ind w:right="23" w:firstLine="709"/>
        <w:jc w:val="both"/>
        <w:rPr>
          <w:color w:val="auto"/>
          <w:sz w:val="28"/>
          <w:szCs w:val="28"/>
        </w:rPr>
      </w:pPr>
    </w:p>
    <w:p w:rsidR="00825469" w:rsidRPr="0002113F" w:rsidRDefault="00B44451" w:rsidP="00B44451">
      <w:pPr>
        <w:pStyle w:val="6"/>
        <w:shd w:val="clear" w:color="auto" w:fill="auto"/>
        <w:spacing w:after="0" w:line="322" w:lineRule="exact"/>
        <w:ind w:right="23" w:firstLine="709"/>
        <w:jc w:val="both"/>
        <w:rPr>
          <w:color w:val="auto"/>
          <w:sz w:val="28"/>
          <w:szCs w:val="28"/>
          <w:shd w:val="clear" w:color="auto" w:fill="FFFFFF"/>
        </w:rPr>
      </w:pPr>
      <w:r w:rsidRPr="0002113F">
        <w:rPr>
          <w:color w:val="auto"/>
          <w:sz w:val="28"/>
          <w:szCs w:val="28"/>
        </w:rPr>
        <w:t xml:space="preserve">В соответствии с </w:t>
      </w:r>
      <w:r w:rsidR="0002113F" w:rsidRPr="0002113F">
        <w:rPr>
          <w:sz w:val="28"/>
          <w:szCs w:val="28"/>
        </w:rPr>
        <w:t>обновления</w:t>
      </w:r>
      <w:r w:rsidR="0002113F">
        <w:rPr>
          <w:sz w:val="28"/>
          <w:szCs w:val="28"/>
        </w:rPr>
        <w:t>ми</w:t>
      </w:r>
      <w:r w:rsidR="0002113F" w:rsidRPr="0002113F">
        <w:rPr>
          <w:sz w:val="28"/>
          <w:szCs w:val="28"/>
        </w:rPr>
        <w:t xml:space="preserve"> информации об образовательной орга</w:t>
      </w:r>
      <w:r w:rsidR="0002113F">
        <w:rPr>
          <w:sz w:val="28"/>
          <w:szCs w:val="28"/>
        </w:rPr>
        <w:t>низации, утвержденными</w:t>
      </w:r>
      <w:r w:rsidR="0002113F" w:rsidRPr="0002113F">
        <w:rPr>
          <w:sz w:val="28"/>
          <w:szCs w:val="28"/>
        </w:rPr>
        <w:t xml:space="preserve"> постановлением Правительства Российской Федерации от 10 июля 2013 г. N 582</w:t>
      </w:r>
      <w:r w:rsidR="0002113F">
        <w:rPr>
          <w:color w:val="auto"/>
          <w:sz w:val="28"/>
          <w:szCs w:val="28"/>
        </w:rPr>
        <w:t xml:space="preserve"> и приказом Федеральной службы по надзору в сфере образования и науки от 14 августа 2020г. №831, </w:t>
      </w:r>
      <w:r w:rsidR="00652FFF" w:rsidRPr="0002113F">
        <w:rPr>
          <w:bCs/>
          <w:color w:val="auto"/>
          <w:sz w:val="28"/>
          <w:szCs w:val="28"/>
          <w:shd w:val="clear" w:color="auto" w:fill="FFFFFF"/>
        </w:rPr>
        <w:t xml:space="preserve"> </w:t>
      </w:r>
      <w:r w:rsidR="00652FFF" w:rsidRPr="0002113F">
        <w:rPr>
          <w:color w:val="auto"/>
          <w:sz w:val="28"/>
          <w:szCs w:val="28"/>
          <w:shd w:val="clear" w:color="auto" w:fill="FFFFFF"/>
        </w:rPr>
        <w:t>а</w:t>
      </w:r>
      <w:r w:rsidR="00DA3DF4" w:rsidRPr="0002113F">
        <w:rPr>
          <w:color w:val="auto"/>
          <w:sz w:val="28"/>
          <w:szCs w:val="28"/>
          <w:shd w:val="clear" w:color="auto" w:fill="FFFFFF"/>
        </w:rPr>
        <w:t xml:space="preserve">дминистрация </w:t>
      </w:r>
      <w:r w:rsidR="00B11A82" w:rsidRPr="0002113F">
        <w:rPr>
          <w:color w:val="auto"/>
          <w:sz w:val="28"/>
          <w:szCs w:val="28"/>
          <w:shd w:val="clear" w:color="auto" w:fill="FFFFFF"/>
        </w:rPr>
        <w:t xml:space="preserve">Быстроистокского района </w:t>
      </w:r>
    </w:p>
    <w:p w:rsidR="00825469" w:rsidRPr="00223500" w:rsidRDefault="00652FFF" w:rsidP="00825469">
      <w:pPr>
        <w:pStyle w:val="6"/>
        <w:shd w:val="clear" w:color="auto" w:fill="auto"/>
        <w:spacing w:after="0" w:line="322" w:lineRule="exact"/>
        <w:ind w:left="20" w:right="20" w:firstLine="680"/>
        <w:jc w:val="both"/>
        <w:rPr>
          <w:rStyle w:val="1"/>
          <w:b/>
          <w:color w:val="auto"/>
          <w:sz w:val="28"/>
          <w:szCs w:val="28"/>
          <w:shd w:val="clear" w:color="auto" w:fill="FFFFFF"/>
        </w:rPr>
      </w:pPr>
      <w:r w:rsidRPr="00223500">
        <w:rPr>
          <w:b/>
          <w:color w:val="auto"/>
          <w:sz w:val="28"/>
          <w:szCs w:val="28"/>
          <w:shd w:val="clear" w:color="auto" w:fill="FFFFFF"/>
        </w:rPr>
        <w:t>ПОСТАНОВЛЯЕТ:</w:t>
      </w:r>
    </w:p>
    <w:p w:rsidR="00742530" w:rsidRPr="00742530" w:rsidRDefault="000D1AA1" w:rsidP="00742530">
      <w:pPr>
        <w:pStyle w:val="ConsPlusNormal"/>
        <w:spacing w:before="220"/>
        <w:ind w:firstLine="540"/>
        <w:jc w:val="both"/>
        <w:rPr>
          <w:rFonts w:ascii="Times New Roman" w:hAnsi="Times New Roman" w:cs="Times New Roman"/>
          <w:sz w:val="28"/>
          <w:szCs w:val="28"/>
        </w:rPr>
      </w:pPr>
      <w:r w:rsidRPr="00742530">
        <w:rPr>
          <w:rStyle w:val="1"/>
          <w:rFonts w:eastAsia="Courier New"/>
          <w:color w:val="auto"/>
          <w:sz w:val="28"/>
          <w:szCs w:val="28"/>
        </w:rPr>
        <w:t>1.</w:t>
      </w:r>
      <w:r w:rsidR="00825469" w:rsidRPr="00742530">
        <w:rPr>
          <w:rFonts w:ascii="Times New Roman" w:hAnsi="Times New Roman" w:cs="Times New Roman"/>
          <w:sz w:val="28"/>
          <w:szCs w:val="28"/>
        </w:rPr>
        <w:t xml:space="preserve"> </w:t>
      </w:r>
      <w:r w:rsidR="00742530" w:rsidRPr="00742530">
        <w:rPr>
          <w:rFonts w:ascii="Times New Roman" w:hAnsi="Times New Roman" w:cs="Times New Roman"/>
          <w:sz w:val="28"/>
          <w:szCs w:val="28"/>
        </w:rPr>
        <w:t xml:space="preserve">Утвердить прилагаемые </w:t>
      </w:r>
      <w:hyperlink w:anchor="P30" w:history="1">
        <w:r w:rsidR="00742530" w:rsidRPr="00742530">
          <w:rPr>
            <w:rFonts w:ascii="Times New Roman" w:hAnsi="Times New Roman" w:cs="Times New Roman"/>
            <w:sz w:val="28"/>
            <w:szCs w:val="28"/>
          </w:rPr>
          <w:t>Требования</w:t>
        </w:r>
      </w:hyperlink>
      <w:r w:rsidR="00742530" w:rsidRPr="00742530">
        <w:rPr>
          <w:rFonts w:ascii="Times New Roman" w:hAnsi="Times New Roman" w:cs="Times New Roman"/>
          <w:sz w:val="28"/>
          <w:szCs w:val="28"/>
        </w:rPr>
        <w:t xml:space="preserve"> к структуре официального сайта образовательной организации </w:t>
      </w:r>
      <w:r w:rsidR="00876F6F">
        <w:rPr>
          <w:rFonts w:ascii="Times New Roman" w:hAnsi="Times New Roman" w:cs="Times New Roman"/>
          <w:sz w:val="28"/>
          <w:szCs w:val="28"/>
        </w:rPr>
        <w:t xml:space="preserve"> Быстроистокского района </w:t>
      </w:r>
      <w:r w:rsidR="00742530" w:rsidRPr="00742530">
        <w:rPr>
          <w:rFonts w:ascii="Times New Roman" w:hAnsi="Times New Roman" w:cs="Times New Roman"/>
          <w:sz w:val="28"/>
          <w:szCs w:val="28"/>
        </w:rPr>
        <w:t>в информационно-телекоммуникационной сети "Интернет" и ф</w:t>
      </w:r>
      <w:r w:rsidR="00742530">
        <w:rPr>
          <w:rFonts w:ascii="Times New Roman" w:hAnsi="Times New Roman" w:cs="Times New Roman"/>
          <w:sz w:val="28"/>
          <w:szCs w:val="28"/>
        </w:rPr>
        <w:t>о</w:t>
      </w:r>
      <w:r w:rsidR="00876F6F">
        <w:rPr>
          <w:rFonts w:ascii="Times New Roman" w:hAnsi="Times New Roman" w:cs="Times New Roman"/>
          <w:sz w:val="28"/>
          <w:szCs w:val="28"/>
        </w:rPr>
        <w:t>рмату представления информации</w:t>
      </w:r>
      <w:r w:rsidR="00742530">
        <w:rPr>
          <w:rFonts w:ascii="Times New Roman" w:hAnsi="Times New Roman" w:cs="Times New Roman"/>
          <w:sz w:val="28"/>
          <w:szCs w:val="28"/>
        </w:rPr>
        <w:t>.</w:t>
      </w:r>
    </w:p>
    <w:p w:rsidR="005B13B6" w:rsidRPr="00223500" w:rsidRDefault="000D1AA1" w:rsidP="00825469">
      <w:pPr>
        <w:pStyle w:val="21"/>
        <w:shd w:val="clear" w:color="auto" w:fill="auto"/>
        <w:spacing w:before="0"/>
        <w:ind w:right="23" w:firstLine="709"/>
        <w:jc w:val="both"/>
        <w:rPr>
          <w:rStyle w:val="20"/>
          <w:bCs/>
          <w:color w:val="auto"/>
          <w:sz w:val="28"/>
          <w:szCs w:val="28"/>
        </w:rPr>
      </w:pPr>
      <w:r w:rsidRPr="00223500">
        <w:rPr>
          <w:b w:val="0"/>
          <w:bCs w:val="0"/>
          <w:color w:val="auto"/>
          <w:spacing w:val="4"/>
          <w:sz w:val="28"/>
          <w:szCs w:val="28"/>
        </w:rPr>
        <w:t>2.</w:t>
      </w:r>
      <w:r w:rsidR="005B13B6" w:rsidRPr="00223500">
        <w:rPr>
          <w:rStyle w:val="20"/>
          <w:bCs/>
          <w:color w:val="auto"/>
          <w:sz w:val="28"/>
          <w:szCs w:val="28"/>
        </w:rPr>
        <w:t>Разместить настоящее пост</w:t>
      </w:r>
      <w:r w:rsidR="00652FFF" w:rsidRPr="00223500">
        <w:rPr>
          <w:rStyle w:val="20"/>
          <w:bCs/>
          <w:color w:val="auto"/>
          <w:sz w:val="28"/>
          <w:szCs w:val="28"/>
        </w:rPr>
        <w:t>ановление на официальном сайте а</w:t>
      </w:r>
      <w:r w:rsidR="005B13B6" w:rsidRPr="00223500">
        <w:rPr>
          <w:rStyle w:val="20"/>
          <w:bCs/>
          <w:color w:val="auto"/>
          <w:sz w:val="28"/>
          <w:szCs w:val="28"/>
        </w:rPr>
        <w:t>дминистрации Быстроистокского района.</w:t>
      </w:r>
    </w:p>
    <w:p w:rsidR="005B13B6" w:rsidRPr="00223500" w:rsidRDefault="000D1AA1" w:rsidP="00825469">
      <w:pPr>
        <w:pStyle w:val="21"/>
        <w:shd w:val="clear" w:color="auto" w:fill="auto"/>
        <w:spacing w:before="0"/>
        <w:ind w:left="23" w:right="23" w:firstLine="709"/>
        <w:jc w:val="both"/>
        <w:rPr>
          <w:rStyle w:val="1"/>
          <w:b w:val="0"/>
          <w:color w:val="auto"/>
          <w:spacing w:val="5"/>
          <w:sz w:val="28"/>
          <w:szCs w:val="28"/>
        </w:rPr>
      </w:pPr>
      <w:r w:rsidRPr="00223500">
        <w:rPr>
          <w:rStyle w:val="20"/>
          <w:bCs/>
          <w:color w:val="auto"/>
          <w:sz w:val="28"/>
          <w:szCs w:val="28"/>
        </w:rPr>
        <w:t>3.</w:t>
      </w:r>
      <w:r w:rsidR="005B13B6" w:rsidRPr="00223500">
        <w:rPr>
          <w:rStyle w:val="20"/>
          <w:bCs/>
          <w:color w:val="auto"/>
          <w:sz w:val="28"/>
          <w:szCs w:val="28"/>
        </w:rPr>
        <w:t>Контроль за исполнением настоящего постановле</w:t>
      </w:r>
      <w:r w:rsidR="00EC5439" w:rsidRPr="00223500">
        <w:rPr>
          <w:rStyle w:val="20"/>
          <w:bCs/>
          <w:color w:val="auto"/>
          <w:sz w:val="28"/>
          <w:szCs w:val="28"/>
        </w:rPr>
        <w:t xml:space="preserve">ния возложить на </w:t>
      </w:r>
      <w:r w:rsidR="005B13B6" w:rsidRPr="00223500">
        <w:rPr>
          <w:rStyle w:val="20"/>
          <w:bCs/>
          <w:color w:val="auto"/>
          <w:sz w:val="28"/>
          <w:szCs w:val="28"/>
        </w:rPr>
        <w:t>и.о.</w:t>
      </w:r>
      <w:r w:rsidR="00AB75E1" w:rsidRPr="00223500">
        <w:rPr>
          <w:rStyle w:val="20"/>
          <w:bCs/>
          <w:color w:val="auto"/>
          <w:sz w:val="28"/>
          <w:szCs w:val="28"/>
        </w:rPr>
        <w:t xml:space="preserve"> </w:t>
      </w:r>
      <w:r w:rsidRPr="00223500">
        <w:rPr>
          <w:rStyle w:val="20"/>
          <w:bCs/>
          <w:color w:val="auto"/>
          <w:sz w:val="28"/>
          <w:szCs w:val="28"/>
        </w:rPr>
        <w:t xml:space="preserve">начальника </w:t>
      </w:r>
      <w:r w:rsidR="00652FFF" w:rsidRPr="00223500">
        <w:rPr>
          <w:rStyle w:val="20"/>
          <w:bCs/>
          <w:color w:val="auto"/>
          <w:sz w:val="28"/>
          <w:szCs w:val="28"/>
        </w:rPr>
        <w:t>отдела а</w:t>
      </w:r>
      <w:r w:rsidR="005B13B6" w:rsidRPr="00223500">
        <w:rPr>
          <w:rStyle w:val="20"/>
          <w:bCs/>
          <w:color w:val="auto"/>
          <w:sz w:val="28"/>
          <w:szCs w:val="28"/>
        </w:rPr>
        <w:t>дминистрации Быстроистокского района по образованию и молодежной политике</w:t>
      </w:r>
      <w:r w:rsidR="00585EB7" w:rsidRPr="00223500">
        <w:rPr>
          <w:rStyle w:val="20"/>
          <w:bCs/>
          <w:color w:val="auto"/>
          <w:sz w:val="28"/>
          <w:szCs w:val="28"/>
        </w:rPr>
        <w:t xml:space="preserve"> М.А. Дудникову</w:t>
      </w:r>
      <w:r w:rsidR="00C42439" w:rsidRPr="00223500">
        <w:rPr>
          <w:rStyle w:val="20"/>
          <w:bCs/>
          <w:color w:val="auto"/>
          <w:sz w:val="28"/>
          <w:szCs w:val="28"/>
        </w:rPr>
        <w:t>.</w:t>
      </w: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b/>
          <w:color w:val="auto"/>
          <w:sz w:val="28"/>
          <w:szCs w:val="28"/>
        </w:rPr>
      </w:pPr>
    </w:p>
    <w:p w:rsidR="00C42439" w:rsidRPr="00223500" w:rsidRDefault="00AB75E1" w:rsidP="00A2194E">
      <w:pPr>
        <w:pStyle w:val="6"/>
        <w:shd w:val="clear" w:color="auto" w:fill="auto"/>
        <w:tabs>
          <w:tab w:val="left" w:pos="7849"/>
        </w:tabs>
        <w:spacing w:after="0" w:line="250" w:lineRule="exact"/>
        <w:ind w:left="20" w:firstLine="0"/>
        <w:jc w:val="left"/>
        <w:rPr>
          <w:b/>
          <w:color w:val="auto"/>
          <w:sz w:val="28"/>
          <w:szCs w:val="28"/>
        </w:rPr>
      </w:pPr>
      <w:r w:rsidRPr="00223500">
        <w:rPr>
          <w:rStyle w:val="1"/>
          <w:b/>
          <w:color w:val="auto"/>
          <w:sz w:val="28"/>
          <w:szCs w:val="28"/>
        </w:rPr>
        <w:t>Глава района                                                                             Д.А.Попов</w:t>
      </w:r>
    </w:p>
    <w:p w:rsidR="00652FFF" w:rsidRPr="00223500" w:rsidRDefault="00652FFF" w:rsidP="00652FFF">
      <w:pPr>
        <w:pStyle w:val="41"/>
        <w:shd w:val="clear" w:color="auto" w:fill="auto"/>
        <w:spacing w:before="0"/>
        <w:ind w:left="20" w:right="20"/>
        <w:rPr>
          <w:rStyle w:val="40"/>
          <w:bCs/>
          <w:color w:val="auto"/>
        </w:rPr>
      </w:pPr>
    </w:p>
    <w:p w:rsidR="00652FFF" w:rsidRPr="00223500" w:rsidRDefault="00652FFF" w:rsidP="00652FFF">
      <w:pPr>
        <w:pStyle w:val="41"/>
        <w:shd w:val="clear" w:color="auto" w:fill="auto"/>
        <w:spacing w:before="0"/>
        <w:ind w:left="20" w:right="20"/>
        <w:rPr>
          <w:rStyle w:val="40"/>
          <w:bCs/>
          <w:color w:val="auto"/>
        </w:rPr>
      </w:pPr>
    </w:p>
    <w:p w:rsidR="00652FFF" w:rsidRPr="00223500" w:rsidRDefault="00652FFF" w:rsidP="00652FFF">
      <w:pPr>
        <w:pStyle w:val="41"/>
        <w:shd w:val="clear" w:color="auto" w:fill="auto"/>
        <w:spacing w:before="0"/>
        <w:ind w:left="20" w:right="20"/>
        <w:rPr>
          <w:rStyle w:val="40"/>
          <w:bCs/>
          <w:color w:val="auto"/>
        </w:rPr>
      </w:pPr>
    </w:p>
    <w:p w:rsidR="00652FFF" w:rsidRPr="00223500" w:rsidRDefault="00652FFF" w:rsidP="00652FFF">
      <w:pPr>
        <w:pStyle w:val="41"/>
        <w:shd w:val="clear" w:color="auto" w:fill="auto"/>
        <w:spacing w:before="0"/>
        <w:ind w:left="20" w:right="20"/>
        <w:rPr>
          <w:rStyle w:val="40"/>
          <w:bCs/>
          <w:color w:val="auto"/>
        </w:rPr>
      </w:pPr>
    </w:p>
    <w:p w:rsidR="00652FFF" w:rsidRPr="00223500" w:rsidRDefault="00652FFF" w:rsidP="00A12F11">
      <w:pPr>
        <w:pStyle w:val="41"/>
        <w:shd w:val="clear" w:color="auto" w:fill="auto"/>
        <w:spacing w:before="0"/>
        <w:ind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0685A" w:rsidRPr="00223500" w:rsidRDefault="00F0685A" w:rsidP="00652FFF">
      <w:pPr>
        <w:pStyle w:val="41"/>
        <w:shd w:val="clear" w:color="auto" w:fill="auto"/>
        <w:spacing w:before="0"/>
        <w:ind w:left="20" w:right="20"/>
        <w:rPr>
          <w:rStyle w:val="40"/>
          <w:bCs/>
          <w:color w:val="auto"/>
        </w:rPr>
      </w:pPr>
    </w:p>
    <w:p w:rsidR="00F72570" w:rsidRPr="00223500" w:rsidRDefault="00652FFF" w:rsidP="00652FFF">
      <w:pPr>
        <w:pStyle w:val="41"/>
        <w:shd w:val="clear" w:color="auto" w:fill="auto"/>
        <w:spacing w:before="0"/>
        <w:ind w:left="20" w:right="20"/>
        <w:rPr>
          <w:rStyle w:val="40"/>
          <w:bCs/>
          <w:color w:val="auto"/>
        </w:rPr>
      </w:pPr>
      <w:r w:rsidRPr="00223500">
        <w:rPr>
          <w:rStyle w:val="40"/>
          <w:bCs/>
          <w:color w:val="auto"/>
        </w:rPr>
        <w:t>Исп</w:t>
      </w:r>
      <w:r w:rsidR="00E6408B" w:rsidRPr="00223500">
        <w:rPr>
          <w:rStyle w:val="40"/>
          <w:bCs/>
          <w:color w:val="auto"/>
        </w:rPr>
        <w:t>.</w:t>
      </w:r>
      <w:r w:rsidRPr="00223500">
        <w:rPr>
          <w:rStyle w:val="40"/>
          <w:bCs/>
          <w:color w:val="auto"/>
        </w:rPr>
        <w:t xml:space="preserve">: </w:t>
      </w:r>
      <w:r w:rsidR="00C42439" w:rsidRPr="00223500">
        <w:rPr>
          <w:rStyle w:val="40"/>
          <w:bCs/>
          <w:color w:val="auto"/>
        </w:rPr>
        <w:t xml:space="preserve">Дудникова </w:t>
      </w:r>
      <w:r w:rsidRPr="00223500">
        <w:rPr>
          <w:rStyle w:val="40"/>
          <w:bCs/>
          <w:color w:val="auto"/>
        </w:rPr>
        <w:t>М.А.</w:t>
      </w:r>
    </w:p>
    <w:p w:rsidR="00F72570" w:rsidRPr="00223500" w:rsidRDefault="00652FFF" w:rsidP="00585EB7">
      <w:pPr>
        <w:pStyle w:val="41"/>
        <w:shd w:val="clear" w:color="auto" w:fill="auto"/>
        <w:spacing w:before="0"/>
        <w:ind w:left="20" w:right="20"/>
        <w:rPr>
          <w:color w:val="auto"/>
        </w:rPr>
        <w:sectPr w:rsidR="00F72570" w:rsidRPr="00223500" w:rsidSect="00F92B45">
          <w:headerReference w:type="even" r:id="rId8"/>
          <w:headerReference w:type="default" r:id="rId9"/>
          <w:pgSz w:w="11909" w:h="16838"/>
          <w:pgMar w:top="1134" w:right="851" w:bottom="1134" w:left="1701" w:header="0" w:footer="3" w:gutter="0"/>
          <w:cols w:space="720"/>
          <w:noEndnote/>
          <w:docGrid w:linePitch="360"/>
        </w:sectPr>
      </w:pPr>
      <w:r w:rsidRPr="00223500">
        <w:rPr>
          <w:rStyle w:val="40"/>
          <w:bCs/>
          <w:color w:val="auto"/>
        </w:rPr>
        <w:t>Тел:8(385</w:t>
      </w:r>
      <w:r w:rsidR="00C42439" w:rsidRPr="00223500">
        <w:rPr>
          <w:rStyle w:val="40"/>
          <w:bCs/>
          <w:color w:val="auto"/>
        </w:rPr>
        <w:t>71</w:t>
      </w:r>
      <w:r w:rsidRPr="00223500">
        <w:rPr>
          <w:rStyle w:val="40"/>
          <w:bCs/>
          <w:color w:val="auto"/>
        </w:rPr>
        <w:t>)</w:t>
      </w:r>
      <w:r w:rsidR="00C42439" w:rsidRPr="00223500">
        <w:rPr>
          <w:rStyle w:val="40"/>
          <w:bCs/>
          <w:color w:val="auto"/>
        </w:rPr>
        <w:t xml:space="preserve"> 2251</w:t>
      </w:r>
      <w:r w:rsidR="00E6408B" w:rsidRPr="00223500">
        <w:rPr>
          <w:rStyle w:val="40"/>
          <w:bCs/>
          <w:color w:val="auto"/>
        </w:rPr>
        <w:t>1</w:t>
      </w:r>
    </w:p>
    <w:p w:rsidR="00EC368E"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lastRenderedPageBreak/>
        <w:t>Приложение №1</w:t>
      </w:r>
    </w:p>
    <w:p w:rsidR="00FC5F38"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t>к постановлению от «   »       2021г. №___</w:t>
      </w:r>
    </w:p>
    <w:p w:rsidR="00FC5F38" w:rsidRPr="00223500" w:rsidRDefault="00FC5F38" w:rsidP="00FC5F38">
      <w:pPr>
        <w:tabs>
          <w:tab w:val="right" w:pos="7358"/>
          <w:tab w:val="right" w:pos="8202"/>
          <w:tab w:val="right" w:pos="8529"/>
          <w:tab w:val="right" w:pos="9119"/>
        </w:tabs>
        <w:spacing w:line="235" w:lineRule="exact"/>
        <w:ind w:right="40"/>
        <w:jc w:val="center"/>
        <w:rPr>
          <w:rFonts w:ascii="Times New Roman" w:hAnsi="Times New Roman" w:cs="Times New Roman"/>
          <w:color w:val="auto"/>
        </w:rPr>
      </w:pPr>
    </w:p>
    <w:p w:rsidR="00FC4E8B" w:rsidRDefault="00FC4E8B" w:rsidP="00FC4E8B">
      <w:pPr>
        <w:pStyle w:val="ConsPlusNormal"/>
        <w:jc w:val="center"/>
      </w:pPr>
    </w:p>
    <w:p w:rsidR="00FC4E8B" w:rsidRPr="00FC4E8B" w:rsidRDefault="00FC4E8B" w:rsidP="00FC4E8B">
      <w:pPr>
        <w:pStyle w:val="ConsPlusTitle"/>
        <w:jc w:val="center"/>
        <w:rPr>
          <w:rFonts w:ascii="Times New Roman" w:hAnsi="Times New Roman" w:cs="Times New Roman"/>
          <w:sz w:val="28"/>
          <w:szCs w:val="28"/>
        </w:rPr>
      </w:pPr>
      <w:bookmarkStart w:id="0" w:name="P30"/>
      <w:bookmarkEnd w:id="0"/>
      <w:r w:rsidRPr="00FC4E8B">
        <w:rPr>
          <w:rFonts w:ascii="Times New Roman" w:hAnsi="Times New Roman" w:cs="Times New Roman"/>
          <w:sz w:val="28"/>
          <w:szCs w:val="28"/>
        </w:rPr>
        <w:t>ТРЕБОВАНИЯ</w:t>
      </w:r>
    </w:p>
    <w:p w:rsidR="00FC4E8B" w:rsidRPr="00FC4E8B" w:rsidRDefault="00FC4E8B" w:rsidP="00FC4E8B">
      <w:pPr>
        <w:pStyle w:val="ConsPlusTitle"/>
        <w:jc w:val="center"/>
        <w:rPr>
          <w:rFonts w:ascii="Times New Roman" w:hAnsi="Times New Roman" w:cs="Times New Roman"/>
          <w:sz w:val="28"/>
          <w:szCs w:val="28"/>
        </w:rPr>
      </w:pPr>
      <w:r w:rsidRPr="00FC4E8B">
        <w:rPr>
          <w:rFonts w:ascii="Times New Roman" w:hAnsi="Times New Roman" w:cs="Times New Roman"/>
          <w:sz w:val="28"/>
          <w:szCs w:val="28"/>
        </w:rPr>
        <w:t>К СТРУКТУРЕ ОФИЦИАЛЬНОГО САЙТА ОБРАЗОВАТЕЛЬНОЙ ОРГАНИЗАЦИИ</w:t>
      </w:r>
      <w:r w:rsidR="00876F6F">
        <w:rPr>
          <w:rFonts w:ascii="Times New Roman" w:hAnsi="Times New Roman" w:cs="Times New Roman"/>
          <w:sz w:val="28"/>
          <w:szCs w:val="28"/>
        </w:rPr>
        <w:t xml:space="preserve"> БЫСТРОИСТОКСКОГО РАЙОНА</w:t>
      </w:r>
    </w:p>
    <w:p w:rsidR="00FC4E8B" w:rsidRPr="00FC4E8B" w:rsidRDefault="00FC4E8B" w:rsidP="00FC4E8B">
      <w:pPr>
        <w:pStyle w:val="ConsPlusTitle"/>
        <w:jc w:val="center"/>
        <w:rPr>
          <w:rFonts w:ascii="Times New Roman" w:hAnsi="Times New Roman" w:cs="Times New Roman"/>
          <w:sz w:val="28"/>
          <w:szCs w:val="28"/>
        </w:rPr>
      </w:pPr>
      <w:r w:rsidRPr="00FC4E8B">
        <w:rPr>
          <w:rFonts w:ascii="Times New Roman" w:hAnsi="Times New Roman" w:cs="Times New Roman"/>
          <w:sz w:val="28"/>
          <w:szCs w:val="28"/>
        </w:rPr>
        <w:t>В ИНФОРМАЦИОННО-ТЕЛЕКОММУНИКАЦИОННОЙ СЕТИ "ИНТЕРНЕТ"</w:t>
      </w:r>
    </w:p>
    <w:p w:rsidR="00FC4E8B" w:rsidRDefault="00FC4E8B" w:rsidP="00FC4E8B">
      <w:pPr>
        <w:pStyle w:val="ConsPlusTitle"/>
        <w:jc w:val="center"/>
        <w:rPr>
          <w:rFonts w:ascii="Times New Roman" w:hAnsi="Times New Roman" w:cs="Times New Roman"/>
          <w:sz w:val="28"/>
          <w:szCs w:val="28"/>
        </w:rPr>
      </w:pPr>
      <w:r w:rsidRPr="00FC4E8B">
        <w:rPr>
          <w:rFonts w:ascii="Times New Roman" w:hAnsi="Times New Roman" w:cs="Times New Roman"/>
          <w:sz w:val="28"/>
          <w:szCs w:val="28"/>
        </w:rPr>
        <w:t>И ФОРМАТУ ПРЕДСТАВЛЕНИЯ ИНФОРМАЦИИ</w:t>
      </w:r>
      <w:r>
        <w:rPr>
          <w:rFonts w:ascii="Times New Roman" w:hAnsi="Times New Roman" w:cs="Times New Roman"/>
          <w:sz w:val="28"/>
          <w:szCs w:val="28"/>
        </w:rPr>
        <w:t xml:space="preserve">  </w:t>
      </w:r>
    </w:p>
    <w:p w:rsidR="00FC4E8B" w:rsidRPr="00FC4E8B" w:rsidRDefault="00FC4E8B" w:rsidP="00FC4E8B">
      <w:pPr>
        <w:pStyle w:val="ConsPlusNormal"/>
        <w:jc w:val="center"/>
        <w:rPr>
          <w:rFonts w:ascii="Times New Roman" w:hAnsi="Times New Roman" w:cs="Times New Roman"/>
          <w:sz w:val="28"/>
          <w:szCs w:val="28"/>
        </w:rPr>
      </w:pPr>
    </w:p>
    <w:p w:rsidR="00FC4E8B" w:rsidRPr="00FC4E8B" w:rsidRDefault="00FC4E8B" w:rsidP="009C56A0">
      <w:pPr>
        <w:pStyle w:val="ConsPlusNormal"/>
        <w:ind w:firstLine="540"/>
        <w:jc w:val="both"/>
        <w:rPr>
          <w:rFonts w:ascii="Times New Roman" w:hAnsi="Times New Roman" w:cs="Times New Roman"/>
          <w:sz w:val="28"/>
          <w:szCs w:val="28"/>
        </w:rPr>
      </w:pPr>
      <w:r w:rsidRPr="00FC4E8B">
        <w:rPr>
          <w:rFonts w:ascii="Times New Roman" w:hAnsi="Times New Roman" w:cs="Times New Roman"/>
          <w:sz w:val="28"/>
          <w:szCs w:val="28"/>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w:t>
      </w:r>
      <w:r w:rsidR="009C56A0">
        <w:rPr>
          <w:rFonts w:ascii="Times New Roman" w:hAnsi="Times New Roman" w:cs="Times New Roman"/>
          <w:sz w:val="28"/>
          <w:szCs w:val="28"/>
        </w:rPr>
        <w:t xml:space="preserve"> Быстроистокского района</w:t>
      </w:r>
      <w:r w:rsidRPr="00FC4E8B">
        <w:rPr>
          <w:rFonts w:ascii="Times New Roman" w:hAnsi="Times New Roman" w:cs="Times New Roman"/>
          <w:sz w:val="28"/>
          <w:szCs w:val="28"/>
        </w:rPr>
        <w:t xml:space="preserve">, а также формат представления образовательной организацией информации, обязательной к размещению на Сайте в соответствии со </w:t>
      </w:r>
      <w:hyperlink r:id="rId10" w:history="1">
        <w:r w:rsidRPr="00FC4E8B">
          <w:rPr>
            <w:rFonts w:ascii="Times New Roman" w:hAnsi="Times New Roman" w:cs="Times New Roman"/>
            <w:color w:val="0000FF"/>
            <w:sz w:val="28"/>
            <w:szCs w:val="28"/>
          </w:rPr>
          <w:t>статьей 29</w:t>
        </w:r>
      </w:hyperlink>
      <w:r w:rsidRPr="00FC4E8B">
        <w:rPr>
          <w:rFonts w:ascii="Times New Roman" w:hAnsi="Times New Roman" w:cs="Times New Roman"/>
          <w:sz w:val="28"/>
          <w:szCs w:val="28"/>
        </w:rPr>
        <w:t xml:space="preserve"> Федерального закона от 29 декабря 2012 г. N 273-ФЗ "Об обра</w:t>
      </w:r>
      <w:r w:rsidR="009C56A0">
        <w:rPr>
          <w:rFonts w:ascii="Times New Roman" w:hAnsi="Times New Roman" w:cs="Times New Roman"/>
          <w:sz w:val="28"/>
          <w:szCs w:val="28"/>
        </w:rPr>
        <w:t>зовании в Российской Федерации".</w:t>
      </w:r>
    </w:p>
    <w:p w:rsidR="00FC4E8B" w:rsidRPr="00FC4E8B" w:rsidRDefault="00FC4E8B" w:rsidP="00FC4E8B">
      <w:pPr>
        <w:pStyle w:val="ConsPlusNormal"/>
        <w:ind w:firstLine="540"/>
        <w:jc w:val="both"/>
        <w:rPr>
          <w:rFonts w:ascii="Times New Roman" w:hAnsi="Times New Roman" w:cs="Times New Roman"/>
          <w:sz w:val="28"/>
          <w:szCs w:val="28"/>
        </w:rPr>
      </w:pPr>
    </w:p>
    <w:p w:rsidR="00FC4E8B" w:rsidRPr="00FC4E8B" w:rsidRDefault="00FC4E8B" w:rsidP="009C56A0">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 xml:space="preserve">2. Для размещения информации на Сайте образовательной организацией </w:t>
      </w:r>
      <w:r w:rsidR="009C56A0">
        <w:rPr>
          <w:rFonts w:ascii="Times New Roman" w:hAnsi="Times New Roman" w:cs="Times New Roman"/>
          <w:sz w:val="28"/>
          <w:szCs w:val="28"/>
        </w:rPr>
        <w:t xml:space="preserve">Быстроистокского района </w:t>
      </w:r>
      <w:r w:rsidRPr="00FC4E8B">
        <w:rPr>
          <w:rFonts w:ascii="Times New Roman" w:hAnsi="Times New Roman" w:cs="Times New Roman"/>
          <w:sz w:val="28"/>
          <w:szCs w:val="28"/>
        </w:rPr>
        <w:t>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C4E8B" w:rsidRPr="00FC4E8B" w:rsidRDefault="00FC4E8B" w:rsidP="009C56A0">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FC4E8B" w:rsidRPr="00FC4E8B" w:rsidRDefault="00FC4E8B" w:rsidP="009C56A0">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60" w:history="1">
        <w:r w:rsidRPr="00FC4E8B">
          <w:rPr>
            <w:rFonts w:ascii="Times New Roman" w:hAnsi="Times New Roman" w:cs="Times New Roman"/>
            <w:color w:val="0000FF"/>
            <w:sz w:val="28"/>
            <w:szCs w:val="28"/>
          </w:rPr>
          <w:t>подпунктах 3.1</w:t>
        </w:r>
      </w:hyperlink>
      <w:r w:rsidRPr="00FC4E8B">
        <w:rPr>
          <w:rFonts w:ascii="Times New Roman" w:hAnsi="Times New Roman" w:cs="Times New Roman"/>
          <w:sz w:val="28"/>
          <w:szCs w:val="28"/>
        </w:rPr>
        <w:t xml:space="preserve"> - </w:t>
      </w:r>
      <w:hyperlink w:anchor="P211" w:history="1">
        <w:r w:rsidRPr="00FC4E8B">
          <w:rPr>
            <w:rFonts w:ascii="Times New Roman" w:hAnsi="Times New Roman" w:cs="Times New Roman"/>
            <w:color w:val="0000FF"/>
            <w:sz w:val="28"/>
            <w:szCs w:val="28"/>
          </w:rPr>
          <w:t>3.13 пункта 3</w:t>
        </w:r>
      </w:hyperlink>
      <w:r w:rsidRPr="00FC4E8B">
        <w:rPr>
          <w:rFonts w:ascii="Times New Roman" w:hAnsi="Times New Roman" w:cs="Times New Roman"/>
          <w:sz w:val="28"/>
          <w:szCs w:val="28"/>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C4E8B" w:rsidRPr="00FC4E8B" w:rsidRDefault="00FC4E8B" w:rsidP="009C56A0">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 xml:space="preserve">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w:t>
      </w:r>
      <w:r w:rsidR="009C56A0">
        <w:rPr>
          <w:rFonts w:ascii="Times New Roman" w:hAnsi="Times New Roman" w:cs="Times New Roman"/>
          <w:sz w:val="28"/>
          <w:szCs w:val="28"/>
        </w:rPr>
        <w:t>(</w:t>
      </w:r>
      <w:r w:rsidRPr="00FC4E8B">
        <w:rPr>
          <w:rFonts w:ascii="Times New Roman" w:hAnsi="Times New Roman" w:cs="Times New Roman"/>
          <w:sz w:val="28"/>
          <w:szCs w:val="28"/>
        </w:rPr>
        <w:t xml:space="preserve"> </w:t>
      </w:r>
      <w:hyperlink r:id="rId11" w:history="1">
        <w:r w:rsidRPr="00FC4E8B">
          <w:rPr>
            <w:rFonts w:ascii="Times New Roman" w:hAnsi="Times New Roman" w:cs="Times New Roman"/>
            <w:color w:val="0000FF"/>
            <w:sz w:val="28"/>
            <w:szCs w:val="28"/>
          </w:rPr>
          <w:t>Пункт 6 части 2 статьи 29</w:t>
        </w:r>
      </w:hyperlink>
      <w:r w:rsidRPr="00FC4E8B">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r w:rsidR="009C56A0">
        <w:rPr>
          <w:rFonts w:ascii="Times New Roman" w:hAnsi="Times New Roman" w:cs="Times New Roman"/>
          <w:sz w:val="28"/>
          <w:szCs w:val="28"/>
        </w:rPr>
        <w:t>)</w:t>
      </w:r>
      <w:r w:rsidRPr="00FC4E8B">
        <w:rPr>
          <w:rFonts w:ascii="Times New Roman" w:hAnsi="Times New Roman" w:cs="Times New Roman"/>
          <w:sz w:val="28"/>
          <w:szCs w:val="28"/>
        </w:rPr>
        <w:t>.</w:t>
      </w:r>
    </w:p>
    <w:p w:rsidR="00FC4E8B" w:rsidRPr="00FC4E8B" w:rsidRDefault="00FC4E8B" w:rsidP="009C56A0">
      <w:pPr>
        <w:pStyle w:val="ConsPlusNormal"/>
        <w:spacing w:line="0" w:lineRule="atLeast"/>
        <w:ind w:firstLine="539"/>
        <w:jc w:val="both"/>
        <w:rPr>
          <w:rFonts w:ascii="Times New Roman" w:hAnsi="Times New Roman" w:cs="Times New Roman"/>
          <w:sz w:val="28"/>
          <w:szCs w:val="28"/>
        </w:rPr>
      </w:pPr>
    </w:p>
    <w:p w:rsidR="00FC4E8B" w:rsidRPr="00FC4E8B" w:rsidRDefault="00FC4E8B" w:rsidP="00FC4E8B">
      <w:pPr>
        <w:pStyle w:val="ConsPlusNormal"/>
        <w:ind w:firstLine="540"/>
        <w:jc w:val="both"/>
        <w:rPr>
          <w:rFonts w:ascii="Times New Roman" w:hAnsi="Times New Roman" w:cs="Times New Roman"/>
          <w:sz w:val="28"/>
          <w:szCs w:val="28"/>
        </w:rPr>
      </w:pPr>
      <w:r w:rsidRPr="00FC4E8B">
        <w:rPr>
          <w:rFonts w:ascii="Times New Roman" w:hAnsi="Times New Roman" w:cs="Times New Roman"/>
          <w:sz w:val="28"/>
          <w:szCs w:val="28"/>
        </w:rPr>
        <w:t>3. Специальный раздел должен содержать подразделы: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"Основные сведения";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"Структура и органы управления образовательной организацией";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"Документы";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00FC4E8B" w:rsidRPr="00FC4E8B">
        <w:rPr>
          <w:rFonts w:ascii="Times New Roman" w:hAnsi="Times New Roman" w:cs="Times New Roman"/>
          <w:sz w:val="28"/>
          <w:szCs w:val="28"/>
        </w:rPr>
        <w:t>"Образование";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"Руководство. Педагогический (научно-педагогический) состав";</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"Материально-техническое обеспечение и оснащенность образовательного процесса";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"Платные образовательные услуги";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"Финансово-хозяйственная деятельность";</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"Вакантные места для приема (перевода)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"Доступная среда";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"Международное сотрудничество".</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Подраздел "Образовательные стандарты"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FC4E8B" w:rsidRPr="00FC4E8B" w:rsidRDefault="00FC4E8B" w:rsidP="00FC4E8B">
      <w:pPr>
        <w:pStyle w:val="ConsPlusNormal"/>
        <w:spacing w:before="220"/>
        <w:ind w:firstLine="540"/>
        <w:jc w:val="both"/>
        <w:rPr>
          <w:rFonts w:ascii="Times New Roman" w:hAnsi="Times New Roman" w:cs="Times New Roman"/>
          <w:sz w:val="28"/>
          <w:szCs w:val="28"/>
        </w:rPr>
      </w:pPr>
      <w:bookmarkStart w:id="1" w:name="P60"/>
      <w:bookmarkEnd w:id="1"/>
      <w:r w:rsidRPr="00FC4E8B">
        <w:rPr>
          <w:rFonts w:ascii="Times New Roman" w:hAnsi="Times New Roman" w:cs="Times New Roman"/>
          <w:sz w:val="28"/>
          <w:szCs w:val="28"/>
        </w:rPr>
        <w:t>3.1. Главная страница подраздела "Основные сведения" должна содержать информацию:</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полном и сокращенном (при наличии) наименовании образовательной организации;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дате создания образовательной организации;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учредителе (учредителях) образовательной организации;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месте нахождения образовательной организации, ее представительств и филиалов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режиме и графике работы образовательной организации, ее представительств и филиалов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контактных телефонах образовательной организации, ее представительств и филиалов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адресах электронной почты образовательной организации, ее представительств и филиалов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 xml:space="preserve">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12" w:history="1">
        <w:r w:rsidR="00FC4E8B" w:rsidRPr="00FC4E8B">
          <w:rPr>
            <w:rFonts w:ascii="Times New Roman" w:hAnsi="Times New Roman" w:cs="Times New Roman"/>
            <w:color w:val="0000FF"/>
            <w:sz w:val="28"/>
            <w:szCs w:val="28"/>
          </w:rPr>
          <w:t>частью 4 статьи 91</w:t>
        </w:r>
      </w:hyperlink>
      <w:r w:rsidR="00FC4E8B" w:rsidRPr="00FC4E8B">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 xml:space="preserve">3.2. Главная страница подраздела "Структура и органы управления </w:t>
      </w:r>
      <w:r w:rsidRPr="00FC4E8B">
        <w:rPr>
          <w:rFonts w:ascii="Times New Roman" w:hAnsi="Times New Roman" w:cs="Times New Roman"/>
          <w:sz w:val="28"/>
          <w:szCs w:val="28"/>
        </w:rPr>
        <w:lastRenderedPageBreak/>
        <w:t>образовательной организацией" должна содержать информацию:</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фамилиях, именах, отчествах (при наличии) и должностях руководителей структурных подразделений;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адресах электронной почты структурных подразделений (органов управления) образовательной организации (при наличии электронной почты);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w:t>
      </w:r>
      <w:hyperlink r:id="rId13" w:history="1">
        <w:r w:rsidR="00FC4E8B" w:rsidRPr="00FC4E8B">
          <w:rPr>
            <w:rFonts w:ascii="Times New Roman" w:hAnsi="Times New Roman" w:cs="Times New Roman"/>
            <w:color w:val="0000FF"/>
            <w:sz w:val="28"/>
            <w:szCs w:val="28"/>
          </w:rPr>
          <w:t>законом</w:t>
        </w:r>
      </w:hyperlink>
      <w:r w:rsidR="00FC4E8B" w:rsidRPr="00FC4E8B">
        <w:rPr>
          <w:rFonts w:ascii="Times New Roman" w:hAnsi="Times New Roman" w:cs="Times New Roman"/>
          <w:sz w:val="28"/>
          <w:szCs w:val="28"/>
        </w:rPr>
        <w:t xml:space="preserve"> от 6 апреля 2011 г. N 63-ФЗ "Об электронной подписи" (далее - электронный документ) (при наличии структурных подразделений (органов управления).</w:t>
      </w:r>
    </w:p>
    <w:p w:rsidR="00FC4E8B" w:rsidRPr="00FC4E8B" w:rsidRDefault="00FC4E8B" w:rsidP="00FC4E8B">
      <w:pPr>
        <w:pStyle w:val="ConsPlusNormal"/>
        <w:ind w:firstLine="540"/>
        <w:jc w:val="both"/>
        <w:rPr>
          <w:rFonts w:ascii="Times New Roman" w:hAnsi="Times New Roman" w:cs="Times New Roman"/>
          <w:sz w:val="28"/>
          <w:szCs w:val="28"/>
        </w:rPr>
      </w:pPr>
      <w:r w:rsidRPr="00FC4E8B">
        <w:rPr>
          <w:rFonts w:ascii="Times New Roman" w:hAnsi="Times New Roman" w:cs="Times New Roman"/>
          <w:sz w:val="28"/>
          <w:szCs w:val="28"/>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устав образовательной организации;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свидетельство о государственной аккредитации (с приложениями)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правила внутреннего распорядка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правила внутреннего трудового распорядка;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коллективный договор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отчет о результатах самообследования;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правила приема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режим занятий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формы, периодичность и порядок текущего контроля успеваемости и промежуточной аттестации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 xml:space="preserve">порядок и основания перевода, отчисления и восстановления </w:t>
      </w:r>
      <w:r w:rsidR="00FC4E8B" w:rsidRPr="00FC4E8B">
        <w:rPr>
          <w:rFonts w:ascii="Times New Roman" w:hAnsi="Times New Roman" w:cs="Times New Roman"/>
          <w:sz w:val="28"/>
          <w:szCs w:val="28"/>
        </w:rPr>
        <w:lastRenderedPageBreak/>
        <w:t>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3.4. Подраздел "Образование" должен содержать информацию:</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форм обучения;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нормативного срока обучения;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языка(х), на котором(ых) осуществляется образование (обучение);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учебных предметов, курсов, дисциплин (модулей), предусмотренных соответствующей образовательной программой;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практики, предусмотренной соответствующей образовательной программой;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учебном плане с приложением его в виде электронного документа;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календарном учебном графике с приложением его в виде электронного документа;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в) о численности обучающихся,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общей численности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00FC4E8B" w:rsidRPr="00FC4E8B">
        <w:rPr>
          <w:rFonts w:ascii="Times New Roman" w:hAnsi="Times New Roman" w:cs="Times New Roman"/>
          <w:sz w:val="28"/>
          <w:szCs w:val="28"/>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уровне образования;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коде и наименовании профессии, специальности, направления подготовки;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 места, финансируемые за счет бюджетных ассигнований федерального бюджета;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 места, финансируемые за счет бюджетных ассигнований бюджетов субъектов Российской Федерации;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 места, финансируемые за счет бюджетных ассигнований местных бюджетов;</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 договорам об оказании платных образовательных услуг;</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средней сумме набранных баллов по всем вступительным испытаниям (при наличии вступительных испытаний);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результатах перевода;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результатах восстановления и отчисления;</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lastRenderedPageBreak/>
        <w:t>3.5. Главная страница подраздела "Образовательные стандарты" должна содержать информацию:</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3.6. Главная страница подраздела "Руководство. Педагогический (научно-педагогический) состав" должна содержать следующую информацию:</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а) о руководителе образовательной организации,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фамилия, имя, отчество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наименование должности;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контактные телефоны;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адрес электронной почты;</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б) о заместителях руководителя образовательной организации (при наличии),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фамилия, имя, отчество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наименование должности;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контактные телефоны;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адрес электронной почты;</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в) о руководителях филиалов, представительств образовательной организации (при наличии),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фамилия, имя, отчество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наименование должности;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контактные телефоны;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адрес электронной почты;</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фамилия, имя, отчество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занимаемая должность (должности);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уровень образования;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квалификация;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наименование направления подготовки и (или) специальности;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00FC4E8B" w:rsidRPr="00FC4E8B">
        <w:rPr>
          <w:rFonts w:ascii="Times New Roman" w:hAnsi="Times New Roman" w:cs="Times New Roman"/>
          <w:sz w:val="28"/>
          <w:szCs w:val="28"/>
        </w:rPr>
        <w:t>ученая степень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ученое звание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повышение квалификации и (или) профессиональная переподготовка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общий стаж работы;</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стаж работы по специальности;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преподаваемые учебные предметы, курсы, дисциплины (модули).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оборудованных учебных кабинетах;</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объектах для проведения практических занятий;</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библиотеке(ах);</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объектах спорта;</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средствах обучения и воспитания;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условиях питания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условиях охраны здоровья обучающихся;</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доступе к информационным системам и информационно-телекоммуникационным сетям;</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электронных образовательных ресурсах, к которым обеспечивается доступ обучающихся, в том числе:</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собственных электронных образовательных и информационных ресурсах (при наличии);</w:t>
      </w:r>
    </w:p>
    <w:p w:rsidR="00FC4E8B" w:rsidRPr="00FC4E8B" w:rsidRDefault="009C56A0" w:rsidP="009C56A0">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сторонних электронных образовательных и информационных ресурсах (при наличии).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3.8. Главная страница подраздела "Стипендии и меры поддержки обучающихся" должна содержать информацию:</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наличии и условиях предоставления обучающимся стипендий;</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мерах социальной поддержки;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наличии общежития, интерната;</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количестве жилых помещений в общежитии, интернате для иногородних обучающихся;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формировании платы за проживание в общежитии;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FC4E8B" w:rsidRPr="00FC4E8B" w:rsidRDefault="00FC4E8B" w:rsidP="00C74BCF">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а) о порядке оказания платных образовательных услуг, в том числе образец договора об оказании платных образовательных услуг;</w:t>
      </w:r>
    </w:p>
    <w:p w:rsidR="00FC4E8B" w:rsidRPr="00FC4E8B" w:rsidRDefault="00FC4E8B" w:rsidP="00C74BCF">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lastRenderedPageBreak/>
        <w:t>б) об утверждении стоимости обучения по каждой образовательной программе;</w:t>
      </w:r>
    </w:p>
    <w:p w:rsidR="00FC4E8B" w:rsidRPr="00FC4E8B" w:rsidRDefault="00FC4E8B" w:rsidP="00C74BCF">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3.10. Главная страница подраздела "Финансово-хозяйственная деятельность" должна содержать:</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а) информацию об объеме образовательной деятельности, финансовое обеспечение которой осуществляется: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за счет бюджетных ассигнований федерального бюджета;</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за счет бюджетов субъектов Российской Федерации;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за счет местных бюджетов;</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по договорам об оказании платных образовательных услуг;</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б) информацию о поступлении финансовых и материальных средств по итогам финансового года;</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в) информацию о расходовании финансовых и материальных средств по итогам финансового года;</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количество вакантных мест для приема (перевода) за счет бюджетных ассигнований федерального бюджета;</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количество вакантных мест для приема (перевода) за счет бюджетных ассигнований бюджетов субъекта Российской Федерации;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 xml:space="preserve">количество вакантных мест для приема (перевода) за счет бюджетных </w:t>
      </w:r>
      <w:r w:rsidR="00FC4E8B" w:rsidRPr="00FC4E8B">
        <w:rPr>
          <w:rFonts w:ascii="Times New Roman" w:hAnsi="Times New Roman" w:cs="Times New Roman"/>
          <w:sz w:val="28"/>
          <w:szCs w:val="28"/>
        </w:rPr>
        <w:lastRenderedPageBreak/>
        <w:t>ассигнований местных бюджетов;</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количество вакантных мест для приема (перевода) за счет средств физических и (или) юридических лиц.</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специально оборудованных учебных кабинетах;</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библиотеке(ах), приспособленных для использования инвалидами и лицами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объектах спорта, приспособленных для использования инвалидами и лицами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средствах обучения и воспитания, приспособленных для использования инвалидами и лицами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обеспечении беспрепятственного доступа в здания образовательной организации;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специальных условиях питания;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специальных условиях охраны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наличии специальных технических средств обучения коллективного и индивидуального пользования;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наличии условий для беспрепятственного доступа в общежитие, интернат;</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FC4E8B" w:rsidRPr="00FC4E8B" w:rsidRDefault="00FC4E8B" w:rsidP="00FC4E8B">
      <w:pPr>
        <w:pStyle w:val="ConsPlusNormal"/>
        <w:spacing w:before="220"/>
        <w:ind w:firstLine="540"/>
        <w:jc w:val="both"/>
        <w:rPr>
          <w:rFonts w:ascii="Times New Roman" w:hAnsi="Times New Roman" w:cs="Times New Roman"/>
          <w:sz w:val="28"/>
          <w:szCs w:val="28"/>
        </w:rPr>
      </w:pPr>
      <w:bookmarkStart w:id="2" w:name="P211"/>
      <w:bookmarkEnd w:id="2"/>
      <w:r w:rsidRPr="00FC4E8B">
        <w:rPr>
          <w:rFonts w:ascii="Times New Roman" w:hAnsi="Times New Roman" w:cs="Times New Roman"/>
          <w:sz w:val="28"/>
          <w:szCs w:val="28"/>
        </w:rPr>
        <w:t>3.13. Главная страница подраздела "Международное сотрудничество" должна содержать информацию:</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 международной аккредитации образовательных программ (при наличии).</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4. Сайт должен иметь версию для слабовидящих (для инвалидов и лиц с ограниченными возможностями здоровья по зрению).</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lastRenderedPageBreak/>
        <w:t>5. При размещении информации на Сайте в виде файлов к ним устанавливаются следующие требования:</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обеспечение возможности поиска и копирования фрагментов текста средствами веб-обозревателя ("гипертекстовый формат");</w:t>
      </w:r>
    </w:p>
    <w:p w:rsidR="00FC4E8B" w:rsidRPr="00FC4E8B" w:rsidRDefault="00C74BCF" w:rsidP="00C74BCF">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FC4E8B" w:rsidRPr="00FC4E8B">
        <w:rPr>
          <w:rFonts w:ascii="Times New Roman" w:hAnsi="Times New Roman" w:cs="Times New Roman"/>
          <w:sz w:val="28"/>
          <w:szCs w:val="28"/>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Форматы размещенной на Сайте информации должны:</w:t>
      </w:r>
    </w:p>
    <w:p w:rsidR="00FC4E8B" w:rsidRPr="00FC4E8B" w:rsidRDefault="00FC4E8B" w:rsidP="00C74BCF">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FC4E8B" w:rsidRPr="00FC4E8B" w:rsidRDefault="00FC4E8B" w:rsidP="00C74BCF">
      <w:pPr>
        <w:pStyle w:val="ConsPlusNormal"/>
        <w:spacing w:line="0" w:lineRule="atLeast"/>
        <w:ind w:firstLine="539"/>
        <w:jc w:val="both"/>
        <w:rPr>
          <w:rFonts w:ascii="Times New Roman" w:hAnsi="Times New Roman" w:cs="Times New Roman"/>
          <w:sz w:val="28"/>
          <w:szCs w:val="28"/>
        </w:rPr>
      </w:pPr>
      <w:r w:rsidRPr="00FC4E8B">
        <w:rPr>
          <w:rFonts w:ascii="Times New Roman" w:hAnsi="Times New Roman" w:cs="Times New Roman"/>
          <w:sz w:val="28"/>
          <w:szCs w:val="28"/>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FC4E8B" w:rsidRPr="00FC4E8B" w:rsidRDefault="00FC4E8B" w:rsidP="00FC4E8B">
      <w:pPr>
        <w:pStyle w:val="ConsPlusNormal"/>
        <w:spacing w:before="220"/>
        <w:ind w:firstLine="540"/>
        <w:jc w:val="both"/>
        <w:rPr>
          <w:rFonts w:ascii="Times New Roman" w:hAnsi="Times New Roman" w:cs="Times New Roman"/>
          <w:sz w:val="28"/>
          <w:szCs w:val="28"/>
        </w:rPr>
      </w:pPr>
      <w:r w:rsidRPr="00FC4E8B">
        <w:rPr>
          <w:rFonts w:ascii="Times New Roman" w:hAnsi="Times New Roman" w:cs="Times New Roman"/>
          <w:sz w:val="28"/>
          <w:szCs w:val="28"/>
        </w:rPr>
        <w:t>6. Все файлы, ссылки на которые размещены на страницах соответствующего раздела, должны удовлетворять следующим условиям:</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б) сканирование документа (если производилось сканирование бумажного документа) должно быть выполнено с разрешением не менее 100 dpi;</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в) отсканированный текст (если производилось сканирование бумажного документа) в электронной копии документа должен быть читаемым;</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 xml:space="preserve">г) электронные документы, подписанные электронной подписью, должны соответствовать условиям </w:t>
      </w:r>
      <w:hyperlink r:id="rId14" w:history="1">
        <w:r w:rsidRPr="00FC4E8B">
          <w:rPr>
            <w:rFonts w:ascii="Times New Roman" w:hAnsi="Times New Roman" w:cs="Times New Roman"/>
            <w:color w:val="0000FF"/>
            <w:sz w:val="28"/>
            <w:szCs w:val="28"/>
          </w:rPr>
          <w:t>статьи 6</w:t>
        </w:r>
      </w:hyperlink>
      <w:r w:rsidRPr="00FC4E8B">
        <w:rPr>
          <w:rFonts w:ascii="Times New Roman" w:hAnsi="Times New Roman" w:cs="Times New Roman"/>
          <w:sz w:val="28"/>
          <w:szCs w:val="28"/>
        </w:rPr>
        <w:t xml:space="preserve"> Федерального закона от 6 апреля 2011 г. N 63-ФЗ "Об электронной подписи" для их признания равнозначными документам на бумажном носителе, подписанным собственноручной подписью.</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 xml:space="preserve">7. Информация, указанная в </w:t>
      </w:r>
      <w:hyperlink w:anchor="P60" w:history="1">
        <w:r w:rsidRPr="00FC4E8B">
          <w:rPr>
            <w:rFonts w:ascii="Times New Roman" w:hAnsi="Times New Roman" w:cs="Times New Roman"/>
            <w:color w:val="0000FF"/>
            <w:sz w:val="28"/>
            <w:szCs w:val="28"/>
          </w:rPr>
          <w:t>подпунктах 3.1</w:t>
        </w:r>
      </w:hyperlink>
      <w:r w:rsidRPr="00FC4E8B">
        <w:rPr>
          <w:rFonts w:ascii="Times New Roman" w:hAnsi="Times New Roman" w:cs="Times New Roman"/>
          <w:sz w:val="28"/>
          <w:szCs w:val="28"/>
        </w:rPr>
        <w:t xml:space="preserve"> - </w:t>
      </w:r>
      <w:hyperlink w:anchor="P211" w:history="1">
        <w:r w:rsidRPr="00FC4E8B">
          <w:rPr>
            <w:rFonts w:ascii="Times New Roman" w:hAnsi="Times New Roman" w:cs="Times New Roman"/>
            <w:color w:val="0000FF"/>
            <w:sz w:val="28"/>
            <w:szCs w:val="28"/>
          </w:rPr>
          <w:t>3.13 пункта 3</w:t>
        </w:r>
      </w:hyperlink>
      <w:r w:rsidRPr="00FC4E8B">
        <w:rPr>
          <w:rFonts w:ascii="Times New Roman" w:hAnsi="Times New Roman" w:cs="Times New Roman"/>
          <w:sz w:val="28"/>
          <w:szCs w:val="28"/>
        </w:rPr>
        <w:t xml:space="preserve"> настоящих Требований, представляется на Сайте в текстовом и (или) табличном </w:t>
      </w:r>
      <w:r w:rsidRPr="00FC4E8B">
        <w:rPr>
          <w:rFonts w:ascii="Times New Roman" w:hAnsi="Times New Roman" w:cs="Times New Roman"/>
          <w:sz w:val="28"/>
          <w:szCs w:val="28"/>
        </w:rPr>
        <w:lastRenderedPageBreak/>
        <w:t>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C4E8B" w:rsidRPr="00FC4E8B" w:rsidRDefault="00FC4E8B" w:rsidP="00C74BCF">
      <w:pPr>
        <w:pStyle w:val="ConsPlusNormal"/>
        <w:spacing w:line="0" w:lineRule="atLeast"/>
        <w:ind w:firstLine="540"/>
        <w:jc w:val="both"/>
        <w:rPr>
          <w:rFonts w:ascii="Times New Roman" w:hAnsi="Times New Roman" w:cs="Times New Roman"/>
          <w:sz w:val="28"/>
          <w:szCs w:val="28"/>
        </w:rPr>
      </w:pPr>
      <w:r w:rsidRPr="00FC4E8B">
        <w:rPr>
          <w:rFonts w:ascii="Times New Roman" w:hAnsi="Times New Roman" w:cs="Times New Roman"/>
          <w:sz w:val="28"/>
          <w:szCs w:val="28"/>
        </w:rPr>
        <w:t xml:space="preserve">8. Все страницы официального Сайта, содержащие сведения, указанные в </w:t>
      </w:r>
      <w:hyperlink w:anchor="P60" w:history="1">
        <w:r w:rsidRPr="00FC4E8B">
          <w:rPr>
            <w:rFonts w:ascii="Times New Roman" w:hAnsi="Times New Roman" w:cs="Times New Roman"/>
            <w:color w:val="0000FF"/>
            <w:sz w:val="28"/>
            <w:szCs w:val="28"/>
          </w:rPr>
          <w:t>подпунктах 3.1</w:t>
        </w:r>
      </w:hyperlink>
      <w:r w:rsidRPr="00FC4E8B">
        <w:rPr>
          <w:rFonts w:ascii="Times New Roman" w:hAnsi="Times New Roman" w:cs="Times New Roman"/>
          <w:sz w:val="28"/>
          <w:szCs w:val="28"/>
        </w:rPr>
        <w:t xml:space="preserve"> - </w:t>
      </w:r>
      <w:hyperlink w:anchor="P211" w:history="1">
        <w:r w:rsidRPr="00FC4E8B">
          <w:rPr>
            <w:rFonts w:ascii="Times New Roman" w:hAnsi="Times New Roman" w:cs="Times New Roman"/>
            <w:color w:val="0000FF"/>
            <w:sz w:val="28"/>
            <w:szCs w:val="28"/>
          </w:rPr>
          <w:t>3.13 пункта 3</w:t>
        </w:r>
      </w:hyperlink>
      <w:r w:rsidRPr="00FC4E8B">
        <w:rPr>
          <w:rFonts w:ascii="Times New Roman" w:hAnsi="Times New Roman" w:cs="Times New Roman"/>
          <w:sz w:val="28"/>
          <w:szCs w:val="28"/>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FC4E8B" w:rsidRPr="00FC4E8B" w:rsidRDefault="00FC4E8B" w:rsidP="00C74BCF">
      <w:pPr>
        <w:pStyle w:val="ConsPlusNormal"/>
        <w:spacing w:line="0" w:lineRule="atLeast"/>
        <w:jc w:val="both"/>
        <w:rPr>
          <w:rFonts w:ascii="Times New Roman" w:hAnsi="Times New Roman" w:cs="Times New Roman"/>
          <w:sz w:val="28"/>
          <w:szCs w:val="28"/>
        </w:rPr>
      </w:pPr>
    </w:p>
    <w:p w:rsidR="00FC4E8B" w:rsidRPr="00FC4E8B" w:rsidRDefault="00FC4E8B" w:rsidP="00C74BCF">
      <w:pPr>
        <w:pStyle w:val="ConsPlusNormal"/>
        <w:spacing w:line="0" w:lineRule="atLeast"/>
        <w:jc w:val="both"/>
        <w:rPr>
          <w:rFonts w:ascii="Times New Roman" w:hAnsi="Times New Roman" w:cs="Times New Roman"/>
          <w:sz w:val="28"/>
          <w:szCs w:val="28"/>
        </w:rPr>
      </w:pPr>
    </w:p>
    <w:p w:rsidR="00223500" w:rsidRPr="00223500" w:rsidRDefault="00223500" w:rsidP="00FC4E8B">
      <w:pPr>
        <w:pStyle w:val="ConsPlusTitle"/>
        <w:jc w:val="center"/>
        <w:rPr>
          <w:rFonts w:ascii="Times New Roman" w:hAnsi="Times New Roman" w:cs="Times New Roman"/>
          <w:b w:val="0"/>
          <w:sz w:val="28"/>
          <w:szCs w:val="28"/>
        </w:rPr>
      </w:pPr>
    </w:p>
    <w:sectPr w:rsidR="00223500" w:rsidRPr="00223500" w:rsidSect="00652FFF">
      <w:pgSz w:w="11906"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F0" w:rsidRDefault="003B7CF0" w:rsidP="00F72570">
      <w:r>
        <w:separator/>
      </w:r>
    </w:p>
  </w:endnote>
  <w:endnote w:type="continuationSeparator" w:id="1">
    <w:p w:rsidR="003B7CF0" w:rsidRDefault="003B7CF0" w:rsidP="00F7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F0" w:rsidRDefault="003B7CF0"/>
  </w:footnote>
  <w:footnote w:type="continuationSeparator" w:id="1">
    <w:p w:rsidR="003B7CF0" w:rsidRDefault="003B7C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70" w:rsidRDefault="008E7A70" w:rsidP="008E7A70">
    <w:pPr>
      <w:pStyle w:val="af"/>
      <w:jc w:val="right"/>
    </w:pPr>
  </w:p>
  <w:p w:rsidR="008E7A70" w:rsidRDefault="008E7A70" w:rsidP="008E7A70">
    <w:pPr>
      <w:pStyle w:val="af"/>
      <w:jc w:val="right"/>
    </w:pPr>
  </w:p>
  <w:p w:rsidR="008E7A70" w:rsidRDefault="008E7A70" w:rsidP="008E7A70">
    <w:pPr>
      <w:pStyle w:val="af"/>
      <w:jc w:val="right"/>
    </w:pPr>
  </w:p>
  <w:p w:rsidR="008E7A70" w:rsidRPr="008E7A70" w:rsidRDefault="008E7A70" w:rsidP="008E7A70">
    <w:pPr>
      <w:pStyle w:val="af"/>
      <w:jc w:val="right"/>
      <w:rPr>
        <w:rFonts w:ascii="Times New Roman" w:hAnsi="Times New Roman" w:cs="Times New Roman"/>
        <w:sz w:val="28"/>
        <w:szCs w:val="28"/>
      </w:rPr>
    </w:pPr>
    <w:r w:rsidRPr="008E7A70">
      <w:rPr>
        <w:rFonts w:ascii="Times New Roman" w:hAnsi="Times New Roman" w:cs="Times New Roman"/>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72" w:rsidRDefault="00BD1772" w:rsidP="00BD1772">
    <w:pPr>
      <w:pStyle w:val="af"/>
      <w:jc w:val="right"/>
      <w:rPr>
        <w:rFonts w:ascii="Times New Roman" w:hAnsi="Times New Roman" w:cs="Times New Roman"/>
        <w:sz w:val="28"/>
        <w:szCs w:val="28"/>
      </w:rPr>
    </w:pPr>
  </w:p>
  <w:p w:rsidR="00BD1772" w:rsidRPr="00BD1772" w:rsidRDefault="00BD1772" w:rsidP="00BD1772">
    <w:pPr>
      <w:pStyle w:val="af"/>
      <w:jc w:val="right"/>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2BC"/>
    <w:multiLevelType w:val="multilevel"/>
    <w:tmpl w:val="57246D68"/>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0ADE"/>
    <w:multiLevelType w:val="multilevel"/>
    <w:tmpl w:val="1ACA22E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46386"/>
    <w:multiLevelType w:val="multilevel"/>
    <w:tmpl w:val="A90470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B2AD0"/>
    <w:multiLevelType w:val="multilevel"/>
    <w:tmpl w:val="6832CB0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E266C"/>
    <w:multiLevelType w:val="multilevel"/>
    <w:tmpl w:val="7C0C7F96"/>
    <w:lvl w:ilvl="0">
      <w:numFmt w:val="decimal"/>
      <w:lvlText w:val="125739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C20CA"/>
    <w:multiLevelType w:val="multilevel"/>
    <w:tmpl w:val="390AA022"/>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64603"/>
    <w:multiLevelType w:val="multilevel"/>
    <w:tmpl w:val="4F8AB3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B2943"/>
    <w:multiLevelType w:val="multilevel"/>
    <w:tmpl w:val="62223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B7FF0"/>
    <w:multiLevelType w:val="multilevel"/>
    <w:tmpl w:val="DA2A270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43F53"/>
    <w:multiLevelType w:val="hybridMultilevel"/>
    <w:tmpl w:val="033C5E96"/>
    <w:lvl w:ilvl="0" w:tplc="7848F95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400411E4"/>
    <w:multiLevelType w:val="multilevel"/>
    <w:tmpl w:val="14F69B9A"/>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52200"/>
    <w:multiLevelType w:val="multilevel"/>
    <w:tmpl w:val="FFF4E24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81462"/>
    <w:multiLevelType w:val="multilevel"/>
    <w:tmpl w:val="4F2821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95775"/>
    <w:multiLevelType w:val="multilevel"/>
    <w:tmpl w:val="BB702E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922B7"/>
    <w:multiLevelType w:val="multilevel"/>
    <w:tmpl w:val="1A78B59C"/>
    <w:lvl w:ilvl="0">
      <w:numFmt w:val="decimal"/>
      <w:lvlText w:val="3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F0719"/>
    <w:multiLevelType w:val="multilevel"/>
    <w:tmpl w:val="D9424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039B2"/>
    <w:multiLevelType w:val="multilevel"/>
    <w:tmpl w:val="2C424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437C5"/>
    <w:multiLevelType w:val="multilevel"/>
    <w:tmpl w:val="6D840376"/>
    <w:lvl w:ilvl="0">
      <w:start w:val="7"/>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538C6"/>
    <w:multiLevelType w:val="multilevel"/>
    <w:tmpl w:val="D472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56DD4"/>
    <w:multiLevelType w:val="multilevel"/>
    <w:tmpl w:val="7158A05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32B67"/>
    <w:multiLevelType w:val="multilevel"/>
    <w:tmpl w:val="887A13B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5"/>
  </w:num>
  <w:num w:numId="4">
    <w:abstractNumId w:val="17"/>
  </w:num>
  <w:num w:numId="5">
    <w:abstractNumId w:val="2"/>
  </w:num>
  <w:num w:numId="6">
    <w:abstractNumId w:val="12"/>
  </w:num>
  <w:num w:numId="7">
    <w:abstractNumId w:val="8"/>
  </w:num>
  <w:num w:numId="8">
    <w:abstractNumId w:val="9"/>
  </w:num>
  <w:num w:numId="9">
    <w:abstractNumId w:val="4"/>
  </w:num>
  <w:num w:numId="10">
    <w:abstractNumId w:val="1"/>
  </w:num>
  <w:num w:numId="11">
    <w:abstractNumId w:val="10"/>
  </w:num>
  <w:num w:numId="12">
    <w:abstractNumId w:val="20"/>
  </w:num>
  <w:num w:numId="13">
    <w:abstractNumId w:val="3"/>
  </w:num>
  <w:num w:numId="14">
    <w:abstractNumId w:val="6"/>
  </w:num>
  <w:num w:numId="15">
    <w:abstractNumId w:val="5"/>
  </w:num>
  <w:num w:numId="16">
    <w:abstractNumId w:val="14"/>
  </w:num>
  <w:num w:numId="17">
    <w:abstractNumId w:val="11"/>
  </w:num>
  <w:num w:numId="18">
    <w:abstractNumId w:val="0"/>
  </w:num>
  <w:num w:numId="19">
    <w:abstractNumId w:val="13"/>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F72570"/>
    <w:rsid w:val="000130E9"/>
    <w:rsid w:val="0002113F"/>
    <w:rsid w:val="00044F3D"/>
    <w:rsid w:val="0006056C"/>
    <w:rsid w:val="0007482C"/>
    <w:rsid w:val="000A5B5B"/>
    <w:rsid w:val="000B6A9F"/>
    <w:rsid w:val="000D1AA1"/>
    <w:rsid w:val="00125E3A"/>
    <w:rsid w:val="001661FA"/>
    <w:rsid w:val="00170F5D"/>
    <w:rsid w:val="001815D7"/>
    <w:rsid w:val="001A48F0"/>
    <w:rsid w:val="001A762C"/>
    <w:rsid w:val="001B1D8A"/>
    <w:rsid w:val="001C6675"/>
    <w:rsid w:val="001D69C3"/>
    <w:rsid w:val="00203DB0"/>
    <w:rsid w:val="00223500"/>
    <w:rsid w:val="002442F3"/>
    <w:rsid w:val="002559DB"/>
    <w:rsid w:val="00267CBF"/>
    <w:rsid w:val="00297147"/>
    <w:rsid w:val="002A2F95"/>
    <w:rsid w:val="002B5669"/>
    <w:rsid w:val="002C0BC0"/>
    <w:rsid w:val="002D2459"/>
    <w:rsid w:val="00305B06"/>
    <w:rsid w:val="00315799"/>
    <w:rsid w:val="00317C5A"/>
    <w:rsid w:val="00320BDC"/>
    <w:rsid w:val="003551B3"/>
    <w:rsid w:val="00371F5B"/>
    <w:rsid w:val="0037551E"/>
    <w:rsid w:val="0038395C"/>
    <w:rsid w:val="003A74A1"/>
    <w:rsid w:val="003B7CF0"/>
    <w:rsid w:val="003D3BBC"/>
    <w:rsid w:val="00400D53"/>
    <w:rsid w:val="0041120B"/>
    <w:rsid w:val="0042314E"/>
    <w:rsid w:val="00424A2D"/>
    <w:rsid w:val="004315DC"/>
    <w:rsid w:val="00447A2E"/>
    <w:rsid w:val="00453A89"/>
    <w:rsid w:val="00456DF1"/>
    <w:rsid w:val="00464B1E"/>
    <w:rsid w:val="004665E6"/>
    <w:rsid w:val="00474494"/>
    <w:rsid w:val="00474CEE"/>
    <w:rsid w:val="00492E5A"/>
    <w:rsid w:val="004A2FEF"/>
    <w:rsid w:val="00503BCA"/>
    <w:rsid w:val="00511410"/>
    <w:rsid w:val="00525530"/>
    <w:rsid w:val="00565EFE"/>
    <w:rsid w:val="00567084"/>
    <w:rsid w:val="00572199"/>
    <w:rsid w:val="00585EB7"/>
    <w:rsid w:val="00596188"/>
    <w:rsid w:val="00596F15"/>
    <w:rsid w:val="005A62B9"/>
    <w:rsid w:val="005B13B6"/>
    <w:rsid w:val="005D5081"/>
    <w:rsid w:val="005E3FC7"/>
    <w:rsid w:val="00652FFF"/>
    <w:rsid w:val="00655BAE"/>
    <w:rsid w:val="006644EF"/>
    <w:rsid w:val="006A4DEF"/>
    <w:rsid w:val="006C5372"/>
    <w:rsid w:val="006E5895"/>
    <w:rsid w:val="0070407F"/>
    <w:rsid w:val="0071137F"/>
    <w:rsid w:val="00730DB3"/>
    <w:rsid w:val="007368C4"/>
    <w:rsid w:val="00742530"/>
    <w:rsid w:val="00755B9A"/>
    <w:rsid w:val="00757AD5"/>
    <w:rsid w:val="00764411"/>
    <w:rsid w:val="00765F4A"/>
    <w:rsid w:val="007943A4"/>
    <w:rsid w:val="00797AE0"/>
    <w:rsid w:val="00797BF8"/>
    <w:rsid w:val="007A28D5"/>
    <w:rsid w:val="007A70C8"/>
    <w:rsid w:val="007B0CAA"/>
    <w:rsid w:val="007F67A8"/>
    <w:rsid w:val="00806111"/>
    <w:rsid w:val="008077AB"/>
    <w:rsid w:val="00814AAF"/>
    <w:rsid w:val="00825469"/>
    <w:rsid w:val="00830BCE"/>
    <w:rsid w:val="00847B09"/>
    <w:rsid w:val="00847C70"/>
    <w:rsid w:val="00852D26"/>
    <w:rsid w:val="00853659"/>
    <w:rsid w:val="00853A9A"/>
    <w:rsid w:val="00856089"/>
    <w:rsid w:val="00875840"/>
    <w:rsid w:val="00876F6F"/>
    <w:rsid w:val="00893E1D"/>
    <w:rsid w:val="008E7A70"/>
    <w:rsid w:val="00913AEB"/>
    <w:rsid w:val="009227C1"/>
    <w:rsid w:val="009609B1"/>
    <w:rsid w:val="009A4902"/>
    <w:rsid w:val="009A506C"/>
    <w:rsid w:val="009C56A0"/>
    <w:rsid w:val="009C5B0C"/>
    <w:rsid w:val="00A12F11"/>
    <w:rsid w:val="00A2194E"/>
    <w:rsid w:val="00A24862"/>
    <w:rsid w:val="00A266FB"/>
    <w:rsid w:val="00A479BC"/>
    <w:rsid w:val="00A50FEE"/>
    <w:rsid w:val="00A96B72"/>
    <w:rsid w:val="00AA4750"/>
    <w:rsid w:val="00AA7E77"/>
    <w:rsid w:val="00AB211C"/>
    <w:rsid w:val="00AB75E1"/>
    <w:rsid w:val="00AB7CBB"/>
    <w:rsid w:val="00AC2745"/>
    <w:rsid w:val="00AD2521"/>
    <w:rsid w:val="00AF1C7B"/>
    <w:rsid w:val="00B11A82"/>
    <w:rsid w:val="00B43F29"/>
    <w:rsid w:val="00B44451"/>
    <w:rsid w:val="00B5263A"/>
    <w:rsid w:val="00B527EB"/>
    <w:rsid w:val="00B772AD"/>
    <w:rsid w:val="00B966B2"/>
    <w:rsid w:val="00BC5E79"/>
    <w:rsid w:val="00BD1772"/>
    <w:rsid w:val="00BE1584"/>
    <w:rsid w:val="00BF4BE6"/>
    <w:rsid w:val="00C42439"/>
    <w:rsid w:val="00C45C4C"/>
    <w:rsid w:val="00C65FED"/>
    <w:rsid w:val="00C74BCF"/>
    <w:rsid w:val="00CA0431"/>
    <w:rsid w:val="00CE4FB5"/>
    <w:rsid w:val="00D3191E"/>
    <w:rsid w:val="00D345DD"/>
    <w:rsid w:val="00D4600E"/>
    <w:rsid w:val="00D72399"/>
    <w:rsid w:val="00D816D1"/>
    <w:rsid w:val="00D90727"/>
    <w:rsid w:val="00D932C6"/>
    <w:rsid w:val="00DA3DF4"/>
    <w:rsid w:val="00DA7ACB"/>
    <w:rsid w:val="00E060BD"/>
    <w:rsid w:val="00E13000"/>
    <w:rsid w:val="00E40901"/>
    <w:rsid w:val="00E6408B"/>
    <w:rsid w:val="00E6506E"/>
    <w:rsid w:val="00E824BC"/>
    <w:rsid w:val="00EC1F9C"/>
    <w:rsid w:val="00EC368E"/>
    <w:rsid w:val="00EC5439"/>
    <w:rsid w:val="00EC6393"/>
    <w:rsid w:val="00ED2ED4"/>
    <w:rsid w:val="00F045F1"/>
    <w:rsid w:val="00F0685A"/>
    <w:rsid w:val="00F25A2F"/>
    <w:rsid w:val="00F43176"/>
    <w:rsid w:val="00F5671B"/>
    <w:rsid w:val="00F72570"/>
    <w:rsid w:val="00F90625"/>
    <w:rsid w:val="00F92B45"/>
    <w:rsid w:val="00F92C13"/>
    <w:rsid w:val="00F9444F"/>
    <w:rsid w:val="00FB1BD7"/>
    <w:rsid w:val="00FC4E8B"/>
    <w:rsid w:val="00FC5F38"/>
    <w:rsid w:val="00FD43CA"/>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570"/>
    <w:rPr>
      <w:color w:val="000000"/>
    </w:rPr>
  </w:style>
  <w:style w:type="paragraph" w:styleId="3">
    <w:name w:val="heading 3"/>
    <w:basedOn w:val="a"/>
    <w:link w:val="30"/>
    <w:uiPriority w:val="9"/>
    <w:qFormat/>
    <w:rsid w:val="00223500"/>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570"/>
    <w:rPr>
      <w:color w:val="0066CC"/>
      <w:u w:val="single"/>
    </w:rPr>
  </w:style>
  <w:style w:type="character" w:customStyle="1" w:styleId="a4">
    <w:name w:val="Основной текст_"/>
    <w:basedOn w:val="a0"/>
    <w:link w:val="6"/>
    <w:rsid w:val="00F7257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
    <w:name w:val="Основной текст1"/>
    <w:basedOn w:val="a4"/>
    <w:rsid w:val="00F72570"/>
    <w:rPr>
      <w:color w:val="000000"/>
      <w:w w:val="100"/>
      <w:position w:val="0"/>
      <w:lang w:val="ru-RU"/>
    </w:rPr>
  </w:style>
  <w:style w:type="character" w:customStyle="1" w:styleId="2">
    <w:name w:val="Основной текст (2)_"/>
    <w:basedOn w:val="a0"/>
    <w:link w:val="21"/>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20">
    <w:name w:val="Основной текст (2)"/>
    <w:basedOn w:val="2"/>
    <w:rsid w:val="00F72570"/>
    <w:rPr>
      <w:color w:val="000000"/>
      <w:w w:val="100"/>
      <w:position w:val="0"/>
      <w:lang w:val="ru-RU"/>
    </w:rPr>
  </w:style>
  <w:style w:type="character" w:customStyle="1" w:styleId="31">
    <w:name w:val="Основной текст (3)_"/>
    <w:basedOn w:val="a0"/>
    <w:link w:val="310"/>
    <w:rsid w:val="00F72570"/>
    <w:rPr>
      <w:rFonts w:ascii="Times New Roman" w:eastAsia="Times New Roman" w:hAnsi="Times New Roman" w:cs="Times New Roman"/>
      <w:b/>
      <w:bCs/>
      <w:i/>
      <w:iCs/>
      <w:smallCaps w:val="0"/>
      <w:strike w:val="0"/>
      <w:spacing w:val="40"/>
      <w:sz w:val="25"/>
      <w:szCs w:val="25"/>
      <w:u w:val="none"/>
    </w:rPr>
  </w:style>
  <w:style w:type="character" w:customStyle="1" w:styleId="32">
    <w:name w:val="Основной текст (3)"/>
    <w:basedOn w:val="31"/>
    <w:rsid w:val="00F72570"/>
    <w:rPr>
      <w:color w:val="000000"/>
      <w:w w:val="100"/>
      <w:position w:val="0"/>
      <w:lang w:val="ru-RU"/>
    </w:rPr>
  </w:style>
  <w:style w:type="character" w:customStyle="1" w:styleId="30pt">
    <w:name w:val="Основной текст (3) + Не полужирный;Не курсив;Интервал 0 pt"/>
    <w:basedOn w:val="31"/>
    <w:rsid w:val="00F72570"/>
    <w:rPr>
      <w:b/>
      <w:bCs/>
      <w:i/>
      <w:iCs/>
      <w:color w:val="000000"/>
      <w:spacing w:val="4"/>
      <w:w w:val="100"/>
      <w:position w:val="0"/>
    </w:rPr>
  </w:style>
  <w:style w:type="character" w:customStyle="1" w:styleId="30pt1">
    <w:name w:val="Основной текст (3) + Не полужирный;Не курсив;Интервал 0 pt1"/>
    <w:basedOn w:val="31"/>
    <w:rsid w:val="00F72570"/>
    <w:rPr>
      <w:b/>
      <w:bCs/>
      <w:i/>
      <w:iCs/>
      <w:color w:val="000000"/>
      <w:spacing w:val="4"/>
      <w:w w:val="100"/>
      <w:position w:val="0"/>
      <w:lang w:val="ru-RU"/>
    </w:rPr>
  </w:style>
  <w:style w:type="character" w:customStyle="1" w:styleId="22">
    <w:name w:val="Основной текст2"/>
    <w:basedOn w:val="a4"/>
    <w:rsid w:val="00F72570"/>
    <w:rPr>
      <w:color w:val="000000"/>
      <w:w w:val="100"/>
      <w:position w:val="0"/>
      <w:lang w:val="ru-RU"/>
    </w:rPr>
  </w:style>
  <w:style w:type="character" w:customStyle="1" w:styleId="4">
    <w:name w:val="Основной текст (4)_"/>
    <w:basedOn w:val="a0"/>
    <w:link w:val="41"/>
    <w:rsid w:val="00F72570"/>
    <w:rPr>
      <w:rFonts w:ascii="Times New Roman" w:eastAsia="Times New Roman" w:hAnsi="Times New Roman" w:cs="Times New Roman"/>
      <w:b/>
      <w:bCs/>
      <w:i w:val="0"/>
      <w:iCs w:val="0"/>
      <w:smallCaps w:val="0"/>
      <w:strike w:val="0"/>
      <w:spacing w:val="3"/>
      <w:sz w:val="18"/>
      <w:szCs w:val="18"/>
      <w:u w:val="none"/>
    </w:rPr>
  </w:style>
  <w:style w:type="character" w:customStyle="1" w:styleId="40">
    <w:name w:val="Основной текст (4)"/>
    <w:basedOn w:val="4"/>
    <w:rsid w:val="00F72570"/>
    <w:rPr>
      <w:color w:val="000000"/>
      <w:w w:val="100"/>
      <w:position w:val="0"/>
      <w:lang w:val="ru-RU"/>
    </w:rPr>
  </w:style>
  <w:style w:type="character" w:customStyle="1" w:styleId="410pt">
    <w:name w:val="Основной текст (4) + 10 pt;Не полужирный"/>
    <w:basedOn w:val="4"/>
    <w:rsid w:val="00F72570"/>
    <w:rPr>
      <w:b/>
      <w:bCs/>
      <w:color w:val="000000"/>
      <w:w w:val="100"/>
      <w:position w:val="0"/>
      <w:sz w:val="20"/>
      <w:szCs w:val="20"/>
      <w:lang w:val="ru-RU"/>
    </w:rPr>
  </w:style>
  <w:style w:type="character" w:customStyle="1" w:styleId="4195pt0pt">
    <w:name w:val="Основной текст (4) + 19;5 pt;Не полужирный;Интервал 0 pt"/>
    <w:basedOn w:val="4"/>
    <w:rsid w:val="00F72570"/>
    <w:rPr>
      <w:b/>
      <w:bCs/>
      <w:color w:val="000000"/>
      <w:spacing w:val="0"/>
      <w:w w:val="100"/>
      <w:position w:val="0"/>
      <w:sz w:val="39"/>
      <w:szCs w:val="39"/>
      <w:lang w:val="ru-RU"/>
    </w:rPr>
  </w:style>
  <w:style w:type="character" w:customStyle="1" w:styleId="33">
    <w:name w:val="Основной текст3"/>
    <w:basedOn w:val="a4"/>
    <w:rsid w:val="00F72570"/>
    <w:rPr>
      <w:color w:val="000000"/>
      <w:w w:val="100"/>
      <w:position w:val="0"/>
      <w:lang w:val="en-US"/>
    </w:rPr>
  </w:style>
  <w:style w:type="character" w:customStyle="1" w:styleId="2pt">
    <w:name w:val="Основной текст + Полужирный;Курсив;Интервал 2 pt"/>
    <w:basedOn w:val="a4"/>
    <w:rsid w:val="00F72570"/>
    <w:rPr>
      <w:b/>
      <w:bCs/>
      <w:i/>
      <w:iCs/>
      <w:color w:val="000000"/>
      <w:spacing w:val="40"/>
      <w:w w:val="100"/>
      <w:position w:val="0"/>
      <w:u w:val="single"/>
      <w:lang w:val="ru-RU"/>
    </w:rPr>
  </w:style>
  <w:style w:type="character" w:customStyle="1" w:styleId="42">
    <w:name w:val="Основной текст4"/>
    <w:basedOn w:val="a4"/>
    <w:rsid w:val="00F72570"/>
    <w:rPr>
      <w:color w:val="000000"/>
      <w:w w:val="100"/>
      <w:position w:val="0"/>
    </w:rPr>
  </w:style>
  <w:style w:type="character" w:customStyle="1" w:styleId="2pt1">
    <w:name w:val="Основной текст + Полужирный;Курсив;Интервал 2 pt1"/>
    <w:basedOn w:val="a4"/>
    <w:rsid w:val="00F72570"/>
    <w:rPr>
      <w:b/>
      <w:bCs/>
      <w:i/>
      <w:iCs/>
      <w:color w:val="000000"/>
      <w:spacing w:val="40"/>
      <w:w w:val="100"/>
      <w:position w:val="0"/>
    </w:rPr>
  </w:style>
  <w:style w:type="character" w:customStyle="1" w:styleId="5">
    <w:name w:val="Основной текст5"/>
    <w:basedOn w:val="a4"/>
    <w:rsid w:val="00F72570"/>
    <w:rPr>
      <w:color w:val="000000"/>
      <w:w w:val="100"/>
      <w:position w:val="0"/>
      <w:u w:val="single"/>
      <w:lang w:val="en-US"/>
    </w:rPr>
  </w:style>
  <w:style w:type="character" w:customStyle="1" w:styleId="0pt">
    <w:name w:val="Основной текст + Полужирный;Интервал 0 pt"/>
    <w:basedOn w:val="a4"/>
    <w:rsid w:val="00F72570"/>
    <w:rPr>
      <w:b/>
      <w:bCs/>
      <w:color w:val="000000"/>
      <w:spacing w:val="5"/>
      <w:w w:val="100"/>
      <w:position w:val="0"/>
      <w:u w:val="single"/>
      <w:lang w:val="en-US"/>
    </w:rPr>
  </w:style>
  <w:style w:type="character" w:customStyle="1" w:styleId="50">
    <w:name w:val="Основной текст (5)_"/>
    <w:basedOn w:val="a0"/>
    <w:link w:val="51"/>
    <w:rsid w:val="00F72570"/>
    <w:rPr>
      <w:rFonts w:ascii="Batang" w:eastAsia="Batang" w:hAnsi="Batang" w:cs="Batang"/>
      <w:b w:val="0"/>
      <w:bCs w:val="0"/>
      <w:i w:val="0"/>
      <w:iCs w:val="0"/>
      <w:smallCaps w:val="0"/>
      <w:strike w:val="0"/>
      <w:sz w:val="8"/>
      <w:szCs w:val="8"/>
      <w:u w:val="none"/>
    </w:rPr>
  </w:style>
  <w:style w:type="character" w:customStyle="1" w:styleId="52">
    <w:name w:val="Основной текст (5)"/>
    <w:basedOn w:val="50"/>
    <w:rsid w:val="00F72570"/>
    <w:rPr>
      <w:color w:val="000000"/>
      <w:spacing w:val="0"/>
      <w:w w:val="100"/>
      <w:position w:val="0"/>
    </w:rPr>
  </w:style>
  <w:style w:type="character" w:customStyle="1" w:styleId="10">
    <w:name w:val="Заголовок №1_"/>
    <w:basedOn w:val="a0"/>
    <w:link w:val="11"/>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12">
    <w:name w:val="Заголовок №1"/>
    <w:basedOn w:val="10"/>
    <w:rsid w:val="00F72570"/>
    <w:rPr>
      <w:color w:val="000000"/>
      <w:w w:val="100"/>
      <w:position w:val="0"/>
      <w:lang w:val="ru-RU"/>
    </w:rPr>
  </w:style>
  <w:style w:type="character" w:customStyle="1" w:styleId="60">
    <w:name w:val="Основной текст (6)_"/>
    <w:basedOn w:val="a0"/>
    <w:link w:val="61"/>
    <w:rsid w:val="00F72570"/>
    <w:rPr>
      <w:rFonts w:ascii="Bookman Old Style" w:eastAsia="Bookman Old Style" w:hAnsi="Bookman Old Style" w:cs="Bookman Old Style"/>
      <w:b w:val="0"/>
      <w:bCs w:val="0"/>
      <w:i w:val="0"/>
      <w:iCs w:val="0"/>
      <w:smallCaps w:val="0"/>
      <w:strike w:val="0"/>
      <w:sz w:val="8"/>
      <w:szCs w:val="8"/>
      <w:u w:val="none"/>
    </w:rPr>
  </w:style>
  <w:style w:type="character" w:customStyle="1" w:styleId="62">
    <w:name w:val="Основной текст (6)"/>
    <w:basedOn w:val="60"/>
    <w:rsid w:val="00F72570"/>
    <w:rPr>
      <w:color w:val="000000"/>
      <w:spacing w:val="0"/>
      <w:w w:val="100"/>
      <w:position w:val="0"/>
    </w:rPr>
  </w:style>
  <w:style w:type="character" w:customStyle="1" w:styleId="20pt">
    <w:name w:val="Основной текст (2) + Не полужирный;Интервал 0 pt"/>
    <w:basedOn w:val="2"/>
    <w:rsid w:val="00F72570"/>
    <w:rPr>
      <w:b/>
      <w:bCs/>
      <w:color w:val="000000"/>
      <w:spacing w:val="4"/>
      <w:w w:val="100"/>
      <w:position w:val="0"/>
      <w:lang w:val="ru-RU"/>
    </w:rPr>
  </w:style>
  <w:style w:type="character" w:customStyle="1" w:styleId="a5">
    <w:name w:val="Колонтитул_"/>
    <w:basedOn w:val="a0"/>
    <w:link w:val="13"/>
    <w:rsid w:val="00F72570"/>
    <w:rPr>
      <w:rFonts w:ascii="Times New Roman" w:eastAsia="Times New Roman" w:hAnsi="Times New Roman" w:cs="Times New Roman"/>
      <w:b w:val="0"/>
      <w:bCs w:val="0"/>
      <w:i w:val="0"/>
      <w:iCs w:val="0"/>
      <w:smallCaps w:val="0"/>
      <w:strike w:val="0"/>
      <w:sz w:val="10"/>
      <w:szCs w:val="10"/>
      <w:u w:val="none"/>
    </w:rPr>
  </w:style>
  <w:style w:type="character" w:customStyle="1" w:styleId="a6">
    <w:name w:val="Колонтитул"/>
    <w:basedOn w:val="a5"/>
    <w:rsid w:val="00F72570"/>
    <w:rPr>
      <w:color w:val="000000"/>
      <w:spacing w:val="0"/>
      <w:w w:val="100"/>
      <w:position w:val="0"/>
    </w:rPr>
  </w:style>
  <w:style w:type="character" w:customStyle="1" w:styleId="7">
    <w:name w:val="Основной текст (7)_"/>
    <w:basedOn w:val="a0"/>
    <w:link w:val="71"/>
    <w:rsid w:val="00F72570"/>
    <w:rPr>
      <w:rFonts w:ascii="Times New Roman" w:eastAsia="Times New Roman" w:hAnsi="Times New Roman" w:cs="Times New Roman"/>
      <w:b w:val="0"/>
      <w:bCs w:val="0"/>
      <w:i w:val="0"/>
      <w:iCs w:val="0"/>
      <w:smallCaps w:val="0"/>
      <w:strike w:val="0"/>
      <w:sz w:val="8"/>
      <w:szCs w:val="8"/>
      <w:u w:val="none"/>
    </w:rPr>
  </w:style>
  <w:style w:type="character" w:customStyle="1" w:styleId="70">
    <w:name w:val="Основной текст (7)"/>
    <w:basedOn w:val="7"/>
    <w:rsid w:val="00F72570"/>
    <w:rPr>
      <w:color w:val="000000"/>
      <w:spacing w:val="0"/>
      <w:w w:val="100"/>
      <w:position w:val="0"/>
    </w:rPr>
  </w:style>
  <w:style w:type="paragraph" w:customStyle="1" w:styleId="6">
    <w:name w:val="Основной текст6"/>
    <w:basedOn w:val="a"/>
    <w:link w:val="a4"/>
    <w:rsid w:val="00F72570"/>
    <w:pPr>
      <w:shd w:val="clear" w:color="auto" w:fill="FFFFFF"/>
      <w:spacing w:after="240" w:line="317" w:lineRule="exact"/>
      <w:ind w:hanging="380"/>
      <w:jc w:val="center"/>
    </w:pPr>
    <w:rPr>
      <w:rFonts w:ascii="Times New Roman" w:eastAsia="Times New Roman" w:hAnsi="Times New Roman" w:cs="Times New Roman"/>
      <w:spacing w:val="4"/>
      <w:sz w:val="25"/>
      <w:szCs w:val="25"/>
    </w:rPr>
  </w:style>
  <w:style w:type="paragraph" w:customStyle="1" w:styleId="21">
    <w:name w:val="Основной текст (2)1"/>
    <w:basedOn w:val="a"/>
    <w:link w:val="2"/>
    <w:rsid w:val="00F72570"/>
    <w:pPr>
      <w:shd w:val="clear" w:color="auto" w:fill="FFFFFF"/>
      <w:spacing w:before="240" w:line="0" w:lineRule="atLeast"/>
      <w:ind w:hanging="920"/>
      <w:jc w:val="center"/>
    </w:pPr>
    <w:rPr>
      <w:rFonts w:ascii="Times New Roman" w:eastAsia="Times New Roman" w:hAnsi="Times New Roman" w:cs="Times New Roman"/>
      <w:b/>
      <w:bCs/>
      <w:spacing w:val="5"/>
      <w:sz w:val="25"/>
      <w:szCs w:val="25"/>
    </w:rPr>
  </w:style>
  <w:style w:type="paragraph" w:customStyle="1" w:styleId="310">
    <w:name w:val="Основной текст (3)1"/>
    <w:basedOn w:val="a"/>
    <w:link w:val="31"/>
    <w:rsid w:val="00F72570"/>
    <w:pPr>
      <w:shd w:val="clear" w:color="auto" w:fill="FFFFFF"/>
      <w:spacing w:after="360" w:line="0" w:lineRule="atLeast"/>
    </w:pPr>
    <w:rPr>
      <w:rFonts w:ascii="Times New Roman" w:eastAsia="Times New Roman" w:hAnsi="Times New Roman" w:cs="Times New Roman"/>
      <w:b/>
      <w:bCs/>
      <w:i/>
      <w:iCs/>
      <w:spacing w:val="40"/>
      <w:sz w:val="25"/>
      <w:szCs w:val="25"/>
    </w:rPr>
  </w:style>
  <w:style w:type="paragraph" w:customStyle="1" w:styleId="41">
    <w:name w:val="Основной текст (4)1"/>
    <w:basedOn w:val="a"/>
    <w:link w:val="4"/>
    <w:rsid w:val="00F72570"/>
    <w:pPr>
      <w:shd w:val="clear" w:color="auto" w:fill="FFFFFF"/>
      <w:spacing w:before="2160" w:line="254" w:lineRule="exact"/>
    </w:pPr>
    <w:rPr>
      <w:rFonts w:ascii="Times New Roman" w:eastAsia="Times New Roman" w:hAnsi="Times New Roman" w:cs="Times New Roman"/>
      <w:b/>
      <w:bCs/>
      <w:spacing w:val="3"/>
      <w:sz w:val="18"/>
      <w:szCs w:val="18"/>
    </w:rPr>
  </w:style>
  <w:style w:type="paragraph" w:customStyle="1" w:styleId="51">
    <w:name w:val="Основной текст (5)1"/>
    <w:basedOn w:val="a"/>
    <w:link w:val="50"/>
    <w:rsid w:val="00F72570"/>
    <w:pPr>
      <w:shd w:val="clear" w:color="auto" w:fill="FFFFFF"/>
      <w:spacing w:after="180" w:line="0" w:lineRule="atLeast"/>
    </w:pPr>
    <w:rPr>
      <w:rFonts w:ascii="Batang" w:eastAsia="Batang" w:hAnsi="Batang" w:cs="Batang"/>
      <w:sz w:val="8"/>
      <w:szCs w:val="8"/>
    </w:rPr>
  </w:style>
  <w:style w:type="paragraph" w:customStyle="1" w:styleId="11">
    <w:name w:val="Заголовок №11"/>
    <w:basedOn w:val="a"/>
    <w:link w:val="10"/>
    <w:rsid w:val="00F72570"/>
    <w:pPr>
      <w:shd w:val="clear" w:color="auto" w:fill="FFFFFF"/>
      <w:spacing w:before="180" w:line="322" w:lineRule="exact"/>
      <w:ind w:firstLine="660"/>
      <w:jc w:val="both"/>
      <w:outlineLvl w:val="0"/>
    </w:pPr>
    <w:rPr>
      <w:rFonts w:ascii="Times New Roman" w:eastAsia="Times New Roman" w:hAnsi="Times New Roman" w:cs="Times New Roman"/>
      <w:b/>
      <w:bCs/>
      <w:spacing w:val="5"/>
      <w:sz w:val="25"/>
      <w:szCs w:val="25"/>
    </w:rPr>
  </w:style>
  <w:style w:type="paragraph" w:customStyle="1" w:styleId="61">
    <w:name w:val="Основной текст (6)1"/>
    <w:basedOn w:val="a"/>
    <w:link w:val="60"/>
    <w:rsid w:val="00F72570"/>
    <w:pPr>
      <w:shd w:val="clear" w:color="auto" w:fill="FFFFFF"/>
      <w:spacing w:before="180" w:after="180" w:line="0" w:lineRule="atLeast"/>
      <w:jc w:val="center"/>
    </w:pPr>
    <w:rPr>
      <w:rFonts w:ascii="Bookman Old Style" w:eastAsia="Bookman Old Style" w:hAnsi="Bookman Old Style" w:cs="Bookman Old Style"/>
      <w:sz w:val="8"/>
      <w:szCs w:val="8"/>
    </w:rPr>
  </w:style>
  <w:style w:type="paragraph" w:customStyle="1" w:styleId="13">
    <w:name w:val="Колонтитул1"/>
    <w:basedOn w:val="a"/>
    <w:link w:val="a5"/>
    <w:rsid w:val="00F72570"/>
    <w:pPr>
      <w:shd w:val="clear" w:color="auto" w:fill="FFFFFF"/>
      <w:spacing w:line="0" w:lineRule="atLeast"/>
    </w:pPr>
    <w:rPr>
      <w:rFonts w:ascii="Times New Roman" w:eastAsia="Times New Roman" w:hAnsi="Times New Roman" w:cs="Times New Roman"/>
      <w:sz w:val="10"/>
      <w:szCs w:val="10"/>
    </w:rPr>
  </w:style>
  <w:style w:type="paragraph" w:customStyle="1" w:styleId="71">
    <w:name w:val="Основной текст (7)1"/>
    <w:basedOn w:val="a"/>
    <w:link w:val="7"/>
    <w:rsid w:val="00F72570"/>
    <w:pPr>
      <w:shd w:val="clear" w:color="auto" w:fill="FFFFFF"/>
      <w:spacing w:line="0" w:lineRule="atLeast"/>
    </w:pPr>
    <w:rPr>
      <w:rFonts w:ascii="Times New Roman" w:eastAsia="Times New Roman" w:hAnsi="Times New Roman" w:cs="Times New Roman"/>
      <w:sz w:val="8"/>
      <w:szCs w:val="8"/>
    </w:rPr>
  </w:style>
  <w:style w:type="paragraph" w:styleId="a7">
    <w:name w:val="footnote text"/>
    <w:basedOn w:val="a"/>
    <w:link w:val="a8"/>
    <w:rsid w:val="00567084"/>
    <w:pPr>
      <w:widowControl/>
    </w:pPr>
    <w:rPr>
      <w:rFonts w:ascii="Times New Roman" w:eastAsia="Times New Roman" w:hAnsi="Times New Roman" w:cs="Times New Roman"/>
      <w:color w:val="auto"/>
      <w:sz w:val="20"/>
      <w:szCs w:val="20"/>
    </w:rPr>
  </w:style>
  <w:style w:type="character" w:customStyle="1" w:styleId="a8">
    <w:name w:val="Текст сноски Знак"/>
    <w:basedOn w:val="a0"/>
    <w:link w:val="a7"/>
    <w:rsid w:val="00567084"/>
    <w:rPr>
      <w:rFonts w:ascii="Times New Roman" w:eastAsia="Times New Roman" w:hAnsi="Times New Roman" w:cs="Times New Roman"/>
      <w:sz w:val="20"/>
      <w:szCs w:val="20"/>
    </w:rPr>
  </w:style>
  <w:style w:type="character" w:styleId="a9">
    <w:name w:val="footnote reference"/>
    <w:unhideWhenUsed/>
    <w:rsid w:val="00567084"/>
    <w:rPr>
      <w:vertAlign w:val="superscript"/>
    </w:rPr>
  </w:style>
  <w:style w:type="paragraph" w:styleId="aa">
    <w:name w:val="List Paragraph"/>
    <w:basedOn w:val="a"/>
    <w:uiPriority w:val="34"/>
    <w:qFormat/>
    <w:rsid w:val="00567084"/>
    <w:pPr>
      <w:ind w:left="720"/>
      <w:contextualSpacing/>
    </w:pPr>
  </w:style>
  <w:style w:type="paragraph" w:customStyle="1" w:styleId="72">
    <w:name w:val="Основной текст7"/>
    <w:basedOn w:val="a"/>
    <w:rsid w:val="007A70C8"/>
    <w:pPr>
      <w:shd w:val="clear" w:color="auto" w:fill="FFFFFF"/>
      <w:spacing w:after="540" w:line="317" w:lineRule="exact"/>
      <w:ind w:hanging="1640"/>
      <w:jc w:val="center"/>
    </w:pPr>
    <w:rPr>
      <w:rFonts w:ascii="Times New Roman" w:eastAsia="Times New Roman" w:hAnsi="Times New Roman" w:cs="Times New Roman"/>
      <w:spacing w:val="8"/>
      <w:sz w:val="26"/>
      <w:szCs w:val="26"/>
    </w:rPr>
  </w:style>
  <w:style w:type="character" w:customStyle="1" w:styleId="21pt">
    <w:name w:val="Основной текст (2) + Интервал 1 pt"/>
    <w:basedOn w:val="2"/>
    <w:rsid w:val="00EC368E"/>
    <w:rPr>
      <w:rFonts w:ascii="Georgia" w:eastAsia="Georgia" w:hAnsi="Georgia" w:cs="Georgia"/>
      <w:color w:val="000000"/>
      <w:spacing w:val="30"/>
      <w:w w:val="100"/>
      <w:position w:val="0"/>
      <w:sz w:val="17"/>
      <w:szCs w:val="17"/>
      <w:lang w:val="ru-RU" w:eastAsia="ru-RU" w:bidi="ru-RU"/>
    </w:rPr>
  </w:style>
  <w:style w:type="character" w:customStyle="1" w:styleId="2pt0">
    <w:name w:val="Основной текст + Интервал 2 pt"/>
    <w:basedOn w:val="a4"/>
    <w:rsid w:val="00EC368E"/>
    <w:rPr>
      <w:color w:val="000000"/>
      <w:spacing w:val="45"/>
      <w:w w:val="100"/>
      <w:position w:val="0"/>
      <w:sz w:val="24"/>
      <w:szCs w:val="24"/>
      <w:lang w:val="ru-RU" w:eastAsia="ru-RU" w:bidi="ru-RU"/>
    </w:rPr>
  </w:style>
  <w:style w:type="character" w:customStyle="1" w:styleId="ab">
    <w:name w:val="Подпись к картинке_"/>
    <w:basedOn w:val="a0"/>
    <w:link w:val="ac"/>
    <w:rsid w:val="00EC368E"/>
    <w:rPr>
      <w:rFonts w:ascii="Times New Roman" w:eastAsia="Times New Roman" w:hAnsi="Times New Roman" w:cs="Times New Roman"/>
      <w:spacing w:val="2"/>
      <w:shd w:val="clear" w:color="auto" w:fill="FFFFFF"/>
    </w:rPr>
  </w:style>
  <w:style w:type="character" w:customStyle="1" w:styleId="23">
    <w:name w:val="Колонтитул (2)_"/>
    <w:basedOn w:val="a0"/>
    <w:link w:val="24"/>
    <w:rsid w:val="00EC368E"/>
    <w:rPr>
      <w:rFonts w:ascii="Arial Narrow" w:eastAsia="Arial Narrow" w:hAnsi="Arial Narrow" w:cs="Arial Narrow"/>
      <w:b/>
      <w:bCs/>
      <w:shd w:val="clear" w:color="auto" w:fill="FFFFFF"/>
    </w:rPr>
  </w:style>
  <w:style w:type="character" w:customStyle="1" w:styleId="34">
    <w:name w:val="Колонтитул (3)_"/>
    <w:basedOn w:val="a0"/>
    <w:link w:val="35"/>
    <w:rsid w:val="00EC368E"/>
    <w:rPr>
      <w:rFonts w:ascii="Times New Roman" w:eastAsia="Times New Roman" w:hAnsi="Times New Roman" w:cs="Times New Roman"/>
      <w:spacing w:val="8"/>
      <w:sz w:val="22"/>
      <w:szCs w:val="22"/>
      <w:shd w:val="clear" w:color="auto" w:fill="FFFFFF"/>
    </w:rPr>
  </w:style>
  <w:style w:type="character" w:customStyle="1" w:styleId="105pt0pt">
    <w:name w:val="Основной текст + 10;5 pt;Полужирный;Интервал 0 pt"/>
    <w:basedOn w:val="a4"/>
    <w:rsid w:val="00EC368E"/>
    <w:rPr>
      <w:b/>
      <w:bCs/>
      <w:color w:val="000000"/>
      <w:spacing w:val="-3"/>
      <w:w w:val="100"/>
      <w:position w:val="0"/>
      <w:sz w:val="21"/>
      <w:szCs w:val="21"/>
      <w:lang w:val="ru-RU" w:eastAsia="ru-RU" w:bidi="ru-RU"/>
    </w:rPr>
  </w:style>
  <w:style w:type="character" w:customStyle="1" w:styleId="485pt0pt">
    <w:name w:val="Основной текст (4) + 8;5 pt;Полужирный;Интервал 0 pt"/>
    <w:basedOn w:val="4"/>
    <w:rsid w:val="00EC368E"/>
    <w:rPr>
      <w:color w:val="000000"/>
      <w:spacing w:val="7"/>
      <w:w w:val="100"/>
      <w:position w:val="0"/>
      <w:sz w:val="17"/>
      <w:szCs w:val="17"/>
      <w:lang w:val="ru-RU" w:eastAsia="ru-RU" w:bidi="ru-RU"/>
    </w:rPr>
  </w:style>
  <w:style w:type="character" w:customStyle="1" w:styleId="8pt0pt">
    <w:name w:val="Основной текст + 8 pt;Интервал 0 pt"/>
    <w:basedOn w:val="a4"/>
    <w:rsid w:val="00EC368E"/>
    <w:rPr>
      <w:color w:val="000000"/>
      <w:spacing w:val="0"/>
      <w:w w:val="100"/>
      <w:position w:val="0"/>
      <w:sz w:val="16"/>
      <w:szCs w:val="16"/>
      <w:lang w:val="ru-RU" w:eastAsia="ru-RU" w:bidi="ru-RU"/>
    </w:rPr>
  </w:style>
  <w:style w:type="character" w:customStyle="1" w:styleId="7pt0pt">
    <w:name w:val="Основной текст + 7 pt;Интервал 0 pt"/>
    <w:basedOn w:val="a4"/>
    <w:rsid w:val="00EC368E"/>
    <w:rPr>
      <w:color w:val="000000"/>
      <w:w w:val="100"/>
      <w:position w:val="0"/>
      <w:sz w:val="14"/>
      <w:szCs w:val="14"/>
      <w:lang w:val="ru-RU" w:eastAsia="ru-RU" w:bidi="ru-RU"/>
    </w:rPr>
  </w:style>
  <w:style w:type="character" w:customStyle="1" w:styleId="2TimesNewRoman12pt0pt">
    <w:name w:val="Основной текст (2) + Times New Roman;12 pt;Не полужирный;Интервал 0 pt"/>
    <w:basedOn w:val="2"/>
    <w:rsid w:val="00EC368E"/>
    <w:rPr>
      <w:color w:val="000000"/>
      <w:spacing w:val="2"/>
      <w:w w:val="100"/>
      <w:position w:val="0"/>
      <w:sz w:val="24"/>
      <w:szCs w:val="24"/>
      <w:lang w:val="ru-RU" w:eastAsia="ru-RU" w:bidi="ru-RU"/>
    </w:rPr>
  </w:style>
  <w:style w:type="character" w:customStyle="1" w:styleId="43">
    <w:name w:val="Колонтитул (4)_"/>
    <w:basedOn w:val="a0"/>
    <w:link w:val="44"/>
    <w:rsid w:val="00EC368E"/>
    <w:rPr>
      <w:rFonts w:ascii="Arial" w:eastAsia="Arial" w:hAnsi="Arial" w:cs="Arial"/>
      <w:spacing w:val="-6"/>
      <w:sz w:val="20"/>
      <w:szCs w:val="20"/>
      <w:shd w:val="clear" w:color="auto" w:fill="FFFFFF"/>
    </w:rPr>
  </w:style>
  <w:style w:type="character" w:customStyle="1" w:styleId="Arial8pt0pt">
    <w:name w:val="Основной текст + Arial;8 pt;Интервал 0 pt"/>
    <w:basedOn w:val="a4"/>
    <w:rsid w:val="00EC368E"/>
    <w:rPr>
      <w:rFonts w:ascii="Arial" w:eastAsia="Arial" w:hAnsi="Arial" w:cs="Arial"/>
      <w:color w:val="000000"/>
      <w:spacing w:val="5"/>
      <w:w w:val="100"/>
      <w:position w:val="0"/>
      <w:sz w:val="16"/>
      <w:szCs w:val="16"/>
      <w:lang w:val="en-US" w:eastAsia="en-US" w:bidi="en-US"/>
    </w:rPr>
  </w:style>
  <w:style w:type="character" w:customStyle="1" w:styleId="95pt0pt">
    <w:name w:val="Основной текст + 9;5 pt;Интервал 0 pt"/>
    <w:basedOn w:val="a4"/>
    <w:rsid w:val="00EC368E"/>
    <w:rPr>
      <w:color w:val="000000"/>
      <w:spacing w:val="0"/>
      <w:w w:val="100"/>
      <w:position w:val="0"/>
      <w:sz w:val="19"/>
      <w:szCs w:val="19"/>
      <w:lang w:val="en-US" w:eastAsia="en-US" w:bidi="en-US"/>
    </w:rPr>
  </w:style>
  <w:style w:type="character" w:customStyle="1" w:styleId="2Gulim7pt0pt">
    <w:name w:val="Основной текст (2) + Gulim;7 pt;Интервал 0 pt"/>
    <w:basedOn w:val="2"/>
    <w:rsid w:val="00EC368E"/>
    <w:rPr>
      <w:rFonts w:ascii="Gulim" w:eastAsia="Gulim" w:hAnsi="Gulim" w:cs="Gulim"/>
      <w:color w:val="000000"/>
      <w:spacing w:val="-4"/>
      <w:w w:val="100"/>
      <w:position w:val="0"/>
      <w:sz w:val="14"/>
      <w:szCs w:val="14"/>
      <w:lang w:val="ru-RU" w:eastAsia="ru-RU" w:bidi="ru-RU"/>
    </w:rPr>
  </w:style>
  <w:style w:type="character" w:customStyle="1" w:styleId="Georgia85pt0pt">
    <w:name w:val="Основной текст + Georgia;8;5 pt;Полужирный;Интервал 0 pt"/>
    <w:basedOn w:val="a4"/>
    <w:rsid w:val="00EC368E"/>
    <w:rPr>
      <w:rFonts w:ascii="Georgia" w:eastAsia="Georgia" w:hAnsi="Georgia" w:cs="Georgia"/>
      <w:b/>
      <w:bCs/>
      <w:color w:val="000000"/>
      <w:w w:val="100"/>
      <w:position w:val="0"/>
      <w:sz w:val="17"/>
      <w:szCs w:val="17"/>
      <w:lang w:val="en-US" w:eastAsia="en-US" w:bidi="en-US"/>
    </w:rPr>
  </w:style>
  <w:style w:type="character" w:customStyle="1" w:styleId="95pt">
    <w:name w:val="Основной текст + 9;5 pt;Полужирный"/>
    <w:basedOn w:val="a4"/>
    <w:rsid w:val="00EC368E"/>
    <w:rPr>
      <w:b/>
      <w:bCs/>
      <w:color w:val="000000"/>
      <w:spacing w:val="2"/>
      <w:w w:val="100"/>
      <w:position w:val="0"/>
      <w:sz w:val="19"/>
      <w:szCs w:val="19"/>
      <w:lang w:val="ru-RU" w:eastAsia="ru-RU" w:bidi="ru-RU"/>
    </w:rPr>
  </w:style>
  <w:style w:type="character" w:customStyle="1" w:styleId="ad">
    <w:name w:val="Подпись к таблице_"/>
    <w:basedOn w:val="a0"/>
    <w:rsid w:val="00EC368E"/>
    <w:rPr>
      <w:rFonts w:ascii="Times New Roman" w:eastAsia="Times New Roman" w:hAnsi="Times New Roman" w:cs="Times New Roman"/>
      <w:b/>
      <w:bCs/>
      <w:i w:val="0"/>
      <w:iCs w:val="0"/>
      <w:smallCaps w:val="0"/>
      <w:strike w:val="0"/>
      <w:spacing w:val="2"/>
      <w:sz w:val="19"/>
      <w:szCs w:val="19"/>
      <w:u w:val="none"/>
    </w:rPr>
  </w:style>
  <w:style w:type="character" w:customStyle="1" w:styleId="25">
    <w:name w:val="Подпись к таблице (2)_"/>
    <w:basedOn w:val="a0"/>
    <w:link w:val="26"/>
    <w:rsid w:val="00EC368E"/>
    <w:rPr>
      <w:rFonts w:ascii="Times New Roman" w:eastAsia="Times New Roman" w:hAnsi="Times New Roman" w:cs="Times New Roman"/>
      <w:b/>
      <w:bCs/>
      <w:sz w:val="18"/>
      <w:szCs w:val="18"/>
      <w:shd w:val="clear" w:color="auto" w:fill="FFFFFF"/>
    </w:rPr>
  </w:style>
  <w:style w:type="character" w:customStyle="1" w:styleId="24pt">
    <w:name w:val="Подпись к таблице (2) + 4 pt;Не полужирный"/>
    <w:basedOn w:val="25"/>
    <w:rsid w:val="00EC368E"/>
    <w:rPr>
      <w:color w:val="000000"/>
      <w:spacing w:val="0"/>
      <w:w w:val="100"/>
      <w:position w:val="0"/>
      <w:sz w:val="8"/>
      <w:szCs w:val="8"/>
      <w:lang w:val="ru-RU" w:eastAsia="ru-RU" w:bidi="ru-RU"/>
    </w:rPr>
  </w:style>
  <w:style w:type="character" w:customStyle="1" w:styleId="ae">
    <w:name w:val="Подпись к таблице"/>
    <w:basedOn w:val="ad"/>
    <w:rsid w:val="00EC368E"/>
    <w:rPr>
      <w:color w:val="000000"/>
      <w:w w:val="100"/>
      <w:position w:val="0"/>
      <w:u w:val="single"/>
      <w:lang w:val="ru-RU" w:eastAsia="ru-RU" w:bidi="ru-RU"/>
    </w:rPr>
  </w:style>
  <w:style w:type="character" w:customStyle="1" w:styleId="100">
    <w:name w:val="Основной текст (10)_"/>
    <w:basedOn w:val="a0"/>
    <w:link w:val="101"/>
    <w:rsid w:val="00EC368E"/>
    <w:rPr>
      <w:rFonts w:ascii="Times New Roman" w:eastAsia="Times New Roman" w:hAnsi="Times New Roman" w:cs="Times New Roman"/>
      <w:b/>
      <w:bCs/>
      <w:spacing w:val="3"/>
      <w:sz w:val="20"/>
      <w:szCs w:val="20"/>
      <w:shd w:val="clear" w:color="auto" w:fill="FFFFFF"/>
    </w:rPr>
  </w:style>
  <w:style w:type="character" w:customStyle="1" w:styleId="110">
    <w:name w:val="Основной текст (11)_"/>
    <w:basedOn w:val="a0"/>
    <w:link w:val="111"/>
    <w:rsid w:val="00EC368E"/>
    <w:rPr>
      <w:rFonts w:ascii="Times New Roman" w:eastAsia="Times New Roman" w:hAnsi="Times New Roman" w:cs="Times New Roman"/>
      <w:b/>
      <w:bCs/>
      <w:sz w:val="20"/>
      <w:szCs w:val="20"/>
      <w:shd w:val="clear" w:color="auto" w:fill="FFFFFF"/>
    </w:rPr>
  </w:style>
  <w:style w:type="character" w:customStyle="1" w:styleId="120">
    <w:name w:val="Основной текст (12)_"/>
    <w:basedOn w:val="a0"/>
    <w:link w:val="121"/>
    <w:rsid w:val="00EC368E"/>
    <w:rPr>
      <w:rFonts w:ascii="Times New Roman" w:eastAsia="Times New Roman" w:hAnsi="Times New Roman" w:cs="Times New Roman"/>
      <w:b/>
      <w:bCs/>
      <w:sz w:val="20"/>
      <w:szCs w:val="20"/>
      <w:shd w:val="clear" w:color="auto" w:fill="FFFFFF"/>
    </w:rPr>
  </w:style>
  <w:style w:type="character" w:customStyle="1" w:styleId="8">
    <w:name w:val="Основной текст (8)_"/>
    <w:basedOn w:val="a0"/>
    <w:link w:val="80"/>
    <w:rsid w:val="00EC368E"/>
    <w:rPr>
      <w:rFonts w:ascii="Times New Roman" w:eastAsia="Times New Roman" w:hAnsi="Times New Roman" w:cs="Times New Roman"/>
      <w:b/>
      <w:bCs/>
      <w:spacing w:val="3"/>
      <w:sz w:val="19"/>
      <w:szCs w:val="19"/>
      <w:shd w:val="clear" w:color="auto" w:fill="FFFFFF"/>
    </w:rPr>
  </w:style>
  <w:style w:type="character" w:customStyle="1" w:styleId="130">
    <w:name w:val="Основной текст (13)_"/>
    <w:basedOn w:val="a0"/>
    <w:link w:val="131"/>
    <w:rsid w:val="00EC368E"/>
    <w:rPr>
      <w:rFonts w:ascii="Times New Roman" w:eastAsia="Times New Roman" w:hAnsi="Times New Roman" w:cs="Times New Roman"/>
      <w:b/>
      <w:bCs/>
      <w:spacing w:val="6"/>
      <w:sz w:val="19"/>
      <w:szCs w:val="19"/>
      <w:shd w:val="clear" w:color="auto" w:fill="FFFFFF"/>
    </w:rPr>
  </w:style>
  <w:style w:type="character" w:customStyle="1" w:styleId="9">
    <w:name w:val="Основной текст (9)_"/>
    <w:basedOn w:val="a0"/>
    <w:link w:val="90"/>
    <w:rsid w:val="00EC368E"/>
    <w:rPr>
      <w:rFonts w:ascii="Times New Roman" w:eastAsia="Times New Roman" w:hAnsi="Times New Roman" w:cs="Times New Roman"/>
      <w:b/>
      <w:bCs/>
      <w:spacing w:val="3"/>
      <w:sz w:val="19"/>
      <w:szCs w:val="19"/>
      <w:shd w:val="clear" w:color="auto" w:fill="FFFFFF"/>
    </w:rPr>
  </w:style>
  <w:style w:type="character" w:customStyle="1" w:styleId="14">
    <w:name w:val="Основной текст (14)_"/>
    <w:basedOn w:val="a0"/>
    <w:link w:val="140"/>
    <w:rsid w:val="00EC368E"/>
    <w:rPr>
      <w:rFonts w:ascii="Times New Roman" w:eastAsia="Times New Roman" w:hAnsi="Times New Roman" w:cs="Times New Roman"/>
      <w:b/>
      <w:bCs/>
      <w:spacing w:val="6"/>
      <w:sz w:val="19"/>
      <w:szCs w:val="19"/>
      <w:shd w:val="clear" w:color="auto" w:fill="FFFFFF"/>
    </w:rPr>
  </w:style>
  <w:style w:type="character" w:customStyle="1" w:styleId="15">
    <w:name w:val="Основной текст (15)_"/>
    <w:basedOn w:val="a0"/>
    <w:link w:val="150"/>
    <w:rsid w:val="00EC368E"/>
    <w:rPr>
      <w:rFonts w:ascii="Times New Roman" w:eastAsia="Times New Roman" w:hAnsi="Times New Roman" w:cs="Times New Roman"/>
      <w:b/>
      <w:bCs/>
      <w:spacing w:val="3"/>
      <w:sz w:val="20"/>
      <w:szCs w:val="20"/>
      <w:shd w:val="clear" w:color="auto" w:fill="FFFFFF"/>
    </w:rPr>
  </w:style>
  <w:style w:type="character" w:customStyle="1" w:styleId="16">
    <w:name w:val="Основной текст (16)_"/>
    <w:basedOn w:val="a0"/>
    <w:link w:val="160"/>
    <w:rsid w:val="00EC368E"/>
    <w:rPr>
      <w:rFonts w:ascii="Times New Roman" w:eastAsia="Times New Roman" w:hAnsi="Times New Roman" w:cs="Times New Roman"/>
      <w:b/>
      <w:bCs/>
      <w:spacing w:val="-1"/>
      <w:sz w:val="17"/>
      <w:szCs w:val="17"/>
      <w:shd w:val="clear" w:color="auto" w:fill="FFFFFF"/>
    </w:rPr>
  </w:style>
  <w:style w:type="character" w:customStyle="1" w:styleId="16Arial4pt0pt">
    <w:name w:val="Основной текст (16) + Arial;4 pt;Не полужирный;Интервал 0 pt"/>
    <w:basedOn w:val="16"/>
    <w:rsid w:val="00EC368E"/>
    <w:rPr>
      <w:rFonts w:ascii="Arial" w:eastAsia="Arial" w:hAnsi="Arial" w:cs="Arial"/>
      <w:color w:val="000000"/>
      <w:spacing w:val="0"/>
      <w:w w:val="100"/>
      <w:position w:val="0"/>
      <w:sz w:val="8"/>
      <w:szCs w:val="8"/>
      <w:lang w:val="ru-RU" w:eastAsia="ru-RU" w:bidi="ru-RU"/>
    </w:rPr>
  </w:style>
  <w:style w:type="character" w:customStyle="1" w:styleId="17">
    <w:name w:val="Основной текст (17)_"/>
    <w:basedOn w:val="a0"/>
    <w:link w:val="170"/>
    <w:rsid w:val="00EC368E"/>
    <w:rPr>
      <w:rFonts w:ascii="Times New Roman" w:eastAsia="Times New Roman" w:hAnsi="Times New Roman" w:cs="Times New Roman"/>
      <w:b/>
      <w:bCs/>
      <w:spacing w:val="6"/>
      <w:sz w:val="19"/>
      <w:szCs w:val="19"/>
      <w:shd w:val="clear" w:color="auto" w:fill="FFFFFF"/>
    </w:rPr>
  </w:style>
  <w:style w:type="character" w:customStyle="1" w:styleId="18">
    <w:name w:val="Основной текст (18)_"/>
    <w:basedOn w:val="a0"/>
    <w:link w:val="180"/>
    <w:rsid w:val="00EC368E"/>
    <w:rPr>
      <w:rFonts w:ascii="Times New Roman" w:eastAsia="Times New Roman" w:hAnsi="Times New Roman" w:cs="Times New Roman"/>
      <w:b/>
      <w:bCs/>
      <w:spacing w:val="3"/>
      <w:sz w:val="19"/>
      <w:szCs w:val="19"/>
      <w:shd w:val="clear" w:color="auto" w:fill="FFFFFF"/>
    </w:rPr>
  </w:style>
  <w:style w:type="character" w:customStyle="1" w:styleId="19">
    <w:name w:val="Основной текст (19)_"/>
    <w:basedOn w:val="a0"/>
    <w:link w:val="190"/>
    <w:rsid w:val="00EC368E"/>
    <w:rPr>
      <w:rFonts w:ascii="Times New Roman" w:eastAsia="Times New Roman" w:hAnsi="Times New Roman" w:cs="Times New Roman"/>
      <w:b/>
      <w:bCs/>
      <w:spacing w:val="6"/>
      <w:sz w:val="19"/>
      <w:szCs w:val="19"/>
      <w:shd w:val="clear" w:color="auto" w:fill="FFFFFF"/>
    </w:rPr>
  </w:style>
  <w:style w:type="character" w:customStyle="1" w:styleId="200">
    <w:name w:val="Основной текст (20)_"/>
    <w:basedOn w:val="a0"/>
    <w:link w:val="201"/>
    <w:rsid w:val="00EC368E"/>
    <w:rPr>
      <w:rFonts w:ascii="Times New Roman" w:eastAsia="Times New Roman" w:hAnsi="Times New Roman" w:cs="Times New Roman"/>
      <w:b/>
      <w:bCs/>
      <w:spacing w:val="6"/>
      <w:sz w:val="19"/>
      <w:szCs w:val="19"/>
      <w:shd w:val="clear" w:color="auto" w:fill="FFFFFF"/>
    </w:rPr>
  </w:style>
  <w:style w:type="character" w:customStyle="1" w:styleId="210">
    <w:name w:val="Основной текст (21)_"/>
    <w:basedOn w:val="a0"/>
    <w:link w:val="211"/>
    <w:rsid w:val="00EC368E"/>
    <w:rPr>
      <w:rFonts w:ascii="Times New Roman" w:eastAsia="Times New Roman" w:hAnsi="Times New Roman" w:cs="Times New Roman"/>
      <w:b/>
      <w:bCs/>
      <w:sz w:val="20"/>
      <w:szCs w:val="20"/>
      <w:shd w:val="clear" w:color="auto" w:fill="FFFFFF"/>
    </w:rPr>
  </w:style>
  <w:style w:type="character" w:customStyle="1" w:styleId="220">
    <w:name w:val="Основной текст (22)_"/>
    <w:basedOn w:val="a0"/>
    <w:link w:val="221"/>
    <w:rsid w:val="00EC368E"/>
    <w:rPr>
      <w:rFonts w:ascii="Times New Roman" w:eastAsia="Times New Roman" w:hAnsi="Times New Roman" w:cs="Times New Roman"/>
      <w:b/>
      <w:bCs/>
      <w:sz w:val="20"/>
      <w:szCs w:val="20"/>
      <w:shd w:val="clear" w:color="auto" w:fill="FFFFFF"/>
    </w:rPr>
  </w:style>
  <w:style w:type="paragraph" w:customStyle="1" w:styleId="ac">
    <w:name w:val="Подпись к картинке"/>
    <w:basedOn w:val="a"/>
    <w:link w:val="ab"/>
    <w:rsid w:val="00EC368E"/>
    <w:pPr>
      <w:shd w:val="clear" w:color="auto" w:fill="FFFFFF"/>
      <w:spacing w:line="240" w:lineRule="exact"/>
      <w:jc w:val="both"/>
    </w:pPr>
    <w:rPr>
      <w:rFonts w:ascii="Times New Roman" w:eastAsia="Times New Roman" w:hAnsi="Times New Roman" w:cs="Times New Roman"/>
      <w:color w:val="auto"/>
      <w:spacing w:val="2"/>
    </w:rPr>
  </w:style>
  <w:style w:type="paragraph" w:customStyle="1" w:styleId="24">
    <w:name w:val="Колонтитул (2)"/>
    <w:basedOn w:val="a"/>
    <w:link w:val="23"/>
    <w:rsid w:val="00EC368E"/>
    <w:pPr>
      <w:shd w:val="clear" w:color="auto" w:fill="FFFFFF"/>
      <w:spacing w:line="0" w:lineRule="atLeast"/>
    </w:pPr>
    <w:rPr>
      <w:rFonts w:ascii="Arial Narrow" w:eastAsia="Arial Narrow" w:hAnsi="Arial Narrow" w:cs="Arial Narrow"/>
      <w:b/>
      <w:bCs/>
      <w:color w:val="auto"/>
    </w:rPr>
  </w:style>
  <w:style w:type="paragraph" w:customStyle="1" w:styleId="35">
    <w:name w:val="Колонтитул (3)"/>
    <w:basedOn w:val="a"/>
    <w:link w:val="34"/>
    <w:rsid w:val="00EC368E"/>
    <w:pPr>
      <w:shd w:val="clear" w:color="auto" w:fill="FFFFFF"/>
      <w:spacing w:line="0" w:lineRule="atLeast"/>
    </w:pPr>
    <w:rPr>
      <w:rFonts w:ascii="Times New Roman" w:eastAsia="Times New Roman" w:hAnsi="Times New Roman" w:cs="Times New Roman"/>
      <w:color w:val="auto"/>
      <w:spacing w:val="8"/>
      <w:sz w:val="22"/>
      <w:szCs w:val="22"/>
    </w:rPr>
  </w:style>
  <w:style w:type="paragraph" w:customStyle="1" w:styleId="44">
    <w:name w:val="Колонтитул (4)"/>
    <w:basedOn w:val="a"/>
    <w:link w:val="43"/>
    <w:rsid w:val="00EC368E"/>
    <w:pPr>
      <w:shd w:val="clear" w:color="auto" w:fill="FFFFFF"/>
      <w:spacing w:line="0" w:lineRule="atLeast"/>
    </w:pPr>
    <w:rPr>
      <w:rFonts w:ascii="Arial" w:eastAsia="Arial" w:hAnsi="Arial" w:cs="Arial"/>
      <w:color w:val="auto"/>
      <w:spacing w:val="-6"/>
      <w:sz w:val="20"/>
      <w:szCs w:val="20"/>
    </w:rPr>
  </w:style>
  <w:style w:type="paragraph" w:customStyle="1" w:styleId="26">
    <w:name w:val="Подпись к таблице (2)"/>
    <w:basedOn w:val="a"/>
    <w:link w:val="25"/>
    <w:rsid w:val="00EC368E"/>
    <w:pPr>
      <w:shd w:val="clear" w:color="auto" w:fill="FFFFFF"/>
      <w:spacing w:line="254" w:lineRule="exact"/>
    </w:pPr>
    <w:rPr>
      <w:rFonts w:ascii="Times New Roman" w:eastAsia="Times New Roman" w:hAnsi="Times New Roman" w:cs="Times New Roman"/>
      <w:b/>
      <w:bCs/>
      <w:color w:val="auto"/>
      <w:sz w:val="18"/>
      <w:szCs w:val="18"/>
    </w:rPr>
  </w:style>
  <w:style w:type="paragraph" w:customStyle="1" w:styleId="101">
    <w:name w:val="Основной текст (10)"/>
    <w:basedOn w:val="a"/>
    <w:link w:val="100"/>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11">
    <w:name w:val="Основной текст (11)"/>
    <w:basedOn w:val="a"/>
    <w:link w:val="1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121">
    <w:name w:val="Основной текст (12)"/>
    <w:basedOn w:val="a"/>
    <w:link w:val="1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80">
    <w:name w:val="Основной текст (8)"/>
    <w:basedOn w:val="a"/>
    <w:link w:val="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31">
    <w:name w:val="Основной текст (13)"/>
    <w:basedOn w:val="a"/>
    <w:link w:val="130"/>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90">
    <w:name w:val="Основной текст (9)"/>
    <w:basedOn w:val="a"/>
    <w:link w:val="9"/>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40">
    <w:name w:val="Основной текст (14)"/>
    <w:basedOn w:val="a"/>
    <w:link w:val="14"/>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50">
    <w:name w:val="Основной текст (15)"/>
    <w:basedOn w:val="a"/>
    <w:link w:val="15"/>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60">
    <w:name w:val="Основной текст (16)"/>
    <w:basedOn w:val="a"/>
    <w:link w:val="16"/>
    <w:rsid w:val="00EC368E"/>
    <w:pPr>
      <w:shd w:val="clear" w:color="auto" w:fill="FFFFFF"/>
      <w:spacing w:line="259" w:lineRule="exact"/>
    </w:pPr>
    <w:rPr>
      <w:rFonts w:ascii="Times New Roman" w:eastAsia="Times New Roman" w:hAnsi="Times New Roman" w:cs="Times New Roman"/>
      <w:b/>
      <w:bCs/>
      <w:color w:val="auto"/>
      <w:spacing w:val="-1"/>
      <w:sz w:val="17"/>
      <w:szCs w:val="17"/>
    </w:rPr>
  </w:style>
  <w:style w:type="paragraph" w:customStyle="1" w:styleId="170">
    <w:name w:val="Основной текст (17)"/>
    <w:basedOn w:val="a"/>
    <w:link w:val="17"/>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80">
    <w:name w:val="Основной текст (18)"/>
    <w:basedOn w:val="a"/>
    <w:link w:val="1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90">
    <w:name w:val="Основной текст (19)"/>
    <w:basedOn w:val="a"/>
    <w:link w:val="19"/>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01">
    <w:name w:val="Основной текст (20)"/>
    <w:basedOn w:val="a"/>
    <w:link w:val="200"/>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11">
    <w:name w:val="Основной текст (21)"/>
    <w:basedOn w:val="a"/>
    <w:link w:val="2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221">
    <w:name w:val="Основной текст (22)"/>
    <w:basedOn w:val="a"/>
    <w:link w:val="2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styleId="af">
    <w:name w:val="header"/>
    <w:basedOn w:val="a"/>
    <w:link w:val="af0"/>
    <w:uiPriority w:val="99"/>
    <w:semiHidden/>
    <w:unhideWhenUsed/>
    <w:rsid w:val="00572199"/>
    <w:pPr>
      <w:tabs>
        <w:tab w:val="center" w:pos="4677"/>
        <w:tab w:val="right" w:pos="9355"/>
      </w:tabs>
    </w:pPr>
  </w:style>
  <w:style w:type="character" w:customStyle="1" w:styleId="af0">
    <w:name w:val="Верхний колонтитул Знак"/>
    <w:basedOn w:val="a0"/>
    <w:link w:val="af"/>
    <w:uiPriority w:val="99"/>
    <w:semiHidden/>
    <w:rsid w:val="00572199"/>
    <w:rPr>
      <w:color w:val="000000"/>
    </w:rPr>
  </w:style>
  <w:style w:type="paragraph" w:styleId="af1">
    <w:name w:val="footer"/>
    <w:basedOn w:val="a"/>
    <w:link w:val="af2"/>
    <w:uiPriority w:val="99"/>
    <w:semiHidden/>
    <w:unhideWhenUsed/>
    <w:rsid w:val="00572199"/>
    <w:pPr>
      <w:tabs>
        <w:tab w:val="center" w:pos="4677"/>
        <w:tab w:val="right" w:pos="9355"/>
      </w:tabs>
    </w:pPr>
  </w:style>
  <w:style w:type="character" w:customStyle="1" w:styleId="af2">
    <w:name w:val="Нижний колонтитул Знак"/>
    <w:basedOn w:val="a0"/>
    <w:link w:val="af1"/>
    <w:uiPriority w:val="99"/>
    <w:semiHidden/>
    <w:rsid w:val="00572199"/>
    <w:rPr>
      <w:color w:val="000000"/>
    </w:rPr>
  </w:style>
  <w:style w:type="paragraph" w:styleId="af3">
    <w:name w:val="Balloon Text"/>
    <w:basedOn w:val="a"/>
    <w:link w:val="af4"/>
    <w:uiPriority w:val="99"/>
    <w:semiHidden/>
    <w:unhideWhenUsed/>
    <w:rsid w:val="004665E6"/>
    <w:rPr>
      <w:rFonts w:ascii="Tahoma" w:hAnsi="Tahoma" w:cs="Tahoma"/>
      <w:sz w:val="16"/>
      <w:szCs w:val="16"/>
    </w:rPr>
  </w:style>
  <w:style w:type="character" w:customStyle="1" w:styleId="af4">
    <w:name w:val="Текст выноски Знак"/>
    <w:basedOn w:val="a0"/>
    <w:link w:val="af3"/>
    <w:uiPriority w:val="99"/>
    <w:semiHidden/>
    <w:rsid w:val="004665E6"/>
    <w:rPr>
      <w:rFonts w:ascii="Tahoma" w:hAnsi="Tahoma" w:cs="Tahoma"/>
      <w:color w:val="000000"/>
      <w:sz w:val="16"/>
      <w:szCs w:val="16"/>
    </w:rPr>
  </w:style>
  <w:style w:type="paragraph" w:customStyle="1" w:styleId="ConsPlusNormal">
    <w:name w:val="ConsPlusNormal"/>
    <w:link w:val="ConsPlusNormal0"/>
    <w:rsid w:val="00492E5A"/>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rsid w:val="00492E5A"/>
    <w:rPr>
      <w:rFonts w:ascii="Arial" w:eastAsia="Times New Roman" w:hAnsi="Arial" w:cs="Arial"/>
      <w:sz w:val="20"/>
      <w:szCs w:val="20"/>
    </w:rPr>
  </w:style>
  <w:style w:type="character" w:styleId="af5">
    <w:name w:val="Placeholder Text"/>
    <w:basedOn w:val="a0"/>
    <w:uiPriority w:val="99"/>
    <w:semiHidden/>
    <w:rsid w:val="00D90727"/>
    <w:rPr>
      <w:color w:val="808080"/>
    </w:rPr>
  </w:style>
  <w:style w:type="paragraph" w:styleId="af6">
    <w:name w:val="No Spacing"/>
    <w:uiPriority w:val="1"/>
    <w:qFormat/>
    <w:rsid w:val="00525530"/>
    <w:rPr>
      <w:color w:val="000000"/>
    </w:rPr>
  </w:style>
  <w:style w:type="paragraph" w:customStyle="1" w:styleId="ConsPlusTitle">
    <w:name w:val="ConsPlusTitle"/>
    <w:rsid w:val="00AA7E77"/>
    <w:pPr>
      <w:autoSpaceDE w:val="0"/>
      <w:autoSpaceDN w:val="0"/>
    </w:pPr>
    <w:rPr>
      <w:rFonts w:ascii="Calibri" w:eastAsia="Times New Roman" w:hAnsi="Calibri" w:cs="Calibri"/>
      <w:b/>
      <w:sz w:val="22"/>
      <w:szCs w:val="20"/>
    </w:rPr>
  </w:style>
  <w:style w:type="character" w:customStyle="1" w:styleId="30">
    <w:name w:val="Заголовок 3 Знак"/>
    <w:basedOn w:val="a0"/>
    <w:link w:val="3"/>
    <w:uiPriority w:val="9"/>
    <w:rsid w:val="00223500"/>
    <w:rPr>
      <w:rFonts w:ascii="Times New Roman" w:eastAsia="Times New Roman" w:hAnsi="Times New Roman" w:cs="Times New Roman"/>
      <w:b/>
      <w:bCs/>
      <w:sz w:val="27"/>
      <w:szCs w:val="27"/>
    </w:rPr>
  </w:style>
  <w:style w:type="paragraph" w:customStyle="1" w:styleId="formattext">
    <w:name w:val="formattext"/>
    <w:basedOn w:val="a"/>
    <w:rsid w:val="00223500"/>
    <w:pPr>
      <w:widowControl/>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rsid w:val="0022350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76464687">
      <w:bodyDiv w:val="1"/>
      <w:marLeft w:val="0"/>
      <w:marRight w:val="0"/>
      <w:marTop w:val="0"/>
      <w:marBottom w:val="0"/>
      <w:divBdr>
        <w:top w:val="none" w:sz="0" w:space="0" w:color="auto"/>
        <w:left w:val="none" w:sz="0" w:space="0" w:color="auto"/>
        <w:bottom w:val="none" w:sz="0" w:space="0" w:color="auto"/>
        <w:right w:val="none" w:sz="0" w:space="0" w:color="auto"/>
      </w:divBdr>
      <w:divsChild>
        <w:div w:id="1949266751">
          <w:marLeft w:val="0"/>
          <w:marRight w:val="0"/>
          <w:marTop w:val="0"/>
          <w:marBottom w:val="0"/>
          <w:divBdr>
            <w:top w:val="none" w:sz="0" w:space="0" w:color="auto"/>
            <w:left w:val="none" w:sz="0" w:space="0" w:color="auto"/>
            <w:bottom w:val="none" w:sz="0" w:space="0" w:color="auto"/>
            <w:right w:val="none" w:sz="0" w:space="0" w:color="auto"/>
          </w:divBdr>
          <w:divsChild>
            <w:div w:id="1729457149">
              <w:marLeft w:val="0"/>
              <w:marRight w:val="0"/>
              <w:marTop w:val="0"/>
              <w:marBottom w:val="0"/>
              <w:divBdr>
                <w:top w:val="none" w:sz="0" w:space="0" w:color="auto"/>
                <w:left w:val="none" w:sz="0" w:space="0" w:color="auto"/>
                <w:bottom w:val="none" w:sz="0" w:space="0" w:color="auto"/>
                <w:right w:val="none" w:sz="0" w:space="0" w:color="auto"/>
              </w:divBdr>
              <w:divsChild>
                <w:div w:id="6566494">
                  <w:marLeft w:val="0"/>
                  <w:marRight w:val="0"/>
                  <w:marTop w:val="0"/>
                  <w:marBottom w:val="0"/>
                  <w:divBdr>
                    <w:top w:val="none" w:sz="0" w:space="0" w:color="auto"/>
                    <w:left w:val="none" w:sz="0" w:space="0" w:color="auto"/>
                    <w:bottom w:val="none" w:sz="0" w:space="0" w:color="auto"/>
                    <w:right w:val="none" w:sz="0" w:space="0" w:color="auto"/>
                  </w:divBdr>
                  <w:divsChild>
                    <w:div w:id="1645701708">
                      <w:marLeft w:val="0"/>
                      <w:marRight w:val="0"/>
                      <w:marTop w:val="0"/>
                      <w:marBottom w:val="0"/>
                      <w:divBdr>
                        <w:top w:val="none" w:sz="0" w:space="0" w:color="auto"/>
                        <w:left w:val="none" w:sz="0" w:space="0" w:color="auto"/>
                        <w:bottom w:val="none" w:sz="0" w:space="0" w:color="auto"/>
                        <w:right w:val="none" w:sz="0" w:space="0" w:color="auto"/>
                      </w:divBdr>
                    </w:div>
                    <w:div w:id="2120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9873">
          <w:marLeft w:val="0"/>
          <w:marRight w:val="0"/>
          <w:marTop w:val="0"/>
          <w:marBottom w:val="0"/>
          <w:divBdr>
            <w:top w:val="none" w:sz="0" w:space="0" w:color="auto"/>
            <w:left w:val="none" w:sz="0" w:space="0" w:color="auto"/>
            <w:bottom w:val="none" w:sz="0" w:space="0" w:color="auto"/>
            <w:right w:val="none" w:sz="0" w:space="0" w:color="auto"/>
          </w:divBdr>
          <w:divsChild>
            <w:div w:id="427041210">
              <w:marLeft w:val="0"/>
              <w:marRight w:val="0"/>
              <w:marTop w:val="0"/>
              <w:marBottom w:val="0"/>
              <w:divBdr>
                <w:top w:val="none" w:sz="0" w:space="0" w:color="auto"/>
                <w:left w:val="none" w:sz="0" w:space="0" w:color="auto"/>
                <w:bottom w:val="none" w:sz="0" w:space="0" w:color="auto"/>
                <w:right w:val="none" w:sz="0" w:space="0" w:color="auto"/>
              </w:divBdr>
              <w:divsChild>
                <w:div w:id="17390312">
                  <w:marLeft w:val="0"/>
                  <w:marRight w:val="0"/>
                  <w:marTop w:val="0"/>
                  <w:marBottom w:val="0"/>
                  <w:divBdr>
                    <w:top w:val="none" w:sz="0" w:space="0" w:color="auto"/>
                    <w:left w:val="none" w:sz="0" w:space="0" w:color="auto"/>
                    <w:bottom w:val="none" w:sz="0" w:space="0" w:color="auto"/>
                    <w:right w:val="none" w:sz="0" w:space="0" w:color="auto"/>
                  </w:divBdr>
                  <w:divsChild>
                    <w:div w:id="1764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8175">
      <w:bodyDiv w:val="1"/>
      <w:marLeft w:val="0"/>
      <w:marRight w:val="0"/>
      <w:marTop w:val="0"/>
      <w:marBottom w:val="0"/>
      <w:divBdr>
        <w:top w:val="none" w:sz="0" w:space="0" w:color="auto"/>
        <w:left w:val="none" w:sz="0" w:space="0" w:color="auto"/>
        <w:bottom w:val="none" w:sz="0" w:space="0" w:color="auto"/>
        <w:right w:val="none" w:sz="0" w:space="0" w:color="auto"/>
      </w:divBdr>
      <w:divsChild>
        <w:div w:id="259606205">
          <w:marLeft w:val="0"/>
          <w:marRight w:val="0"/>
          <w:marTop w:val="0"/>
          <w:marBottom w:val="0"/>
          <w:divBdr>
            <w:top w:val="none" w:sz="0" w:space="0" w:color="auto"/>
            <w:left w:val="none" w:sz="0" w:space="0" w:color="auto"/>
            <w:bottom w:val="none" w:sz="0" w:space="0" w:color="auto"/>
            <w:right w:val="none" w:sz="0" w:space="0" w:color="auto"/>
          </w:divBdr>
        </w:div>
        <w:div w:id="889151333">
          <w:marLeft w:val="0"/>
          <w:marRight w:val="0"/>
          <w:marTop w:val="0"/>
          <w:marBottom w:val="0"/>
          <w:divBdr>
            <w:top w:val="none" w:sz="0" w:space="0" w:color="auto"/>
            <w:left w:val="none" w:sz="0" w:space="0" w:color="auto"/>
            <w:bottom w:val="none" w:sz="0" w:space="0" w:color="auto"/>
            <w:right w:val="none" w:sz="0" w:space="0" w:color="auto"/>
          </w:divBdr>
        </w:div>
        <w:div w:id="1511408255">
          <w:marLeft w:val="0"/>
          <w:marRight w:val="0"/>
          <w:marTop w:val="0"/>
          <w:marBottom w:val="0"/>
          <w:divBdr>
            <w:top w:val="none" w:sz="0" w:space="0" w:color="auto"/>
            <w:left w:val="none" w:sz="0" w:space="0" w:color="auto"/>
            <w:bottom w:val="none" w:sz="0" w:space="0" w:color="auto"/>
            <w:right w:val="none" w:sz="0" w:space="0" w:color="auto"/>
          </w:divBdr>
        </w:div>
        <w:div w:id="17379678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8628318EAD7CB19E94C31AA82DF168D879FA1546D50C03DD20569B9369A0ACB4C7DD7D63C4A5300BC0B0C35AEf8t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628318EAD7CB19E94C31AA82DF168D879FA551695AC03DD20569B9369A0ACB5E7D8FD83B4E4654EE515B38AC8634DD347ACB8FE7f4t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628318EAD7CB19E94C31AA82DF168D879FA551695AC03DD20569B9369A0ACB5E7D8FDA3C494904BE1E5A64E8D027DD347AC98CFB4752A9f5t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8628318EAD7CB19E94C31AA82DF168D879FA551695AC03DD20569B9369A0ACB5E7D8FDA3C494901BE1E5A64E8D027DD347AC98CFB4752A9f5tE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F8628318EAD7CB19E94C31AA82DF168D879FA1546D50C03DD20569B9369A0ACB5E7D8FDA3C494D04BA1E5A64E8D027DD347AC98CFB4752A9f5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61EF-6DC0-4551-851E-258296A7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3631</Words>
  <Characters>20700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dc:creator>
  <cp:lastModifiedBy>Андрей</cp:lastModifiedBy>
  <cp:revision>10</cp:revision>
  <cp:lastPrinted>2021-05-17T08:36:00Z</cp:lastPrinted>
  <dcterms:created xsi:type="dcterms:W3CDTF">2021-04-14T03:22:00Z</dcterms:created>
  <dcterms:modified xsi:type="dcterms:W3CDTF">2021-08-10T03:26:00Z</dcterms:modified>
</cp:coreProperties>
</file>