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01" w:rsidRPr="00E40901" w:rsidRDefault="00E40901" w:rsidP="001C6675">
      <w:pPr>
        <w:pStyle w:val="6"/>
        <w:shd w:val="clear" w:color="auto" w:fill="auto"/>
        <w:spacing w:after="0"/>
        <w:ind w:right="20" w:firstLine="0"/>
        <w:rPr>
          <w:rStyle w:val="1"/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>Российская Федерация</w:t>
      </w:r>
    </w:p>
    <w:p w:rsidR="00E40901" w:rsidRPr="00E40901" w:rsidRDefault="0037551E" w:rsidP="001C6675">
      <w:pPr>
        <w:pStyle w:val="6"/>
        <w:shd w:val="clear" w:color="auto" w:fill="auto"/>
        <w:spacing w:after="0"/>
        <w:ind w:right="20" w:firstLine="0"/>
        <w:rPr>
          <w:rStyle w:val="1"/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 xml:space="preserve">Администрация Быстроистокского района </w:t>
      </w:r>
    </w:p>
    <w:p w:rsidR="00F72570" w:rsidRPr="00E40901" w:rsidRDefault="0037551E" w:rsidP="001C6675">
      <w:pPr>
        <w:pStyle w:val="6"/>
        <w:shd w:val="clear" w:color="auto" w:fill="auto"/>
        <w:spacing w:after="0"/>
        <w:ind w:right="20" w:firstLine="0"/>
        <w:rPr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>Алтайского края</w:t>
      </w:r>
    </w:p>
    <w:p w:rsidR="001C6675" w:rsidRDefault="001C6675" w:rsidP="001C6675">
      <w:pPr>
        <w:pStyle w:val="20"/>
        <w:shd w:val="clear" w:color="auto" w:fill="auto"/>
        <w:spacing w:before="0" w:line="250" w:lineRule="exact"/>
        <w:ind w:right="20" w:firstLine="0"/>
        <w:rPr>
          <w:rStyle w:val="21"/>
          <w:b/>
          <w:bCs/>
        </w:rPr>
      </w:pPr>
    </w:p>
    <w:p w:rsidR="00F72570" w:rsidRDefault="0037551E" w:rsidP="001C6675">
      <w:pPr>
        <w:pStyle w:val="20"/>
        <w:shd w:val="clear" w:color="auto" w:fill="auto"/>
        <w:spacing w:before="0" w:line="250" w:lineRule="exact"/>
        <w:ind w:right="20" w:firstLine="0"/>
        <w:rPr>
          <w:rStyle w:val="30pt0"/>
          <w:i w:val="0"/>
          <w:iCs w:val="0"/>
        </w:rPr>
      </w:pPr>
      <w:r>
        <w:rPr>
          <w:rStyle w:val="21"/>
          <w:b/>
          <w:bCs/>
        </w:rPr>
        <w:t>ПОСТАНОВЛЕНИЕ</w:t>
      </w:r>
    </w:p>
    <w:p w:rsidR="00E40901" w:rsidRDefault="00E40901" w:rsidP="001C6675">
      <w:pPr>
        <w:pStyle w:val="20"/>
        <w:shd w:val="clear" w:color="auto" w:fill="auto"/>
        <w:spacing w:before="0" w:line="250" w:lineRule="exact"/>
        <w:ind w:right="20" w:firstLine="0"/>
        <w:jc w:val="left"/>
        <w:rPr>
          <w:rStyle w:val="30pt0"/>
          <w:i w:val="0"/>
          <w:iCs w:val="0"/>
        </w:rPr>
      </w:pPr>
    </w:p>
    <w:p w:rsidR="00E40901" w:rsidRPr="00E40901" w:rsidRDefault="002131C1" w:rsidP="001C6675">
      <w:pPr>
        <w:pStyle w:val="20"/>
        <w:shd w:val="clear" w:color="auto" w:fill="auto"/>
        <w:spacing w:before="0" w:line="250" w:lineRule="exact"/>
        <w:ind w:right="20" w:firstLine="0"/>
        <w:jc w:val="left"/>
      </w:pPr>
      <w:r>
        <w:rPr>
          <w:rStyle w:val="30pt0"/>
          <w:i w:val="0"/>
          <w:iCs w:val="0"/>
        </w:rPr>
        <w:t>« 09</w:t>
      </w:r>
      <w:r w:rsidR="00AB75E1">
        <w:rPr>
          <w:rStyle w:val="30pt0"/>
          <w:i w:val="0"/>
          <w:iCs w:val="0"/>
        </w:rPr>
        <w:t>»</w:t>
      </w:r>
      <w:r>
        <w:rPr>
          <w:rStyle w:val="30pt0"/>
          <w:i w:val="0"/>
          <w:iCs w:val="0"/>
        </w:rPr>
        <w:t xml:space="preserve"> июля</w:t>
      </w:r>
      <w:r w:rsidR="006C5372">
        <w:rPr>
          <w:rStyle w:val="30pt0"/>
          <w:i w:val="0"/>
          <w:iCs w:val="0"/>
        </w:rPr>
        <w:t xml:space="preserve"> </w:t>
      </w:r>
      <w:r w:rsidR="001C6675">
        <w:rPr>
          <w:rStyle w:val="30pt0"/>
          <w:i w:val="0"/>
          <w:iCs w:val="0"/>
        </w:rPr>
        <w:t>2021</w:t>
      </w:r>
      <w:r w:rsidR="00E40901">
        <w:rPr>
          <w:rStyle w:val="30pt0"/>
          <w:i w:val="0"/>
          <w:iCs w:val="0"/>
        </w:rPr>
        <w:t xml:space="preserve">г.                                                                  </w:t>
      </w:r>
      <w:r w:rsidR="001C6675">
        <w:rPr>
          <w:rStyle w:val="30pt0"/>
          <w:i w:val="0"/>
          <w:iCs w:val="0"/>
        </w:rPr>
        <w:t xml:space="preserve">               </w:t>
      </w:r>
      <w:r w:rsidR="00F90625">
        <w:rPr>
          <w:rStyle w:val="30pt0"/>
          <w:i w:val="0"/>
          <w:iCs w:val="0"/>
        </w:rPr>
        <w:t xml:space="preserve"> №</w:t>
      </w:r>
      <w:r>
        <w:rPr>
          <w:rStyle w:val="30pt0"/>
          <w:i w:val="0"/>
          <w:iCs w:val="0"/>
        </w:rPr>
        <w:t xml:space="preserve"> 307</w:t>
      </w:r>
    </w:p>
    <w:p w:rsidR="00E40901" w:rsidRDefault="00E40901" w:rsidP="001C6675">
      <w:pPr>
        <w:pStyle w:val="6"/>
        <w:shd w:val="clear" w:color="auto" w:fill="auto"/>
        <w:spacing w:after="0" w:line="250" w:lineRule="exact"/>
        <w:ind w:right="20" w:firstLine="0"/>
        <w:rPr>
          <w:rStyle w:val="1"/>
        </w:rPr>
      </w:pPr>
    </w:p>
    <w:p w:rsidR="00F72570" w:rsidRPr="00511410" w:rsidRDefault="0037551E" w:rsidP="001C6675">
      <w:pPr>
        <w:pStyle w:val="6"/>
        <w:shd w:val="clear" w:color="auto" w:fill="auto"/>
        <w:spacing w:after="0" w:line="250" w:lineRule="exact"/>
        <w:ind w:right="20" w:firstLine="0"/>
        <w:rPr>
          <w:b/>
          <w:sz w:val="24"/>
          <w:szCs w:val="24"/>
        </w:rPr>
      </w:pPr>
      <w:r w:rsidRPr="00511410">
        <w:rPr>
          <w:rStyle w:val="1"/>
          <w:b/>
          <w:sz w:val="24"/>
          <w:szCs w:val="24"/>
        </w:rPr>
        <w:t>с.</w:t>
      </w:r>
      <w:r w:rsidRPr="00511410">
        <w:rPr>
          <w:rStyle w:val="1"/>
          <w:sz w:val="24"/>
          <w:szCs w:val="24"/>
        </w:rPr>
        <w:t xml:space="preserve"> </w:t>
      </w:r>
      <w:r w:rsidRPr="00511410">
        <w:rPr>
          <w:rStyle w:val="1"/>
          <w:b/>
          <w:sz w:val="24"/>
          <w:szCs w:val="24"/>
        </w:rPr>
        <w:t>Быстрый Исток</w:t>
      </w:r>
    </w:p>
    <w:p w:rsidR="001C6675" w:rsidRDefault="006036D3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  <w:r w:rsidRPr="006036D3">
        <w:rPr>
          <w:noProof/>
          <w:sz w:val="28"/>
          <w:szCs w:val="28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11.25pt;width:291.4pt;height:90pt;z-index:251660288;mso-width-relative:margin;mso-height-relative:margin" strokecolor="white [3212]">
            <v:textbox>
              <w:txbxContent>
                <w:p w:rsidR="00AA7E77" w:rsidRPr="00AA7E77" w:rsidRDefault="00AA7E77" w:rsidP="00AA7E77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утверждении Порядка </w:t>
                  </w:r>
                  <w:r w:rsidR="001C61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приема на обучение по образовательным программам дошкольного образования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Быстроистокском районе</w:t>
                  </w:r>
                </w:p>
                <w:p w:rsidR="00A479BC" w:rsidRDefault="00A479BC"/>
              </w:txbxContent>
            </v:textbox>
          </v:shape>
        </w:pict>
      </w: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Pr="00280617" w:rsidRDefault="00A479BC" w:rsidP="00A479BC">
      <w:pPr>
        <w:pStyle w:val="6"/>
        <w:shd w:val="clear" w:color="auto" w:fill="auto"/>
        <w:spacing w:after="0" w:line="322" w:lineRule="exact"/>
        <w:ind w:right="20" w:firstLine="0"/>
        <w:jc w:val="both"/>
        <w:rPr>
          <w:color w:val="auto"/>
          <w:sz w:val="28"/>
          <w:szCs w:val="28"/>
          <w:shd w:val="clear" w:color="auto" w:fill="FFFFFF"/>
        </w:rPr>
      </w:pPr>
    </w:p>
    <w:p w:rsidR="00652FFF" w:rsidRPr="00280617" w:rsidRDefault="001C6174" w:rsidP="001C6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80617">
          <w:rPr>
            <w:rFonts w:ascii="Times New Roman" w:hAnsi="Times New Roman" w:cs="Times New Roman"/>
            <w:sz w:val="28"/>
            <w:szCs w:val="28"/>
          </w:rPr>
          <w:t>частью 8 статьи 55</w:t>
        </w:r>
      </w:hyperlink>
      <w:r w:rsidRPr="0028061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Федерации", </w:t>
      </w:r>
      <w:hyperlink r:id="rId9" w:history="1">
        <w:r w:rsidRPr="00280617">
          <w:rPr>
            <w:rFonts w:ascii="Times New Roman" w:hAnsi="Times New Roman" w:cs="Times New Roman"/>
            <w:sz w:val="28"/>
            <w:szCs w:val="28"/>
          </w:rPr>
          <w:t>подпунктом 4.2.21 пункта 4</w:t>
        </w:r>
      </w:hyperlink>
      <w:r w:rsidRPr="00280617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</w:t>
      </w:r>
      <w:r w:rsidR="00F07AF3">
        <w:rPr>
          <w:rFonts w:ascii="Times New Roman" w:hAnsi="Times New Roman" w:cs="Times New Roman"/>
          <w:sz w:val="28"/>
          <w:szCs w:val="28"/>
        </w:rPr>
        <w:t>рации от 28 июля 2018 г. N 884 ,</w:t>
      </w:r>
      <w:r w:rsidRPr="00280617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15 мая 2020г. №236</w:t>
      </w:r>
      <w:r w:rsidR="00F07AF3">
        <w:rPr>
          <w:rFonts w:ascii="Times New Roman" w:hAnsi="Times New Roman" w:cs="Times New Roman"/>
          <w:sz w:val="28"/>
          <w:szCs w:val="28"/>
        </w:rPr>
        <w:t xml:space="preserve"> и приказом министерства просвещения РФ от 8 сентября 2020г. №471</w:t>
      </w:r>
      <w:r w:rsidR="004955C0" w:rsidRPr="00280617">
        <w:rPr>
          <w:rFonts w:ascii="Times New Roman" w:hAnsi="Times New Roman" w:cs="Times New Roman"/>
          <w:sz w:val="28"/>
          <w:szCs w:val="28"/>
        </w:rPr>
        <w:t>,</w:t>
      </w:r>
      <w:r w:rsidR="00652FFF" w:rsidRPr="002806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52FFF" w:rsidRPr="0028061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3DF4" w:rsidRPr="0028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B11A82" w:rsidRPr="0028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Быстроистокского района </w:t>
      </w:r>
    </w:p>
    <w:p w:rsidR="00825469" w:rsidRPr="00280617" w:rsidRDefault="00825469" w:rsidP="00825469">
      <w:pPr>
        <w:pStyle w:val="6"/>
        <w:shd w:val="clear" w:color="auto" w:fill="auto"/>
        <w:spacing w:after="0" w:line="322" w:lineRule="exact"/>
        <w:ind w:left="20" w:right="20" w:firstLine="680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825469" w:rsidRPr="00825469" w:rsidRDefault="00652FFF" w:rsidP="00825469">
      <w:pPr>
        <w:pStyle w:val="6"/>
        <w:shd w:val="clear" w:color="auto" w:fill="auto"/>
        <w:spacing w:after="0" w:line="322" w:lineRule="exact"/>
        <w:ind w:left="20" w:right="20" w:firstLine="680"/>
        <w:jc w:val="both"/>
        <w:rPr>
          <w:rStyle w:val="1"/>
          <w:b/>
          <w:color w:val="auto"/>
          <w:sz w:val="28"/>
          <w:szCs w:val="28"/>
          <w:shd w:val="clear" w:color="auto" w:fill="FFFFFF"/>
        </w:rPr>
      </w:pPr>
      <w:r w:rsidRPr="00652FFF">
        <w:rPr>
          <w:b/>
          <w:sz w:val="28"/>
          <w:szCs w:val="28"/>
          <w:shd w:val="clear" w:color="auto" w:fill="FFFFFF"/>
        </w:rPr>
        <w:t>ПОСТАНОВЛЯЕТ:</w:t>
      </w:r>
    </w:p>
    <w:p w:rsidR="00825469" w:rsidRPr="00825469" w:rsidRDefault="000D1AA1" w:rsidP="002806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469">
        <w:rPr>
          <w:rStyle w:val="1"/>
          <w:rFonts w:eastAsia="Courier New"/>
          <w:color w:val="auto"/>
          <w:sz w:val="28"/>
          <w:szCs w:val="28"/>
        </w:rPr>
        <w:t>1.</w:t>
      </w:r>
      <w:r w:rsidR="00825469" w:rsidRPr="00825469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w:anchor="P34" w:history="1">
        <w:r w:rsidR="00825469" w:rsidRPr="008254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25469" w:rsidRPr="00825469">
        <w:rPr>
          <w:rFonts w:ascii="Times New Roman" w:hAnsi="Times New Roman" w:cs="Times New Roman"/>
          <w:sz w:val="28"/>
          <w:szCs w:val="28"/>
        </w:rPr>
        <w:t xml:space="preserve"> </w:t>
      </w:r>
      <w:r w:rsidR="00280617" w:rsidRPr="00280617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</w:t>
      </w:r>
      <w:r w:rsidR="00280617">
        <w:rPr>
          <w:rFonts w:ascii="Times New Roman" w:hAnsi="Times New Roman" w:cs="Times New Roman"/>
          <w:sz w:val="28"/>
          <w:szCs w:val="28"/>
        </w:rPr>
        <w:t xml:space="preserve">граммам дошкольного образования </w:t>
      </w:r>
      <w:r w:rsidR="00825469">
        <w:rPr>
          <w:rFonts w:ascii="Times New Roman" w:hAnsi="Times New Roman" w:cs="Times New Roman"/>
          <w:sz w:val="28"/>
          <w:szCs w:val="28"/>
        </w:rPr>
        <w:t>в Быстроистокском районе</w:t>
      </w:r>
      <w:r w:rsidR="00825469" w:rsidRPr="00825469">
        <w:rPr>
          <w:rFonts w:ascii="Times New Roman" w:hAnsi="Times New Roman" w:cs="Times New Roman"/>
          <w:sz w:val="28"/>
          <w:szCs w:val="28"/>
        </w:rPr>
        <w:t>.</w:t>
      </w:r>
    </w:p>
    <w:p w:rsidR="005B13B6" w:rsidRDefault="000D1AA1" w:rsidP="00825469">
      <w:pPr>
        <w:pStyle w:val="20"/>
        <w:shd w:val="clear" w:color="auto" w:fill="auto"/>
        <w:spacing w:before="0"/>
        <w:ind w:right="23" w:firstLine="709"/>
        <w:jc w:val="both"/>
        <w:rPr>
          <w:rStyle w:val="21"/>
          <w:bCs/>
          <w:sz w:val="28"/>
          <w:szCs w:val="28"/>
        </w:rPr>
      </w:pPr>
      <w:r>
        <w:rPr>
          <w:b w:val="0"/>
          <w:bCs w:val="0"/>
          <w:spacing w:val="4"/>
          <w:sz w:val="28"/>
          <w:szCs w:val="28"/>
        </w:rPr>
        <w:t>2.</w:t>
      </w:r>
      <w:r w:rsidR="005B13B6">
        <w:rPr>
          <w:rStyle w:val="21"/>
          <w:bCs/>
          <w:sz w:val="28"/>
          <w:szCs w:val="28"/>
        </w:rPr>
        <w:t>Разместить настоящее пост</w:t>
      </w:r>
      <w:r w:rsidR="00652FFF">
        <w:rPr>
          <w:rStyle w:val="21"/>
          <w:bCs/>
          <w:sz w:val="28"/>
          <w:szCs w:val="28"/>
        </w:rPr>
        <w:t>ановление на официальном сайте а</w:t>
      </w:r>
      <w:r w:rsidR="005B13B6">
        <w:rPr>
          <w:rStyle w:val="21"/>
          <w:bCs/>
          <w:sz w:val="28"/>
          <w:szCs w:val="28"/>
        </w:rPr>
        <w:t>дминистрации Быстроистокского района.</w:t>
      </w:r>
    </w:p>
    <w:p w:rsidR="005B13B6" w:rsidRPr="005B13B6" w:rsidRDefault="000D1AA1" w:rsidP="00825469">
      <w:pPr>
        <w:pStyle w:val="20"/>
        <w:shd w:val="clear" w:color="auto" w:fill="auto"/>
        <w:spacing w:before="0"/>
        <w:ind w:left="23" w:right="23" w:firstLine="709"/>
        <w:jc w:val="both"/>
        <w:rPr>
          <w:rStyle w:val="1"/>
          <w:b w:val="0"/>
          <w:spacing w:val="5"/>
          <w:sz w:val="28"/>
          <w:szCs w:val="28"/>
        </w:rPr>
      </w:pPr>
      <w:r>
        <w:rPr>
          <w:rStyle w:val="21"/>
          <w:bCs/>
          <w:sz w:val="28"/>
          <w:szCs w:val="28"/>
        </w:rPr>
        <w:t>3.</w:t>
      </w:r>
      <w:r w:rsidR="005B13B6">
        <w:rPr>
          <w:rStyle w:val="21"/>
          <w:bCs/>
          <w:sz w:val="28"/>
          <w:szCs w:val="28"/>
        </w:rPr>
        <w:t>Контроль за исполнением настоящего постановле</w:t>
      </w:r>
      <w:r w:rsidR="00EC5439">
        <w:rPr>
          <w:rStyle w:val="21"/>
          <w:bCs/>
          <w:sz w:val="28"/>
          <w:szCs w:val="28"/>
        </w:rPr>
        <w:t xml:space="preserve">ния возложить на </w:t>
      </w:r>
      <w:r w:rsidR="005B13B6">
        <w:rPr>
          <w:rStyle w:val="21"/>
          <w:bCs/>
          <w:sz w:val="28"/>
          <w:szCs w:val="28"/>
        </w:rPr>
        <w:t>и.о.</w:t>
      </w:r>
      <w:r w:rsidR="00AB75E1">
        <w:rPr>
          <w:rStyle w:val="21"/>
          <w:bCs/>
          <w:sz w:val="28"/>
          <w:szCs w:val="28"/>
        </w:rPr>
        <w:t xml:space="preserve"> </w:t>
      </w:r>
      <w:r>
        <w:rPr>
          <w:rStyle w:val="21"/>
          <w:bCs/>
          <w:sz w:val="28"/>
          <w:szCs w:val="28"/>
        </w:rPr>
        <w:t xml:space="preserve">начальника </w:t>
      </w:r>
      <w:r w:rsidR="00652FFF">
        <w:rPr>
          <w:rStyle w:val="21"/>
          <w:bCs/>
          <w:sz w:val="28"/>
          <w:szCs w:val="28"/>
        </w:rPr>
        <w:t>отдела а</w:t>
      </w:r>
      <w:r w:rsidR="005B13B6">
        <w:rPr>
          <w:rStyle w:val="21"/>
          <w:bCs/>
          <w:sz w:val="28"/>
          <w:szCs w:val="28"/>
        </w:rPr>
        <w:t>дминистрации Быстроистокского района по образованию и молодежной политике</w:t>
      </w:r>
      <w:r w:rsidR="00585EB7" w:rsidRPr="00585EB7">
        <w:rPr>
          <w:rStyle w:val="21"/>
          <w:bCs/>
          <w:sz w:val="28"/>
          <w:szCs w:val="28"/>
        </w:rPr>
        <w:t xml:space="preserve"> </w:t>
      </w:r>
      <w:r w:rsidR="00585EB7">
        <w:rPr>
          <w:rStyle w:val="21"/>
          <w:bCs/>
          <w:sz w:val="28"/>
          <w:szCs w:val="28"/>
        </w:rPr>
        <w:t>М.А. Дудникову</w:t>
      </w:r>
      <w:r w:rsidR="00C42439">
        <w:rPr>
          <w:rStyle w:val="21"/>
          <w:bCs/>
          <w:sz w:val="28"/>
          <w:szCs w:val="28"/>
        </w:rPr>
        <w:t>.</w:t>
      </w:r>
    </w:p>
    <w:p w:rsidR="00A2194E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sz w:val="28"/>
          <w:szCs w:val="28"/>
        </w:rPr>
      </w:pPr>
    </w:p>
    <w:p w:rsidR="00A2194E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sz w:val="28"/>
          <w:szCs w:val="28"/>
        </w:rPr>
      </w:pPr>
    </w:p>
    <w:p w:rsidR="00A2194E" w:rsidRPr="00511410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b/>
          <w:sz w:val="28"/>
          <w:szCs w:val="28"/>
        </w:rPr>
      </w:pPr>
    </w:p>
    <w:p w:rsidR="00C42439" w:rsidRPr="00511410" w:rsidRDefault="00AB75E1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b/>
          <w:sz w:val="28"/>
          <w:szCs w:val="28"/>
        </w:rPr>
      </w:pPr>
      <w:r w:rsidRPr="00511410">
        <w:rPr>
          <w:rStyle w:val="1"/>
          <w:b/>
          <w:sz w:val="28"/>
          <w:szCs w:val="28"/>
        </w:rPr>
        <w:t>Глава района                                                                             Д.А.Попов</w:t>
      </w:r>
    </w:p>
    <w:p w:rsidR="00652FFF" w:rsidRPr="00585EB7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Pr="00585EB7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280617">
      <w:pPr>
        <w:pStyle w:val="40"/>
        <w:shd w:val="clear" w:color="auto" w:fill="auto"/>
        <w:spacing w:before="0"/>
        <w:ind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72570" w:rsidRPr="00C42439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  <w:r>
        <w:rPr>
          <w:rStyle w:val="41"/>
          <w:bCs/>
        </w:rPr>
        <w:t>Исп</w:t>
      </w:r>
      <w:r w:rsidR="00E6408B">
        <w:rPr>
          <w:rStyle w:val="41"/>
          <w:bCs/>
        </w:rPr>
        <w:t>.</w:t>
      </w:r>
      <w:r>
        <w:rPr>
          <w:rStyle w:val="41"/>
          <w:bCs/>
        </w:rPr>
        <w:t xml:space="preserve">: </w:t>
      </w:r>
      <w:r w:rsidR="00C42439" w:rsidRPr="00C42439">
        <w:rPr>
          <w:rStyle w:val="41"/>
          <w:bCs/>
        </w:rPr>
        <w:t xml:space="preserve">Дудникова </w:t>
      </w:r>
      <w:r>
        <w:rPr>
          <w:rStyle w:val="41"/>
          <w:bCs/>
        </w:rPr>
        <w:t>М.А.</w:t>
      </w:r>
    </w:p>
    <w:p w:rsidR="00F72570" w:rsidRPr="00585EB7" w:rsidRDefault="00652FFF" w:rsidP="00585EB7">
      <w:pPr>
        <w:pStyle w:val="40"/>
        <w:shd w:val="clear" w:color="auto" w:fill="auto"/>
        <w:spacing w:before="0"/>
        <w:ind w:left="20" w:right="20"/>
        <w:sectPr w:rsidR="00F72570" w:rsidRPr="00585EB7" w:rsidSect="00F92B45">
          <w:headerReference w:type="even" r:id="rId10"/>
          <w:headerReference w:type="default" r:id="rId11"/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  <w:r>
        <w:rPr>
          <w:rStyle w:val="41"/>
          <w:bCs/>
        </w:rPr>
        <w:t>Тел:8(385</w:t>
      </w:r>
      <w:r w:rsidR="00C42439" w:rsidRPr="00C42439">
        <w:rPr>
          <w:rStyle w:val="41"/>
          <w:bCs/>
        </w:rPr>
        <w:t>71</w:t>
      </w:r>
      <w:r>
        <w:rPr>
          <w:rStyle w:val="41"/>
          <w:bCs/>
        </w:rPr>
        <w:t>)</w:t>
      </w:r>
      <w:r w:rsidR="00C42439" w:rsidRPr="00C42439">
        <w:rPr>
          <w:rStyle w:val="41"/>
          <w:bCs/>
        </w:rPr>
        <w:t xml:space="preserve"> 2251</w:t>
      </w:r>
      <w:r w:rsidR="00E6408B">
        <w:rPr>
          <w:rStyle w:val="41"/>
          <w:bCs/>
        </w:rPr>
        <w:t>1</w:t>
      </w:r>
    </w:p>
    <w:p w:rsidR="00EC368E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right"/>
        <w:rPr>
          <w:rFonts w:ascii="Times New Roman" w:hAnsi="Times New Roman" w:cs="Times New Roman"/>
        </w:rPr>
      </w:pPr>
      <w:r w:rsidRPr="00FC5F38">
        <w:rPr>
          <w:rFonts w:ascii="Times New Roman" w:hAnsi="Times New Roman" w:cs="Times New Roman"/>
        </w:rPr>
        <w:lastRenderedPageBreak/>
        <w:t>Приложение №1</w:t>
      </w:r>
    </w:p>
    <w:p w:rsidR="00FC5F38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right"/>
        <w:rPr>
          <w:rFonts w:ascii="Times New Roman" w:hAnsi="Times New Roman" w:cs="Times New Roman"/>
        </w:rPr>
      </w:pPr>
      <w:r w:rsidRPr="00FC5F38">
        <w:rPr>
          <w:rFonts w:ascii="Times New Roman" w:hAnsi="Times New Roman" w:cs="Times New Roman"/>
        </w:rPr>
        <w:t>к постановлению от «   »       2021г. №___</w:t>
      </w:r>
    </w:p>
    <w:p w:rsidR="00FC5F38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</w:rPr>
      </w:pPr>
    </w:p>
    <w:p w:rsidR="0081001B" w:rsidRPr="0081001B" w:rsidRDefault="0081001B" w:rsidP="00810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ПОРЯДОК</w:t>
      </w:r>
    </w:p>
    <w:p w:rsidR="0081001B" w:rsidRPr="0081001B" w:rsidRDefault="0081001B" w:rsidP="00810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81001B" w:rsidRPr="0081001B" w:rsidRDefault="0081001B" w:rsidP="00810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</w:p>
    <w:p w:rsidR="0081001B" w:rsidRPr="0081001B" w:rsidRDefault="0081001B" w:rsidP="0081001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1. Настоящий Порядок приема на обучение по образовательным программам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Быстроистокском районе </w:t>
      </w:r>
      <w:r w:rsidRPr="0081001B">
        <w:rPr>
          <w:rFonts w:ascii="Times New Roman" w:hAnsi="Times New Roman" w:cs="Times New Roman"/>
          <w:sz w:val="28"/>
          <w:szCs w:val="28"/>
        </w:rPr>
        <w:t>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 w:rsidRPr="0081001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1001B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и настоящим Порядком.</w:t>
      </w:r>
    </w:p>
    <w:p w:rsidR="0081001B" w:rsidRPr="0081001B" w:rsidRDefault="0081001B" w:rsidP="007178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="0071781D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1001B" w:rsidRPr="0081001B" w:rsidRDefault="0081001B" w:rsidP="00FA7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Правила приема в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</w:t>
      </w:r>
      <w:r w:rsidR="00FA7BAC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FA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lastRenderedPageBreak/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="00FA7BAC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FA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муниципальные образовательные организации, в которых обучаются их братья и (или) сестры</w:t>
      </w:r>
      <w:r w:rsidR="00FA7BAC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BAC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5.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3" w:history="1">
        <w:r w:rsidRPr="0081001B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81001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</w:t>
      </w:r>
    </w:p>
    <w:p w:rsidR="0081001B" w:rsidRPr="0081001B" w:rsidRDefault="0081001B" w:rsidP="00FA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FA7BAC">
        <w:rPr>
          <w:rFonts w:ascii="Times New Roman" w:hAnsi="Times New Roman" w:cs="Times New Roman"/>
          <w:sz w:val="28"/>
          <w:szCs w:val="28"/>
        </w:rPr>
        <w:t>отдел администрации Быстроистокского района по образованию и молодежной политике.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FA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FA7BAC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93" w:history="1">
        <w:r w:rsidRPr="0081001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81001B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</w:t>
      </w:r>
      <w:r w:rsidR="00FA7BAC">
        <w:rPr>
          <w:rFonts w:ascii="Times New Roman" w:hAnsi="Times New Roman" w:cs="Times New Roman"/>
          <w:sz w:val="28"/>
          <w:szCs w:val="28"/>
        </w:rPr>
        <w:t>отдела администрации Быстроистокского района по образованию и молодежной политике</w:t>
      </w:r>
      <w:r w:rsidRPr="0081001B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lastRenderedPageBreak/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1001B" w:rsidRPr="0081001B" w:rsidRDefault="0081001B" w:rsidP="00FA7B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8. Прием в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14" w:history="1">
        <w:r w:rsidRPr="0081001B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98</w:t>
        </w:r>
      </w:hyperlink>
      <w:r w:rsidRPr="0081001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</w:t>
      </w:r>
      <w:r w:rsidR="00FA7BAC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FA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Документы о приеме подаются в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</w:t>
      </w:r>
      <w:r w:rsidR="00FA7BAC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муниципальную образовательную организацию</w:t>
      </w:r>
      <w:r w:rsidR="00FA7BAC"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81001B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81001B" w:rsidRPr="0081001B" w:rsidRDefault="00FA7BAC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для направления в </w:t>
      </w:r>
      <w:r w:rsidR="0081001B" w:rsidRPr="0081001B">
        <w:rPr>
          <w:rFonts w:ascii="Times New Roman" w:hAnsi="Times New Roman" w:cs="Times New Roman"/>
          <w:sz w:val="28"/>
          <w:szCs w:val="28"/>
        </w:rPr>
        <w:t xml:space="preserve">муниципальную образовательную организацию представляется в орган местного самоуправления на бумажном </w:t>
      </w:r>
      <w:r w:rsidR="0081001B" w:rsidRPr="0081001B">
        <w:rPr>
          <w:rFonts w:ascii="Times New Roman" w:hAnsi="Times New Roman" w:cs="Times New Roman"/>
          <w:sz w:val="28"/>
          <w:szCs w:val="28"/>
        </w:rPr>
        <w:lastRenderedPageBreak/>
        <w:t>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81001B" w:rsidRPr="0081001B" w:rsidRDefault="0081001B" w:rsidP="00FA7B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</w:t>
      </w:r>
      <w:r w:rsidRPr="0081001B">
        <w:rPr>
          <w:rFonts w:ascii="Times New Roman" w:hAnsi="Times New Roman" w:cs="Times New Roman"/>
          <w:sz w:val="28"/>
          <w:szCs w:val="28"/>
        </w:rPr>
        <w:lastRenderedPageBreak/>
        <w:t>фамилию(-ии), имя (имена), отчество(-а) (последнее - при наличии) братьев и (или) сестер.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1001B" w:rsidRPr="0081001B" w:rsidRDefault="00F07AF3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1B" w:rsidRPr="0081001B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5" w:history="1">
        <w:r w:rsidR="0081001B" w:rsidRPr="0081001B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="0081001B" w:rsidRPr="0081001B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81001B" w:rsidRPr="0081001B" w:rsidRDefault="00814209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1B" w:rsidRPr="0081001B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81001B" w:rsidRPr="0081001B" w:rsidRDefault="00814209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1B" w:rsidRPr="0081001B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81001B" w:rsidRPr="0081001B" w:rsidRDefault="00814209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1B" w:rsidRPr="0081001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1001B" w:rsidRPr="0081001B" w:rsidRDefault="00814209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1B" w:rsidRPr="0081001B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1001B" w:rsidRPr="0081001B" w:rsidRDefault="00814209" w:rsidP="008142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1B" w:rsidRPr="0081001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1001B" w:rsidRPr="0081001B" w:rsidRDefault="00814209" w:rsidP="008142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01B" w:rsidRPr="0081001B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</w:t>
      </w:r>
      <w:r w:rsidR="0081001B" w:rsidRPr="0081001B"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о месте пребывания, месте фактического проживания ребенка, медицинское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93" w:history="1">
        <w:r w:rsidRPr="0081001B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81001B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93" w:history="1">
        <w:r w:rsidRPr="0081001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81001B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81001B" w:rsidRDefault="0081001B" w:rsidP="00810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</w:t>
      </w:r>
      <w:r w:rsidRPr="0081001B">
        <w:rPr>
          <w:rFonts w:ascii="Times New Roman" w:hAnsi="Times New Roman" w:cs="Times New Roman"/>
          <w:sz w:val="28"/>
          <w:szCs w:val="28"/>
        </w:rPr>
        <w:lastRenderedPageBreak/>
        <w:t>нуждающихся в предоставлении места в государственной или муниципальной образовательной организации.</w:t>
      </w:r>
    </w:p>
    <w:p w:rsidR="0081001B" w:rsidRPr="0081001B" w:rsidRDefault="0081001B" w:rsidP="008100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1B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1001B" w:rsidRPr="0081001B" w:rsidRDefault="0081001B" w:rsidP="0081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81001B" w:rsidRDefault="00FC5F38" w:rsidP="00810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C5F38" w:rsidRPr="0081001B" w:rsidSect="00652FFF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33" w:rsidRDefault="004B1633" w:rsidP="00F72570">
      <w:r>
        <w:separator/>
      </w:r>
    </w:p>
  </w:endnote>
  <w:endnote w:type="continuationSeparator" w:id="1">
    <w:p w:rsidR="004B1633" w:rsidRDefault="004B1633" w:rsidP="00F7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33" w:rsidRDefault="004B1633"/>
  </w:footnote>
  <w:footnote w:type="continuationSeparator" w:id="1">
    <w:p w:rsidR="004B1633" w:rsidRDefault="004B16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E5" w:rsidRDefault="009832E5" w:rsidP="009832E5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9832E5" w:rsidRPr="009832E5" w:rsidRDefault="009832E5" w:rsidP="009832E5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9832E5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72" w:rsidRDefault="00BD1772" w:rsidP="00BD1772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D1772" w:rsidRPr="00BD1772" w:rsidRDefault="00BD1772" w:rsidP="00BD1772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2BC"/>
    <w:multiLevelType w:val="multilevel"/>
    <w:tmpl w:val="57246D68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0ADE"/>
    <w:multiLevelType w:val="multilevel"/>
    <w:tmpl w:val="1ACA22E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46386"/>
    <w:multiLevelType w:val="multilevel"/>
    <w:tmpl w:val="A9047010"/>
    <w:lvl w:ilvl="0">
      <w:start w:val="1"/>
      <w:numFmt w:val="decimal"/>
      <w:lvlText w:val="2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B2AD0"/>
    <w:multiLevelType w:val="multilevel"/>
    <w:tmpl w:val="6832CB0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E266C"/>
    <w:multiLevelType w:val="multilevel"/>
    <w:tmpl w:val="7C0C7F96"/>
    <w:lvl w:ilvl="0">
      <w:numFmt w:val="decimal"/>
      <w:lvlText w:val="12573975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C20CA"/>
    <w:multiLevelType w:val="multilevel"/>
    <w:tmpl w:val="390AA02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64603"/>
    <w:multiLevelType w:val="multilevel"/>
    <w:tmpl w:val="4F8AB37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B2943"/>
    <w:multiLevelType w:val="multilevel"/>
    <w:tmpl w:val="62223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B7FF0"/>
    <w:multiLevelType w:val="multilevel"/>
    <w:tmpl w:val="DA2A270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43F53"/>
    <w:multiLevelType w:val="hybridMultilevel"/>
    <w:tmpl w:val="033C5E96"/>
    <w:lvl w:ilvl="0" w:tplc="7848F9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400411E4"/>
    <w:multiLevelType w:val="multilevel"/>
    <w:tmpl w:val="14F69B9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52200"/>
    <w:multiLevelType w:val="multilevel"/>
    <w:tmpl w:val="FFF4E24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81462"/>
    <w:multiLevelType w:val="multilevel"/>
    <w:tmpl w:val="4F28212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95775"/>
    <w:multiLevelType w:val="multilevel"/>
    <w:tmpl w:val="BB702E7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C922B7"/>
    <w:multiLevelType w:val="multilevel"/>
    <w:tmpl w:val="1A78B59C"/>
    <w:lvl w:ilvl="0">
      <w:numFmt w:val="decimal"/>
      <w:lvlText w:val="375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4F0719"/>
    <w:multiLevelType w:val="multilevel"/>
    <w:tmpl w:val="D942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E039B2"/>
    <w:multiLevelType w:val="multilevel"/>
    <w:tmpl w:val="2C424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C437C5"/>
    <w:multiLevelType w:val="multilevel"/>
    <w:tmpl w:val="6D840376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8538C6"/>
    <w:multiLevelType w:val="multilevel"/>
    <w:tmpl w:val="D472B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956DD4"/>
    <w:multiLevelType w:val="multilevel"/>
    <w:tmpl w:val="7158A0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232B67"/>
    <w:multiLevelType w:val="multilevel"/>
    <w:tmpl w:val="887A13B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7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0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11"/>
  </w:num>
  <w:num w:numId="18">
    <w:abstractNumId w:val="0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2570"/>
    <w:rsid w:val="000130E9"/>
    <w:rsid w:val="0006056C"/>
    <w:rsid w:val="0007482C"/>
    <w:rsid w:val="000A5B5B"/>
    <w:rsid w:val="000B6A9F"/>
    <w:rsid w:val="000D1AA1"/>
    <w:rsid w:val="00125E3A"/>
    <w:rsid w:val="001815D7"/>
    <w:rsid w:val="001A435B"/>
    <w:rsid w:val="001A48F0"/>
    <w:rsid w:val="001A762C"/>
    <w:rsid w:val="001B1D8A"/>
    <w:rsid w:val="001C6174"/>
    <w:rsid w:val="001C6675"/>
    <w:rsid w:val="00203DB0"/>
    <w:rsid w:val="002131C1"/>
    <w:rsid w:val="00266B49"/>
    <w:rsid w:val="00267CBF"/>
    <w:rsid w:val="00280617"/>
    <w:rsid w:val="00297147"/>
    <w:rsid w:val="002B5669"/>
    <w:rsid w:val="002C0BC0"/>
    <w:rsid w:val="002D2459"/>
    <w:rsid w:val="00305B06"/>
    <w:rsid w:val="00315799"/>
    <w:rsid w:val="00317C5A"/>
    <w:rsid w:val="00320BDC"/>
    <w:rsid w:val="003471A5"/>
    <w:rsid w:val="003551B3"/>
    <w:rsid w:val="00371F5B"/>
    <w:rsid w:val="0037551E"/>
    <w:rsid w:val="0038395C"/>
    <w:rsid w:val="003856A6"/>
    <w:rsid w:val="003A74A1"/>
    <w:rsid w:val="003D3BBC"/>
    <w:rsid w:val="00400D53"/>
    <w:rsid w:val="0041120B"/>
    <w:rsid w:val="0042314E"/>
    <w:rsid w:val="00424A2D"/>
    <w:rsid w:val="004315DC"/>
    <w:rsid w:val="00447A2E"/>
    <w:rsid w:val="00453A89"/>
    <w:rsid w:val="00456DF1"/>
    <w:rsid w:val="00464B1E"/>
    <w:rsid w:val="004665E6"/>
    <w:rsid w:val="00474494"/>
    <w:rsid w:val="00474CEE"/>
    <w:rsid w:val="00492E5A"/>
    <w:rsid w:val="004955C0"/>
    <w:rsid w:val="004A2FEF"/>
    <w:rsid w:val="004B1633"/>
    <w:rsid w:val="00511410"/>
    <w:rsid w:val="00525530"/>
    <w:rsid w:val="00565EFE"/>
    <w:rsid w:val="00567084"/>
    <w:rsid w:val="00572199"/>
    <w:rsid w:val="00585EB7"/>
    <w:rsid w:val="00596188"/>
    <w:rsid w:val="00596F15"/>
    <w:rsid w:val="005A62B9"/>
    <w:rsid w:val="005B13B6"/>
    <w:rsid w:val="005C0880"/>
    <w:rsid w:val="005D5081"/>
    <w:rsid w:val="005E3FC7"/>
    <w:rsid w:val="006036D3"/>
    <w:rsid w:val="00652FFF"/>
    <w:rsid w:val="006644EF"/>
    <w:rsid w:val="006A4DEF"/>
    <w:rsid w:val="006C5372"/>
    <w:rsid w:val="006E5895"/>
    <w:rsid w:val="0070407F"/>
    <w:rsid w:val="0071137F"/>
    <w:rsid w:val="0071781D"/>
    <w:rsid w:val="007368C4"/>
    <w:rsid w:val="00755B9A"/>
    <w:rsid w:val="00757AD5"/>
    <w:rsid w:val="007943A4"/>
    <w:rsid w:val="007A28D5"/>
    <w:rsid w:val="007A70C8"/>
    <w:rsid w:val="007B0CAA"/>
    <w:rsid w:val="007F67A8"/>
    <w:rsid w:val="00806111"/>
    <w:rsid w:val="0081001B"/>
    <w:rsid w:val="00814209"/>
    <w:rsid w:val="00814AAF"/>
    <w:rsid w:val="008178B1"/>
    <w:rsid w:val="00825469"/>
    <w:rsid w:val="00830BCE"/>
    <w:rsid w:val="00847B09"/>
    <w:rsid w:val="00847C70"/>
    <w:rsid w:val="00852D26"/>
    <w:rsid w:val="00853659"/>
    <w:rsid w:val="00856089"/>
    <w:rsid w:val="00875840"/>
    <w:rsid w:val="00893E1D"/>
    <w:rsid w:val="008D2CDB"/>
    <w:rsid w:val="00913AEB"/>
    <w:rsid w:val="009227C1"/>
    <w:rsid w:val="009609B1"/>
    <w:rsid w:val="009832E5"/>
    <w:rsid w:val="009A4902"/>
    <w:rsid w:val="009A506C"/>
    <w:rsid w:val="009C5B0C"/>
    <w:rsid w:val="00A12F11"/>
    <w:rsid w:val="00A2194E"/>
    <w:rsid w:val="00A24862"/>
    <w:rsid w:val="00A266FB"/>
    <w:rsid w:val="00A337FC"/>
    <w:rsid w:val="00A479BC"/>
    <w:rsid w:val="00A50FEE"/>
    <w:rsid w:val="00A86D0E"/>
    <w:rsid w:val="00A96B72"/>
    <w:rsid w:val="00AA7E77"/>
    <w:rsid w:val="00AB211C"/>
    <w:rsid w:val="00AB75E1"/>
    <w:rsid w:val="00AD2521"/>
    <w:rsid w:val="00AF1C7B"/>
    <w:rsid w:val="00B11A82"/>
    <w:rsid w:val="00B43F29"/>
    <w:rsid w:val="00B5263A"/>
    <w:rsid w:val="00B527EB"/>
    <w:rsid w:val="00B772AD"/>
    <w:rsid w:val="00B966B2"/>
    <w:rsid w:val="00BC5E79"/>
    <w:rsid w:val="00BD1772"/>
    <w:rsid w:val="00BE1584"/>
    <w:rsid w:val="00BF4BE6"/>
    <w:rsid w:val="00C42439"/>
    <w:rsid w:val="00C45C4C"/>
    <w:rsid w:val="00C65FED"/>
    <w:rsid w:val="00CA0431"/>
    <w:rsid w:val="00CE4FB5"/>
    <w:rsid w:val="00D3191E"/>
    <w:rsid w:val="00D345DD"/>
    <w:rsid w:val="00D4600E"/>
    <w:rsid w:val="00D72399"/>
    <w:rsid w:val="00D816D1"/>
    <w:rsid w:val="00D90727"/>
    <w:rsid w:val="00DA3DF4"/>
    <w:rsid w:val="00DA7ACB"/>
    <w:rsid w:val="00E060BD"/>
    <w:rsid w:val="00E13000"/>
    <w:rsid w:val="00E40901"/>
    <w:rsid w:val="00E6408B"/>
    <w:rsid w:val="00E6506E"/>
    <w:rsid w:val="00EC1F9C"/>
    <w:rsid w:val="00EC368E"/>
    <w:rsid w:val="00EC5439"/>
    <w:rsid w:val="00EC6393"/>
    <w:rsid w:val="00ED2ED4"/>
    <w:rsid w:val="00F0685A"/>
    <w:rsid w:val="00F07AF3"/>
    <w:rsid w:val="00F10CC0"/>
    <w:rsid w:val="00F25A2F"/>
    <w:rsid w:val="00F43176"/>
    <w:rsid w:val="00F5671B"/>
    <w:rsid w:val="00F72570"/>
    <w:rsid w:val="00F7418E"/>
    <w:rsid w:val="00F90625"/>
    <w:rsid w:val="00F92B45"/>
    <w:rsid w:val="00F92C13"/>
    <w:rsid w:val="00F9444F"/>
    <w:rsid w:val="00FA7BAC"/>
    <w:rsid w:val="00FB1BD7"/>
    <w:rsid w:val="00FC5F38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570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Основной текст1"/>
    <w:basedOn w:val="a4"/>
    <w:rsid w:val="00F72570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1">
    <w:name w:val="Основной текст (2)"/>
    <w:basedOn w:val="2"/>
    <w:rsid w:val="00F72570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7257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5"/>
      <w:szCs w:val="25"/>
      <w:u w:val="none"/>
    </w:rPr>
  </w:style>
  <w:style w:type="character" w:customStyle="1" w:styleId="31">
    <w:name w:val="Основной текст (3)"/>
    <w:basedOn w:val="3"/>
    <w:rsid w:val="00F72570"/>
    <w:rPr>
      <w:color w:val="000000"/>
      <w:w w:val="100"/>
      <w:position w:val="0"/>
      <w:lang w:val="ru-RU"/>
    </w:rPr>
  </w:style>
  <w:style w:type="character" w:customStyle="1" w:styleId="30pt">
    <w:name w:val="Основной текст (3) + Не полужирный;Не курсив;Интервал 0 pt"/>
    <w:basedOn w:val="3"/>
    <w:rsid w:val="00F72570"/>
    <w:rPr>
      <w:b/>
      <w:bCs/>
      <w:i/>
      <w:iCs/>
      <w:color w:val="000000"/>
      <w:spacing w:val="4"/>
      <w:w w:val="100"/>
      <w:position w:val="0"/>
    </w:rPr>
  </w:style>
  <w:style w:type="character" w:customStyle="1" w:styleId="30pt0">
    <w:name w:val="Основной текст (3) + Не полужирный;Не курсив;Интервал 0 pt"/>
    <w:basedOn w:val="3"/>
    <w:rsid w:val="00F72570"/>
    <w:rPr>
      <w:b/>
      <w:bCs/>
      <w:i/>
      <w:iCs/>
      <w:color w:val="000000"/>
      <w:spacing w:val="4"/>
      <w:w w:val="100"/>
      <w:position w:val="0"/>
      <w:lang w:val="ru-RU"/>
    </w:rPr>
  </w:style>
  <w:style w:type="character" w:customStyle="1" w:styleId="22">
    <w:name w:val="Основной текст2"/>
    <w:basedOn w:val="a4"/>
    <w:rsid w:val="00F72570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41">
    <w:name w:val="Основной текст (4)"/>
    <w:basedOn w:val="4"/>
    <w:rsid w:val="00F72570"/>
    <w:rPr>
      <w:color w:val="000000"/>
      <w:w w:val="100"/>
      <w:position w:val="0"/>
      <w:lang w:val="ru-RU"/>
    </w:rPr>
  </w:style>
  <w:style w:type="character" w:customStyle="1" w:styleId="410pt">
    <w:name w:val="Основной текст (4) + 10 pt;Не полужирный"/>
    <w:basedOn w:val="4"/>
    <w:rsid w:val="00F72570"/>
    <w:rPr>
      <w:b/>
      <w:bCs/>
      <w:color w:val="000000"/>
      <w:w w:val="100"/>
      <w:position w:val="0"/>
      <w:sz w:val="20"/>
      <w:szCs w:val="20"/>
      <w:lang w:val="ru-RU"/>
    </w:rPr>
  </w:style>
  <w:style w:type="character" w:customStyle="1" w:styleId="4195pt0pt">
    <w:name w:val="Основной текст (4) + 19;5 pt;Не полужирный;Интервал 0 pt"/>
    <w:basedOn w:val="4"/>
    <w:rsid w:val="00F72570"/>
    <w:rPr>
      <w:b/>
      <w:bCs/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32">
    <w:name w:val="Основной текст3"/>
    <w:basedOn w:val="a4"/>
    <w:rsid w:val="00F72570"/>
    <w:rPr>
      <w:color w:val="000000"/>
      <w:w w:val="100"/>
      <w:position w:val="0"/>
      <w:lang w:val="en-US"/>
    </w:rPr>
  </w:style>
  <w:style w:type="character" w:customStyle="1" w:styleId="2pt">
    <w:name w:val="Основной текст + Полужирный;Курсив;Интервал 2 pt"/>
    <w:basedOn w:val="a4"/>
    <w:rsid w:val="00F72570"/>
    <w:rPr>
      <w:b/>
      <w:bCs/>
      <w:i/>
      <w:iCs/>
      <w:color w:val="000000"/>
      <w:spacing w:val="40"/>
      <w:w w:val="100"/>
      <w:position w:val="0"/>
      <w:u w:val="single"/>
      <w:lang w:val="ru-RU"/>
    </w:rPr>
  </w:style>
  <w:style w:type="character" w:customStyle="1" w:styleId="42">
    <w:name w:val="Основной текст4"/>
    <w:basedOn w:val="a4"/>
    <w:rsid w:val="00F72570"/>
    <w:rPr>
      <w:color w:val="000000"/>
      <w:w w:val="100"/>
      <w:position w:val="0"/>
    </w:rPr>
  </w:style>
  <w:style w:type="character" w:customStyle="1" w:styleId="2pt0">
    <w:name w:val="Основной текст + Полужирный;Курсив;Интервал 2 pt"/>
    <w:basedOn w:val="a4"/>
    <w:rsid w:val="00F72570"/>
    <w:rPr>
      <w:b/>
      <w:bCs/>
      <w:i/>
      <w:iCs/>
      <w:color w:val="000000"/>
      <w:spacing w:val="40"/>
      <w:w w:val="100"/>
      <w:position w:val="0"/>
    </w:rPr>
  </w:style>
  <w:style w:type="character" w:customStyle="1" w:styleId="5">
    <w:name w:val="Основной текст5"/>
    <w:basedOn w:val="a4"/>
    <w:rsid w:val="00F72570"/>
    <w:rPr>
      <w:color w:val="000000"/>
      <w:w w:val="100"/>
      <w:position w:val="0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F72570"/>
    <w:rPr>
      <w:b/>
      <w:bCs/>
      <w:color w:val="000000"/>
      <w:spacing w:val="5"/>
      <w:w w:val="100"/>
      <w:position w:val="0"/>
      <w:u w:val="single"/>
      <w:lang w:val="en-US"/>
    </w:rPr>
  </w:style>
  <w:style w:type="character" w:customStyle="1" w:styleId="50">
    <w:name w:val="Основной текст (5)_"/>
    <w:basedOn w:val="a0"/>
    <w:link w:val="51"/>
    <w:rsid w:val="00F72570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2">
    <w:name w:val="Основной текст (5)"/>
    <w:basedOn w:val="50"/>
    <w:rsid w:val="00F72570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2">
    <w:name w:val="Заголовок №1"/>
    <w:basedOn w:val="10"/>
    <w:rsid w:val="00F72570"/>
    <w:rPr>
      <w:color w:val="00000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rsid w:val="00F725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2">
    <w:name w:val="Основной текст (6)"/>
    <w:basedOn w:val="60"/>
    <w:rsid w:val="00F72570"/>
    <w:rPr>
      <w:color w:val="000000"/>
      <w:spacing w:val="0"/>
      <w:w w:val="100"/>
      <w:position w:val="0"/>
    </w:rPr>
  </w:style>
  <w:style w:type="character" w:customStyle="1" w:styleId="20pt">
    <w:name w:val="Основной текст (2) + Не полужирный;Интервал 0 pt"/>
    <w:basedOn w:val="2"/>
    <w:rsid w:val="00F72570"/>
    <w:rPr>
      <w:b/>
      <w:bCs/>
      <w:color w:val="000000"/>
      <w:spacing w:val="4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F72570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sid w:val="00F72570"/>
    <w:rPr>
      <w:color w:val="000000"/>
      <w:spacing w:val="0"/>
      <w:w w:val="100"/>
      <w:position w:val="0"/>
    </w:rPr>
  </w:style>
  <w:style w:type="paragraph" w:customStyle="1" w:styleId="6">
    <w:name w:val="Основной текст6"/>
    <w:basedOn w:val="a"/>
    <w:link w:val="a4"/>
    <w:rsid w:val="00F72570"/>
    <w:pPr>
      <w:shd w:val="clear" w:color="auto" w:fill="FFFFFF"/>
      <w:spacing w:after="240" w:line="317" w:lineRule="exact"/>
      <w:ind w:hanging="38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0">
    <w:name w:val="Основной текст (2)"/>
    <w:basedOn w:val="a"/>
    <w:link w:val="2"/>
    <w:rsid w:val="00F72570"/>
    <w:pPr>
      <w:shd w:val="clear" w:color="auto" w:fill="FFFFFF"/>
      <w:spacing w:before="240" w:line="0" w:lineRule="atLeast"/>
      <w:ind w:hanging="920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F7257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5"/>
      <w:szCs w:val="25"/>
    </w:rPr>
  </w:style>
  <w:style w:type="paragraph" w:customStyle="1" w:styleId="40">
    <w:name w:val="Основной текст (4)"/>
    <w:basedOn w:val="a"/>
    <w:link w:val="4"/>
    <w:rsid w:val="00F72570"/>
    <w:pPr>
      <w:shd w:val="clear" w:color="auto" w:fill="FFFFFF"/>
      <w:spacing w:before="2160" w:line="25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51">
    <w:name w:val="Основной текст (5)"/>
    <w:basedOn w:val="a"/>
    <w:link w:val="50"/>
    <w:rsid w:val="00F72570"/>
    <w:pPr>
      <w:shd w:val="clear" w:color="auto" w:fill="FFFFFF"/>
      <w:spacing w:after="18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1">
    <w:name w:val="Заголовок №1"/>
    <w:basedOn w:val="a"/>
    <w:link w:val="10"/>
    <w:rsid w:val="00F72570"/>
    <w:pPr>
      <w:shd w:val="clear" w:color="auto" w:fill="FFFFFF"/>
      <w:spacing w:before="180" w:line="322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rsid w:val="00F72570"/>
    <w:pPr>
      <w:shd w:val="clear" w:color="auto" w:fill="FFFFFF"/>
      <w:spacing w:before="180" w:after="180" w:line="0" w:lineRule="atLeast"/>
      <w:jc w:val="center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a6">
    <w:name w:val="Колонтитул"/>
    <w:basedOn w:val="a"/>
    <w:link w:val="a5"/>
    <w:rsid w:val="00F7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0">
    <w:name w:val="Основной текст (7)"/>
    <w:basedOn w:val="a"/>
    <w:link w:val="7"/>
    <w:rsid w:val="00F7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footnote text"/>
    <w:basedOn w:val="a"/>
    <w:link w:val="a9"/>
    <w:rsid w:val="00567084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56708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nhideWhenUsed/>
    <w:rsid w:val="00567084"/>
    <w:rPr>
      <w:vertAlign w:val="superscript"/>
    </w:rPr>
  </w:style>
  <w:style w:type="paragraph" w:styleId="ab">
    <w:name w:val="List Paragraph"/>
    <w:basedOn w:val="a"/>
    <w:uiPriority w:val="34"/>
    <w:qFormat/>
    <w:rsid w:val="00567084"/>
    <w:pPr>
      <w:ind w:left="720"/>
      <w:contextualSpacing/>
    </w:pPr>
  </w:style>
  <w:style w:type="paragraph" w:customStyle="1" w:styleId="72">
    <w:name w:val="Основной текст7"/>
    <w:basedOn w:val="a"/>
    <w:rsid w:val="007A70C8"/>
    <w:pPr>
      <w:shd w:val="clear" w:color="auto" w:fill="FFFFFF"/>
      <w:spacing w:after="540" w:line="317" w:lineRule="exact"/>
      <w:ind w:hanging="1640"/>
      <w:jc w:val="center"/>
    </w:pPr>
    <w:rPr>
      <w:rFonts w:ascii="Times New Roman" w:eastAsia="Times New Roman" w:hAnsi="Times New Roman" w:cs="Times New Roman"/>
      <w:spacing w:val="8"/>
      <w:sz w:val="26"/>
      <w:szCs w:val="26"/>
    </w:rPr>
  </w:style>
  <w:style w:type="character" w:customStyle="1" w:styleId="21pt">
    <w:name w:val="Основной текст (2) + Интервал 1 pt"/>
    <w:basedOn w:val="2"/>
    <w:rsid w:val="00EC368E"/>
    <w:rPr>
      <w:rFonts w:ascii="Georgia" w:eastAsia="Georgia" w:hAnsi="Georgia" w:cs="Georgia"/>
      <w:color w:val="000000"/>
      <w:spacing w:val="30"/>
      <w:w w:val="100"/>
      <w:position w:val="0"/>
      <w:sz w:val="17"/>
      <w:szCs w:val="17"/>
      <w:lang w:val="ru-RU" w:eastAsia="ru-RU" w:bidi="ru-RU"/>
    </w:rPr>
  </w:style>
  <w:style w:type="character" w:customStyle="1" w:styleId="2pt1">
    <w:name w:val="Основной текст + Интервал 2 pt"/>
    <w:basedOn w:val="a4"/>
    <w:rsid w:val="00EC368E"/>
    <w:rPr>
      <w:color w:val="000000"/>
      <w:spacing w:val="45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EC368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3">
    <w:name w:val="Колонтитул (2)_"/>
    <w:basedOn w:val="a0"/>
    <w:link w:val="24"/>
    <w:rsid w:val="00EC368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33">
    <w:name w:val="Колонтитул (3)_"/>
    <w:basedOn w:val="a0"/>
    <w:link w:val="34"/>
    <w:rsid w:val="00EC368E"/>
    <w:rPr>
      <w:rFonts w:ascii="Times New Roman" w:eastAsia="Times New Roman" w:hAnsi="Times New Roman" w:cs="Times New Roman"/>
      <w:spacing w:val="8"/>
      <w:sz w:val="22"/>
      <w:szCs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4"/>
    <w:rsid w:val="00EC368E"/>
    <w:rPr>
      <w:b/>
      <w:bCs/>
      <w:color w:val="000000"/>
      <w:spacing w:val="-3"/>
      <w:w w:val="100"/>
      <w:position w:val="0"/>
      <w:sz w:val="21"/>
      <w:szCs w:val="21"/>
      <w:lang w:val="ru-RU" w:eastAsia="ru-RU" w:bidi="ru-RU"/>
    </w:rPr>
  </w:style>
  <w:style w:type="character" w:customStyle="1" w:styleId="485pt0pt">
    <w:name w:val="Основной текст (4) + 8;5 pt;Полужирный;Интервал 0 pt"/>
    <w:basedOn w:val="4"/>
    <w:rsid w:val="00EC368E"/>
    <w:rPr>
      <w:color w:val="000000"/>
      <w:spacing w:val="7"/>
      <w:w w:val="100"/>
      <w:position w:val="0"/>
      <w:sz w:val="17"/>
      <w:szCs w:val="17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EC368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pt0pt">
    <w:name w:val="Основной текст + 7 pt;Интервал 0 pt"/>
    <w:basedOn w:val="a4"/>
    <w:rsid w:val="00EC368E"/>
    <w:rPr>
      <w:color w:val="000000"/>
      <w:w w:val="100"/>
      <w:position w:val="0"/>
      <w:sz w:val="14"/>
      <w:szCs w:val="14"/>
      <w:lang w:val="ru-RU" w:eastAsia="ru-RU" w:bidi="ru-RU"/>
    </w:rPr>
  </w:style>
  <w:style w:type="character" w:customStyle="1" w:styleId="2TimesNewRoman12pt0pt">
    <w:name w:val="Основной текст (2) + Times New Roman;12 pt;Не полужирный;Интервал 0 pt"/>
    <w:basedOn w:val="2"/>
    <w:rsid w:val="00EC368E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Колонтитул (4)_"/>
    <w:basedOn w:val="a0"/>
    <w:link w:val="44"/>
    <w:rsid w:val="00EC368E"/>
    <w:rPr>
      <w:rFonts w:ascii="Arial" w:eastAsia="Arial" w:hAnsi="Arial" w:cs="Arial"/>
      <w:spacing w:val="-6"/>
      <w:sz w:val="20"/>
      <w:szCs w:val="20"/>
      <w:shd w:val="clear" w:color="auto" w:fill="FFFFFF"/>
    </w:rPr>
  </w:style>
  <w:style w:type="character" w:customStyle="1" w:styleId="Arial8pt0pt">
    <w:name w:val="Основной текст + Arial;8 pt;Интервал 0 pt"/>
    <w:basedOn w:val="a4"/>
    <w:rsid w:val="00EC368E"/>
    <w:rPr>
      <w:rFonts w:ascii="Arial" w:eastAsia="Arial" w:hAnsi="Arial" w:cs="Arial"/>
      <w:color w:val="000000"/>
      <w:spacing w:val="5"/>
      <w:w w:val="100"/>
      <w:position w:val="0"/>
      <w:sz w:val="16"/>
      <w:szCs w:val="16"/>
      <w:lang w:val="en-US" w:eastAsia="en-US" w:bidi="en-US"/>
    </w:rPr>
  </w:style>
  <w:style w:type="character" w:customStyle="1" w:styleId="95pt0pt">
    <w:name w:val="Основной текст + 9;5 pt;Интервал 0 pt"/>
    <w:basedOn w:val="a4"/>
    <w:rsid w:val="00EC368E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Gulim7pt0pt">
    <w:name w:val="Основной текст (2) + Gulim;7 pt;Интервал 0 pt"/>
    <w:basedOn w:val="2"/>
    <w:rsid w:val="00EC368E"/>
    <w:rPr>
      <w:rFonts w:ascii="Gulim" w:eastAsia="Gulim" w:hAnsi="Gulim" w:cs="Gulim"/>
      <w:color w:val="000000"/>
      <w:spacing w:val="-4"/>
      <w:w w:val="100"/>
      <w:position w:val="0"/>
      <w:sz w:val="14"/>
      <w:szCs w:val="14"/>
      <w:lang w:val="ru-RU" w:eastAsia="ru-RU" w:bidi="ru-RU"/>
    </w:rPr>
  </w:style>
  <w:style w:type="character" w:customStyle="1" w:styleId="Georgia85pt0pt">
    <w:name w:val="Основной текст + Georgia;8;5 pt;Полужирный;Интервал 0 pt"/>
    <w:basedOn w:val="a4"/>
    <w:rsid w:val="00EC368E"/>
    <w:rPr>
      <w:rFonts w:ascii="Georgia" w:eastAsia="Georgia" w:hAnsi="Georgia" w:cs="Georgia"/>
      <w:b/>
      <w:bC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95pt">
    <w:name w:val="Основной текст + 9;5 pt;Полужирный"/>
    <w:basedOn w:val="a4"/>
    <w:rsid w:val="00EC368E"/>
    <w:rPr>
      <w:b/>
      <w:bCs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ae">
    <w:name w:val="Подпись к таблице_"/>
    <w:basedOn w:val="a0"/>
    <w:rsid w:val="00EC3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rsid w:val="00EC368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pt">
    <w:name w:val="Подпись к таблице (2) + 4 pt;Не полужирный"/>
    <w:basedOn w:val="25"/>
    <w:rsid w:val="00EC368E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f">
    <w:name w:val="Подпись к таблице"/>
    <w:basedOn w:val="ae"/>
    <w:rsid w:val="00EC368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C368E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68E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C368E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16Arial4pt0pt">
    <w:name w:val="Основной текст (16) + Arial;4 pt;Не полужирный;Интервал 0 pt"/>
    <w:basedOn w:val="16"/>
    <w:rsid w:val="00EC368E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EC368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pacing w:val="2"/>
    </w:rPr>
  </w:style>
  <w:style w:type="paragraph" w:customStyle="1" w:styleId="24">
    <w:name w:val="Колонтитул (2)"/>
    <w:basedOn w:val="a"/>
    <w:link w:val="23"/>
    <w:rsid w:val="00EC368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</w:rPr>
  </w:style>
  <w:style w:type="paragraph" w:customStyle="1" w:styleId="34">
    <w:name w:val="Колонтитул (3)"/>
    <w:basedOn w:val="a"/>
    <w:link w:val="33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22"/>
      <w:szCs w:val="22"/>
    </w:rPr>
  </w:style>
  <w:style w:type="paragraph" w:customStyle="1" w:styleId="44">
    <w:name w:val="Колонтитул (4)"/>
    <w:basedOn w:val="a"/>
    <w:link w:val="43"/>
    <w:rsid w:val="00EC368E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6"/>
      <w:sz w:val="20"/>
      <w:szCs w:val="20"/>
    </w:rPr>
  </w:style>
  <w:style w:type="paragraph" w:customStyle="1" w:styleId="26">
    <w:name w:val="Подпись к таблице (2)"/>
    <w:basedOn w:val="a"/>
    <w:link w:val="25"/>
    <w:rsid w:val="00EC368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111">
    <w:name w:val="Основной текст (11)"/>
    <w:basedOn w:val="a"/>
    <w:link w:val="11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30">
    <w:name w:val="Основной текст (13)"/>
    <w:basedOn w:val="a"/>
    <w:link w:val="13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90">
    <w:name w:val="Основной текст (9)"/>
    <w:basedOn w:val="a"/>
    <w:link w:val="9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40">
    <w:name w:val="Основной текст (14)"/>
    <w:basedOn w:val="a"/>
    <w:link w:val="14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150">
    <w:name w:val="Основной текст (15)"/>
    <w:basedOn w:val="a"/>
    <w:link w:val="15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160">
    <w:name w:val="Основной текст (16)"/>
    <w:basedOn w:val="a"/>
    <w:link w:val="16"/>
    <w:rsid w:val="00EC368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customStyle="1" w:styleId="170">
    <w:name w:val="Основной текст (17)"/>
    <w:basedOn w:val="a"/>
    <w:link w:val="17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180">
    <w:name w:val="Основной текст (18)"/>
    <w:basedOn w:val="a"/>
    <w:link w:val="18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90">
    <w:name w:val="Основной текст (19)"/>
    <w:basedOn w:val="a"/>
    <w:link w:val="19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201">
    <w:name w:val="Основной текст (20)"/>
    <w:basedOn w:val="a"/>
    <w:link w:val="20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211">
    <w:name w:val="Основной текст (21)"/>
    <w:basedOn w:val="a"/>
    <w:link w:val="21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221">
    <w:name w:val="Основной текст (22)"/>
    <w:basedOn w:val="a"/>
    <w:link w:val="22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5721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72199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5721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2199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4665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65E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492E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92E5A"/>
    <w:rPr>
      <w:rFonts w:ascii="Arial" w:eastAsia="Times New Roman" w:hAnsi="Arial" w:cs="Arial"/>
      <w:sz w:val="20"/>
      <w:szCs w:val="20"/>
    </w:rPr>
  </w:style>
  <w:style w:type="character" w:styleId="af6">
    <w:name w:val="Placeholder Text"/>
    <w:basedOn w:val="a0"/>
    <w:uiPriority w:val="99"/>
    <w:semiHidden/>
    <w:rsid w:val="00D90727"/>
    <w:rPr>
      <w:color w:val="808080"/>
    </w:rPr>
  </w:style>
  <w:style w:type="paragraph" w:styleId="af7">
    <w:name w:val="No Spacing"/>
    <w:uiPriority w:val="1"/>
    <w:qFormat/>
    <w:rsid w:val="00525530"/>
    <w:rPr>
      <w:color w:val="000000"/>
    </w:rPr>
  </w:style>
  <w:style w:type="paragraph" w:customStyle="1" w:styleId="ConsPlusTitle">
    <w:name w:val="ConsPlusTitle"/>
    <w:rsid w:val="00AA7E77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362733C2C9DFD60168B1E30384914B28A94D44BBB0E1C6AFD48261CB8FED01A3C1654D72601CDC802D0CE1406E67C2D812524302M3nDI" TargetMode="External"/><Relationship Id="rId13" Type="http://schemas.openxmlformats.org/officeDocument/2006/relationships/hyperlink" Target="consultantplus://offline/ref=06362733C2C9DFD60168B1E30384914B28A94D44BBB0E1C6AFD48261CB8FED01A3C1654E7665168FD2620DBD043A74C2DA1250401E3E4818M8n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362733C2C9DFD60168B1E30384914B28A94D44BBB0E1C6AFD48261CB8FED01A3C1654E7664108DD5620DBD043A74C2DA1250401E3E4818M8n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362733C2C9DFD60168B1E30384914B28AA4E46B9B0E1C6AFD48261CB8FED01A3C1654E76641781D0620DBD043A74C2DA1250401E3E4818M8n3I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362733C2C9DFD60168B1E30384914B28AB494CB9B0E1C6AFD48261CB8FED01A3C1654E7664178CD3620DBD043A74C2DA1250401E3E4818M8n3I" TargetMode="External"/><Relationship Id="rId14" Type="http://schemas.openxmlformats.org/officeDocument/2006/relationships/hyperlink" Target="consultantplus://offline/ref=06362733C2C9DFD60168B1E30384914B28A94D44BBB0E1C6AFD48261CB8FED01A3C1654C77671CDC802D0CE1406E67C2D812524302M3n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61EF-6DC0-4551-851E-258296A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</dc:creator>
  <cp:lastModifiedBy>Андрей</cp:lastModifiedBy>
  <cp:revision>38</cp:revision>
  <cp:lastPrinted>2021-05-19T05:46:00Z</cp:lastPrinted>
  <dcterms:created xsi:type="dcterms:W3CDTF">2021-04-14T03:22:00Z</dcterms:created>
  <dcterms:modified xsi:type="dcterms:W3CDTF">2021-08-10T03:24:00Z</dcterms:modified>
</cp:coreProperties>
</file>