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90" w:rsidRDefault="00B63082" w:rsidP="00FC4ED1">
      <w:pPr>
        <w:pStyle w:val="5"/>
        <w:shd w:val="clear" w:color="auto" w:fill="auto"/>
        <w:spacing w:after="383" w:line="200" w:lineRule="atLeast"/>
        <w:ind w:right="23" w:firstLine="0"/>
        <w:contextualSpacing/>
        <w:rPr>
          <w:rStyle w:val="1"/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Российская Федерация </w:t>
      </w:r>
    </w:p>
    <w:p w:rsidR="00FF0390" w:rsidRDefault="00B63082" w:rsidP="00FF0390">
      <w:pPr>
        <w:pStyle w:val="5"/>
        <w:shd w:val="clear" w:color="auto" w:fill="auto"/>
        <w:spacing w:after="383" w:line="200" w:lineRule="atLeast"/>
        <w:ind w:right="23" w:firstLine="0"/>
        <w:contextualSpacing/>
        <w:rPr>
          <w:rStyle w:val="1"/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Администрация Быстроистокского района </w:t>
      </w:r>
    </w:p>
    <w:p w:rsidR="00953571" w:rsidRPr="00DC0283" w:rsidRDefault="00B63082" w:rsidP="00FC4ED1">
      <w:pPr>
        <w:pStyle w:val="5"/>
        <w:shd w:val="clear" w:color="auto" w:fill="auto"/>
        <w:spacing w:after="383" w:line="200" w:lineRule="atLeast"/>
        <w:ind w:right="23" w:firstLine="0"/>
        <w:contextualSpacing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Алтайского края</w:t>
      </w:r>
    </w:p>
    <w:p w:rsidR="00953571" w:rsidRPr="00DC0283" w:rsidRDefault="00B63082" w:rsidP="00FC4ED1">
      <w:pPr>
        <w:pStyle w:val="20"/>
        <w:shd w:val="clear" w:color="auto" w:fill="auto"/>
        <w:spacing w:before="0" w:line="200" w:lineRule="atLeast"/>
        <w:ind w:right="20"/>
        <w:contextualSpacing/>
        <w:rPr>
          <w:sz w:val="28"/>
          <w:szCs w:val="28"/>
        </w:rPr>
      </w:pPr>
      <w:r w:rsidRPr="00DC0283">
        <w:rPr>
          <w:rStyle w:val="21"/>
          <w:b/>
          <w:bCs/>
          <w:sz w:val="28"/>
          <w:szCs w:val="28"/>
        </w:rPr>
        <w:t>ПОСТАНОВЛЕНИЕ</w:t>
      </w:r>
    </w:p>
    <w:p w:rsidR="00FF0390" w:rsidRDefault="00B63082" w:rsidP="00FF0390">
      <w:pPr>
        <w:pStyle w:val="5"/>
        <w:shd w:val="clear" w:color="auto" w:fill="auto"/>
        <w:tabs>
          <w:tab w:val="right" w:pos="8084"/>
          <w:tab w:val="right" w:pos="8631"/>
        </w:tabs>
        <w:spacing w:after="0" w:line="0" w:lineRule="atLeast"/>
        <w:ind w:left="23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«</w:t>
      </w:r>
      <w:r w:rsidR="00A22A68">
        <w:rPr>
          <w:rStyle w:val="22"/>
          <w:sz w:val="28"/>
          <w:szCs w:val="28"/>
        </w:rPr>
        <w:t xml:space="preserve"> 11</w:t>
      </w:r>
      <w:r w:rsidR="00BD1C21">
        <w:rPr>
          <w:rStyle w:val="22"/>
          <w:sz w:val="28"/>
          <w:szCs w:val="28"/>
        </w:rPr>
        <w:t xml:space="preserve"> </w:t>
      </w:r>
      <w:r w:rsidR="00BD1C21" w:rsidRPr="00A22A68">
        <w:rPr>
          <w:rStyle w:val="22"/>
          <w:i/>
          <w:sz w:val="28"/>
          <w:szCs w:val="28"/>
        </w:rPr>
        <w:t>»</w:t>
      </w:r>
      <w:r w:rsidRPr="00A22A68">
        <w:rPr>
          <w:rStyle w:val="3"/>
          <w:i/>
          <w:sz w:val="28"/>
          <w:szCs w:val="28"/>
        </w:rPr>
        <w:t xml:space="preserve"> </w:t>
      </w:r>
      <w:r w:rsidR="00BD1C21" w:rsidRPr="00A22A68">
        <w:rPr>
          <w:rStyle w:val="0pt"/>
          <w:i w:val="0"/>
          <w:sz w:val="28"/>
          <w:szCs w:val="28"/>
        </w:rPr>
        <w:t xml:space="preserve">      </w:t>
      </w:r>
      <w:r w:rsidR="00A22A68" w:rsidRPr="00A22A68">
        <w:rPr>
          <w:rStyle w:val="0pt"/>
          <w:i w:val="0"/>
          <w:sz w:val="28"/>
          <w:szCs w:val="28"/>
        </w:rPr>
        <w:t>05</w:t>
      </w:r>
      <w:r w:rsidR="00BD1C21">
        <w:rPr>
          <w:rStyle w:val="0pt"/>
          <w:sz w:val="28"/>
          <w:szCs w:val="28"/>
        </w:rPr>
        <w:t xml:space="preserve">          </w:t>
      </w:r>
      <w:r w:rsidR="00CB5135">
        <w:rPr>
          <w:rStyle w:val="1"/>
          <w:sz w:val="28"/>
          <w:szCs w:val="28"/>
        </w:rPr>
        <w:t>2022</w:t>
      </w:r>
      <w:r w:rsidRPr="00DC0283">
        <w:rPr>
          <w:rStyle w:val="1"/>
          <w:sz w:val="28"/>
          <w:szCs w:val="28"/>
        </w:rPr>
        <w:t xml:space="preserve"> г.</w:t>
      </w:r>
      <w:r w:rsidRPr="00DC0283">
        <w:rPr>
          <w:rStyle w:val="1"/>
          <w:sz w:val="28"/>
          <w:szCs w:val="28"/>
        </w:rPr>
        <w:tab/>
      </w:r>
      <w:r w:rsidR="00BD1C21">
        <w:rPr>
          <w:rStyle w:val="1"/>
          <w:sz w:val="28"/>
          <w:szCs w:val="28"/>
        </w:rPr>
        <w:t xml:space="preserve">                                            </w:t>
      </w:r>
      <w:r w:rsidR="00A22A68">
        <w:rPr>
          <w:rStyle w:val="1"/>
          <w:sz w:val="28"/>
          <w:szCs w:val="28"/>
        </w:rPr>
        <w:t xml:space="preserve">                               № 237/1</w:t>
      </w:r>
    </w:p>
    <w:p w:rsidR="00953571" w:rsidRPr="00FF0390" w:rsidRDefault="00B63082" w:rsidP="00FF0390">
      <w:pPr>
        <w:pStyle w:val="5"/>
        <w:shd w:val="clear" w:color="auto" w:fill="auto"/>
        <w:tabs>
          <w:tab w:val="right" w:pos="8084"/>
          <w:tab w:val="right" w:pos="8631"/>
        </w:tabs>
        <w:spacing w:after="0" w:line="0" w:lineRule="atLeast"/>
        <w:ind w:left="23" w:firstLine="0"/>
        <w:rPr>
          <w:rStyle w:val="1"/>
          <w:sz w:val="28"/>
          <w:szCs w:val="28"/>
        </w:rPr>
      </w:pPr>
      <w:r w:rsidRPr="00FF0390">
        <w:rPr>
          <w:rStyle w:val="1"/>
        </w:rPr>
        <w:t>с.Быстрый Исток</w:t>
      </w:r>
    </w:p>
    <w:p w:rsidR="00DC0283" w:rsidRPr="00DC0283" w:rsidRDefault="00DC0283" w:rsidP="00CB15D8">
      <w:pPr>
        <w:pStyle w:val="5"/>
        <w:shd w:val="clear" w:color="auto" w:fill="auto"/>
        <w:spacing w:after="0" w:line="566" w:lineRule="exact"/>
        <w:ind w:right="20" w:firstLine="0"/>
        <w:rPr>
          <w:sz w:val="28"/>
          <w:szCs w:val="28"/>
        </w:rPr>
      </w:pPr>
    </w:p>
    <w:p w:rsidR="00FF0390" w:rsidRPr="00DC0283" w:rsidRDefault="00E53733" w:rsidP="00FF0390">
      <w:pPr>
        <w:pStyle w:val="20"/>
        <w:shd w:val="clear" w:color="auto" w:fill="auto"/>
        <w:spacing w:before="0" w:line="0" w:lineRule="atLeast"/>
        <w:ind w:left="23" w:right="4179"/>
        <w:jc w:val="both"/>
        <w:rPr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 xml:space="preserve"> </w:t>
      </w:r>
      <w:r w:rsidR="00FF0390">
        <w:rPr>
          <w:rStyle w:val="21"/>
          <w:b/>
          <w:bCs/>
          <w:sz w:val="28"/>
          <w:szCs w:val="28"/>
        </w:rPr>
        <w:t>«</w:t>
      </w:r>
      <w:r w:rsidR="00CB5135">
        <w:rPr>
          <w:rStyle w:val="21"/>
          <w:b/>
          <w:bCs/>
          <w:sz w:val="28"/>
          <w:szCs w:val="28"/>
        </w:rPr>
        <w:t>Об организации в 2022</w:t>
      </w:r>
      <w:r>
        <w:rPr>
          <w:rStyle w:val="21"/>
          <w:b/>
          <w:bCs/>
          <w:sz w:val="28"/>
          <w:szCs w:val="28"/>
        </w:rPr>
        <w:t xml:space="preserve"> году </w:t>
      </w:r>
      <w:r w:rsidR="00FF0390">
        <w:rPr>
          <w:rStyle w:val="21"/>
          <w:b/>
          <w:bCs/>
          <w:sz w:val="28"/>
          <w:szCs w:val="28"/>
        </w:rPr>
        <w:t>отдыха, оздоровления и занятости детей</w:t>
      </w:r>
      <w:r w:rsidR="00B058DB">
        <w:rPr>
          <w:rStyle w:val="21"/>
          <w:b/>
          <w:bCs/>
          <w:sz w:val="28"/>
          <w:szCs w:val="28"/>
        </w:rPr>
        <w:t xml:space="preserve"> в Быстроистокском районе</w:t>
      </w:r>
      <w:r w:rsidR="00FF0390">
        <w:rPr>
          <w:rStyle w:val="21"/>
          <w:b/>
          <w:bCs/>
          <w:sz w:val="28"/>
          <w:szCs w:val="28"/>
        </w:rPr>
        <w:t>»</w:t>
      </w:r>
    </w:p>
    <w:p w:rsidR="00E87902" w:rsidRDefault="00BD1C21" w:rsidP="00BD1C21">
      <w:pPr>
        <w:pStyle w:val="5"/>
        <w:shd w:val="clear" w:color="auto" w:fill="auto"/>
        <w:spacing w:after="284"/>
        <w:ind w:left="23" w:right="23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</w:p>
    <w:p w:rsidR="00953571" w:rsidRPr="00DC0283" w:rsidRDefault="00B63082" w:rsidP="00BD1C21">
      <w:pPr>
        <w:pStyle w:val="5"/>
        <w:shd w:val="clear" w:color="auto" w:fill="auto"/>
        <w:spacing w:after="284"/>
        <w:ind w:left="23" w:right="23" w:firstLine="709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В целях реализации постановления Правительства Алтайского края от 07.04.2020 г № 152 «Об организации в 2020-2022 годах отдыха, оздоровления и занятости детей», </w:t>
      </w:r>
      <w:r w:rsidR="00FF0390" w:rsidRPr="00FF0390">
        <w:rPr>
          <w:rStyle w:val="1"/>
          <w:color w:val="auto"/>
          <w:sz w:val="28"/>
          <w:szCs w:val="28"/>
        </w:rPr>
        <w:t>приказа министерства образования и науки Алтайского края</w:t>
      </w:r>
      <w:r w:rsidR="00162DF6">
        <w:rPr>
          <w:rStyle w:val="1"/>
          <w:color w:val="auto"/>
          <w:sz w:val="28"/>
          <w:szCs w:val="28"/>
        </w:rPr>
        <w:t xml:space="preserve"> от 28.03.2022 № 430</w:t>
      </w:r>
      <w:r w:rsidR="00FF0390">
        <w:rPr>
          <w:rStyle w:val="1"/>
          <w:color w:val="auto"/>
          <w:sz w:val="28"/>
          <w:szCs w:val="28"/>
        </w:rPr>
        <w:t xml:space="preserve"> «О проведении детской оздоровительной </w:t>
      </w:r>
      <w:r w:rsidR="00162DF6">
        <w:rPr>
          <w:rStyle w:val="1"/>
          <w:color w:val="auto"/>
          <w:sz w:val="28"/>
          <w:szCs w:val="28"/>
        </w:rPr>
        <w:t>кампании в Алтайском крае в 2022</w:t>
      </w:r>
      <w:r w:rsidR="00FF0390">
        <w:rPr>
          <w:rStyle w:val="1"/>
          <w:color w:val="auto"/>
          <w:sz w:val="28"/>
          <w:szCs w:val="28"/>
        </w:rPr>
        <w:t xml:space="preserve"> году»</w:t>
      </w:r>
      <w:r w:rsidR="00FF0390" w:rsidRPr="00FF0390">
        <w:rPr>
          <w:rStyle w:val="1"/>
          <w:color w:val="auto"/>
          <w:sz w:val="28"/>
          <w:szCs w:val="28"/>
        </w:rPr>
        <w:t xml:space="preserve">, </w:t>
      </w:r>
      <w:r w:rsidR="00BD1C21">
        <w:rPr>
          <w:rStyle w:val="1"/>
          <w:sz w:val="28"/>
          <w:szCs w:val="28"/>
        </w:rPr>
        <w:t>а</w:t>
      </w:r>
      <w:r w:rsidRPr="00DC0283">
        <w:rPr>
          <w:rStyle w:val="1"/>
          <w:sz w:val="28"/>
          <w:szCs w:val="28"/>
        </w:rPr>
        <w:t>дминистрация Быстроистокского района</w:t>
      </w:r>
    </w:p>
    <w:p w:rsidR="00953571" w:rsidRPr="00FF0390" w:rsidRDefault="00B63082" w:rsidP="00CB15D8">
      <w:pPr>
        <w:pStyle w:val="5"/>
        <w:shd w:val="clear" w:color="auto" w:fill="auto"/>
        <w:spacing w:after="158" w:line="240" w:lineRule="exact"/>
        <w:ind w:left="20" w:firstLine="0"/>
        <w:jc w:val="both"/>
        <w:rPr>
          <w:b/>
          <w:sz w:val="28"/>
          <w:szCs w:val="28"/>
        </w:rPr>
      </w:pPr>
      <w:r w:rsidRPr="00FF0390">
        <w:rPr>
          <w:rStyle w:val="1"/>
          <w:b/>
          <w:sz w:val="28"/>
          <w:szCs w:val="28"/>
        </w:rPr>
        <w:t>ПОСТАНОВЛЯЕТ: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60" w:right="-55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Определить отдел Администрации Быстроистокского района по образованию </w:t>
      </w:r>
      <w:r w:rsidR="00162DF6">
        <w:rPr>
          <w:rStyle w:val="1"/>
          <w:sz w:val="28"/>
          <w:szCs w:val="28"/>
        </w:rPr>
        <w:t>и молодежной политике (Дудникову</w:t>
      </w:r>
      <w:r w:rsidRPr="00DC0283">
        <w:rPr>
          <w:rStyle w:val="1"/>
          <w:sz w:val="28"/>
          <w:szCs w:val="28"/>
        </w:rPr>
        <w:t xml:space="preserve"> М.А.) уполномоченным органом по организации отдыха, оздоро</w:t>
      </w:r>
      <w:r w:rsidR="00CB5135">
        <w:rPr>
          <w:rStyle w:val="1"/>
          <w:sz w:val="28"/>
          <w:szCs w:val="28"/>
        </w:rPr>
        <w:t>вления и занятости детей на 2022</w:t>
      </w:r>
      <w:r w:rsidRPr="00DC0283">
        <w:rPr>
          <w:rStyle w:val="1"/>
          <w:sz w:val="28"/>
          <w:szCs w:val="28"/>
        </w:rPr>
        <w:t xml:space="preserve"> г.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60" w:right="62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Утвердить положение о межведомственной комиссии организации отдыха, оздоровления и занятости детей (Приложение № 1).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60" w:right="2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Утвердить состав межведомственной комиссии по организации</w:t>
      </w:r>
      <w:r w:rsidR="00E53733">
        <w:rPr>
          <w:rStyle w:val="1"/>
          <w:sz w:val="28"/>
          <w:szCs w:val="28"/>
        </w:rPr>
        <w:t xml:space="preserve"> отдыха и занятости детей в 202</w:t>
      </w:r>
      <w:r w:rsidR="00162DF6">
        <w:rPr>
          <w:rStyle w:val="1"/>
          <w:sz w:val="28"/>
          <w:szCs w:val="28"/>
        </w:rPr>
        <w:t>2</w:t>
      </w:r>
      <w:r w:rsidRPr="00DC0283">
        <w:rPr>
          <w:rStyle w:val="1"/>
          <w:sz w:val="28"/>
          <w:szCs w:val="28"/>
        </w:rPr>
        <w:t xml:space="preserve"> (Приложение № 2).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60" w:right="62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Утвердить состав межведомстве</w:t>
      </w:r>
      <w:r w:rsidR="00FF0390">
        <w:rPr>
          <w:rStyle w:val="1"/>
          <w:sz w:val="28"/>
          <w:szCs w:val="28"/>
        </w:rPr>
        <w:t xml:space="preserve">нной комиссии по приемке лагеря </w:t>
      </w:r>
      <w:r w:rsidRPr="00DC0283">
        <w:rPr>
          <w:rStyle w:val="1"/>
          <w:sz w:val="28"/>
          <w:szCs w:val="28"/>
        </w:rPr>
        <w:t>дневного пр</w:t>
      </w:r>
      <w:r w:rsidR="00E53733">
        <w:rPr>
          <w:rStyle w:val="1"/>
          <w:sz w:val="28"/>
          <w:szCs w:val="28"/>
        </w:rPr>
        <w:t>ебывания в 202</w:t>
      </w:r>
      <w:r w:rsidR="00162DF6">
        <w:rPr>
          <w:rStyle w:val="1"/>
          <w:sz w:val="28"/>
          <w:szCs w:val="28"/>
        </w:rPr>
        <w:t>2</w:t>
      </w:r>
      <w:r w:rsidRPr="00DC0283">
        <w:rPr>
          <w:rStyle w:val="1"/>
          <w:sz w:val="28"/>
          <w:szCs w:val="28"/>
        </w:rPr>
        <w:t xml:space="preserve"> г. (Приложение № 3).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60" w:right="2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Утвердить перечень общеобразовательных уч</w:t>
      </w:r>
      <w:r w:rsidR="00E53733">
        <w:rPr>
          <w:rStyle w:val="1"/>
          <w:sz w:val="28"/>
          <w:szCs w:val="28"/>
        </w:rPr>
        <w:t>режден</w:t>
      </w:r>
      <w:r w:rsidR="00162DF6">
        <w:rPr>
          <w:rStyle w:val="1"/>
          <w:sz w:val="28"/>
          <w:szCs w:val="28"/>
        </w:rPr>
        <w:t>ий, на базе которых в 2022</w:t>
      </w:r>
      <w:r w:rsidRPr="00DC0283">
        <w:rPr>
          <w:rStyle w:val="1"/>
          <w:sz w:val="28"/>
          <w:szCs w:val="28"/>
        </w:rPr>
        <w:t xml:space="preserve"> году будут организованы лагеря с дневным пребыванием детей, для включения в единый краевой реестр лагерей (Приложение № 4).</w:t>
      </w:r>
    </w:p>
    <w:p w:rsidR="00953571" w:rsidRPr="00DC0283" w:rsidRDefault="00B63082" w:rsidP="00DF2654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760" w:right="2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Осуществить приемку </w:t>
      </w:r>
      <w:r w:rsidR="00162DF6">
        <w:rPr>
          <w:rStyle w:val="1"/>
          <w:sz w:val="28"/>
          <w:szCs w:val="28"/>
        </w:rPr>
        <w:t>лагерей дневного пребывания с 23.05.2022 г по 24.05.2022</w:t>
      </w:r>
      <w:r w:rsidRPr="00DC0283">
        <w:rPr>
          <w:rStyle w:val="1"/>
          <w:sz w:val="28"/>
          <w:szCs w:val="28"/>
        </w:rPr>
        <w:t>г.</w:t>
      </w:r>
    </w:p>
    <w:p w:rsidR="00DF2654" w:rsidRPr="00DC0283" w:rsidRDefault="00A22A68" w:rsidP="00A22A68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360" w:right="87" w:hanging="340"/>
        <w:jc w:val="both"/>
        <w:rPr>
          <w:sz w:val="28"/>
          <w:szCs w:val="28"/>
        </w:rPr>
      </w:pPr>
      <w:r>
        <w:rPr>
          <w:rFonts w:eastAsia="Courier New"/>
          <w:spacing w:val="0"/>
          <w:sz w:val="28"/>
          <w:szCs w:val="28"/>
        </w:rPr>
        <w:t xml:space="preserve">    </w:t>
      </w:r>
      <w:r w:rsidR="00DF2654">
        <w:rPr>
          <w:sz w:val="28"/>
          <w:szCs w:val="28"/>
        </w:rPr>
        <w:t xml:space="preserve"> </w:t>
      </w:r>
      <w:r w:rsidR="00DF2654">
        <w:rPr>
          <w:rStyle w:val="1"/>
          <w:sz w:val="28"/>
          <w:szCs w:val="28"/>
        </w:rPr>
        <w:t>Отделу а</w:t>
      </w:r>
      <w:r w:rsidR="00DF2654" w:rsidRPr="00DC0283">
        <w:rPr>
          <w:rStyle w:val="1"/>
          <w:sz w:val="28"/>
          <w:szCs w:val="28"/>
        </w:rPr>
        <w:t xml:space="preserve">дминистрации Быстроистокского района по образованию и </w:t>
      </w:r>
      <w:r>
        <w:rPr>
          <w:rStyle w:val="1"/>
          <w:sz w:val="28"/>
          <w:szCs w:val="28"/>
        </w:rPr>
        <w:t xml:space="preserve">    </w:t>
      </w:r>
      <w:r w:rsidR="00DF2654" w:rsidRPr="00DC0283">
        <w:rPr>
          <w:rStyle w:val="1"/>
          <w:sz w:val="28"/>
          <w:szCs w:val="28"/>
        </w:rPr>
        <w:t>молодежной политике (Дудниковой М.А.):</w:t>
      </w:r>
    </w:p>
    <w:p w:rsidR="00DF2654" w:rsidRPr="00DC0283" w:rsidRDefault="00DF2654" w:rsidP="00DF265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360" w:right="87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заключить соглашение о взаимодействии между Министерством образов</w:t>
      </w:r>
      <w:r>
        <w:rPr>
          <w:rStyle w:val="1"/>
          <w:sz w:val="28"/>
          <w:szCs w:val="28"/>
        </w:rPr>
        <w:t>ания и науки Алтайского края и а</w:t>
      </w:r>
      <w:r w:rsidRPr="00DC0283">
        <w:rPr>
          <w:rStyle w:val="1"/>
          <w:sz w:val="28"/>
          <w:szCs w:val="28"/>
        </w:rPr>
        <w:t>дминистрацией Быстроистокского района Алтайского края в целях организации отдыха и оздоровления детей:</w:t>
      </w:r>
    </w:p>
    <w:p w:rsidR="00DF2654" w:rsidRPr="00DC0283" w:rsidRDefault="00DF2654" w:rsidP="00DF2654">
      <w:pPr>
        <w:pStyle w:val="5"/>
        <w:numPr>
          <w:ilvl w:val="0"/>
          <w:numId w:val="2"/>
        </w:numPr>
        <w:shd w:val="clear" w:color="auto" w:fill="auto"/>
        <w:spacing w:after="0"/>
        <w:ind w:left="360" w:right="87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укомплектовать детские оздоровительные лагеря с дневным пребыванием педаг</w:t>
      </w:r>
      <w:r>
        <w:rPr>
          <w:rStyle w:val="1"/>
          <w:sz w:val="28"/>
          <w:szCs w:val="28"/>
        </w:rPr>
        <w:t>огическими кадрами до 01.06.2022</w:t>
      </w:r>
      <w:r w:rsidRPr="00DC0283">
        <w:rPr>
          <w:rStyle w:val="1"/>
          <w:sz w:val="28"/>
          <w:szCs w:val="28"/>
        </w:rPr>
        <w:t xml:space="preserve"> г;</w:t>
      </w:r>
    </w:p>
    <w:p w:rsidR="00DF2654" w:rsidRPr="00DC0283" w:rsidRDefault="00DF2654" w:rsidP="00FF0390">
      <w:pPr>
        <w:jc w:val="both"/>
        <w:rPr>
          <w:rFonts w:ascii="Times New Roman" w:hAnsi="Times New Roman" w:cs="Times New Roman"/>
          <w:sz w:val="28"/>
          <w:szCs w:val="28"/>
        </w:rPr>
        <w:sectPr w:rsidR="00DF2654" w:rsidRPr="00DC0283" w:rsidSect="00DF2654">
          <w:pgSz w:w="11909" w:h="16838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360" w:right="480" w:hanging="34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lastRenderedPageBreak/>
        <w:t xml:space="preserve"> Утвердить смету расходов денежных средств на организацию летних оздоровительных лаге</w:t>
      </w:r>
      <w:r w:rsidR="00162DF6">
        <w:rPr>
          <w:rStyle w:val="1"/>
          <w:sz w:val="28"/>
          <w:szCs w:val="28"/>
        </w:rPr>
        <w:t>рей с дневным пребыванием в 2022</w:t>
      </w:r>
      <w:r w:rsidRPr="00DC0283">
        <w:rPr>
          <w:rStyle w:val="1"/>
          <w:sz w:val="28"/>
          <w:szCs w:val="28"/>
        </w:rPr>
        <w:t xml:space="preserve"> году (приложение № 5).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360" w:right="480" w:hanging="34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Межведомственной комиссии разра</w:t>
      </w:r>
      <w:r w:rsidR="00162DF6">
        <w:rPr>
          <w:rStyle w:val="1"/>
          <w:sz w:val="28"/>
          <w:szCs w:val="28"/>
        </w:rPr>
        <w:t>ботать план мероприятий на 2022</w:t>
      </w:r>
      <w:r w:rsidR="00E53733">
        <w:rPr>
          <w:rStyle w:val="1"/>
          <w:sz w:val="28"/>
          <w:szCs w:val="28"/>
        </w:rPr>
        <w:t xml:space="preserve"> </w:t>
      </w:r>
      <w:r w:rsidRPr="00DC0283">
        <w:rPr>
          <w:rStyle w:val="1"/>
          <w:sz w:val="28"/>
          <w:szCs w:val="28"/>
        </w:rPr>
        <w:t>год по организации отдыха, оздоровления и занятости детей Быстроистокского района.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360" w:right="480" w:hanging="34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Комитету по финансам, </w:t>
      </w:r>
      <w:r w:rsidR="00E53733">
        <w:rPr>
          <w:rStyle w:val="1"/>
          <w:sz w:val="28"/>
          <w:szCs w:val="28"/>
        </w:rPr>
        <w:t>налоговой и кредитной политике а</w:t>
      </w:r>
      <w:r w:rsidRPr="00DC0283">
        <w:rPr>
          <w:rStyle w:val="1"/>
          <w:sz w:val="28"/>
          <w:szCs w:val="28"/>
        </w:rPr>
        <w:t>дминистрации Быстроистокского района (Прощалыгиной Т.М.) выд</w:t>
      </w:r>
      <w:r w:rsidR="00E53733">
        <w:rPr>
          <w:rStyle w:val="1"/>
          <w:sz w:val="28"/>
          <w:szCs w:val="28"/>
        </w:rPr>
        <w:t>елить денежные средства отделу а</w:t>
      </w:r>
      <w:r w:rsidRPr="00DC0283">
        <w:rPr>
          <w:rStyle w:val="1"/>
          <w:sz w:val="28"/>
          <w:szCs w:val="28"/>
        </w:rPr>
        <w:t>дминистрации Быстроистокского района по образованию и молодежной политике</w:t>
      </w:r>
      <w:r w:rsidR="00E53733">
        <w:rPr>
          <w:rStyle w:val="1"/>
          <w:sz w:val="28"/>
          <w:szCs w:val="28"/>
        </w:rPr>
        <w:t xml:space="preserve"> сог</w:t>
      </w:r>
      <w:r w:rsidR="00162DF6">
        <w:rPr>
          <w:rStyle w:val="1"/>
          <w:sz w:val="28"/>
          <w:szCs w:val="28"/>
        </w:rPr>
        <w:t>ласно смете расходов на 2022</w:t>
      </w:r>
      <w:r w:rsidRPr="00DC0283">
        <w:rPr>
          <w:rStyle w:val="1"/>
          <w:sz w:val="28"/>
          <w:szCs w:val="28"/>
        </w:rPr>
        <w:t xml:space="preserve"> год на организацию отдыха, оздор</w:t>
      </w:r>
      <w:r w:rsidR="00E53733">
        <w:rPr>
          <w:rStyle w:val="1"/>
          <w:sz w:val="28"/>
          <w:szCs w:val="28"/>
        </w:rPr>
        <w:t>овления и занятости детей в 202</w:t>
      </w:r>
      <w:r w:rsidR="00162DF6">
        <w:rPr>
          <w:rStyle w:val="1"/>
          <w:sz w:val="28"/>
          <w:szCs w:val="28"/>
        </w:rPr>
        <w:t>2</w:t>
      </w:r>
      <w:r w:rsidRPr="00DC0283">
        <w:rPr>
          <w:rStyle w:val="1"/>
          <w:sz w:val="28"/>
          <w:szCs w:val="28"/>
        </w:rPr>
        <w:t xml:space="preserve"> г.</w:t>
      </w:r>
    </w:p>
    <w:p w:rsidR="00953571" w:rsidRPr="00DC0283" w:rsidRDefault="00162DF6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360" w:hanging="3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Установить в 2022</w:t>
      </w:r>
      <w:r w:rsidR="00B63082" w:rsidRPr="00DC0283">
        <w:rPr>
          <w:rStyle w:val="1"/>
          <w:sz w:val="28"/>
          <w:szCs w:val="28"/>
        </w:rPr>
        <w:t xml:space="preserve"> году:</w:t>
      </w:r>
    </w:p>
    <w:p w:rsidR="00E53733" w:rsidRDefault="00E53733" w:rsidP="00FF0390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B63082" w:rsidRPr="00DC0283">
        <w:rPr>
          <w:rStyle w:val="1"/>
          <w:sz w:val="28"/>
          <w:szCs w:val="28"/>
        </w:rPr>
        <w:t xml:space="preserve">среднюю стоимость путевки в загородные лагеря отдыха и оздоровления детей Алтайского края </w:t>
      </w:r>
      <w:r w:rsidR="00162DF6">
        <w:rPr>
          <w:rStyle w:val="1"/>
          <w:color w:val="auto"/>
          <w:sz w:val="28"/>
          <w:szCs w:val="28"/>
        </w:rPr>
        <w:t>–</w:t>
      </w:r>
      <w:r w:rsidR="00B63082" w:rsidRPr="00F47CCA">
        <w:rPr>
          <w:rStyle w:val="1"/>
          <w:color w:val="auto"/>
          <w:sz w:val="28"/>
          <w:szCs w:val="28"/>
        </w:rPr>
        <w:t xml:space="preserve"> </w:t>
      </w:r>
      <w:r w:rsidR="00162DF6">
        <w:rPr>
          <w:rStyle w:val="1"/>
          <w:color w:val="auto"/>
          <w:sz w:val="28"/>
          <w:szCs w:val="28"/>
        </w:rPr>
        <w:t>237</w:t>
      </w:r>
      <w:r w:rsidRPr="00F47CCA">
        <w:rPr>
          <w:rStyle w:val="1"/>
          <w:color w:val="auto"/>
          <w:sz w:val="28"/>
          <w:szCs w:val="28"/>
        </w:rPr>
        <w:t>00</w:t>
      </w:r>
      <w:r w:rsidR="00B63082" w:rsidRPr="00DC0283">
        <w:rPr>
          <w:rStyle w:val="1"/>
          <w:sz w:val="28"/>
          <w:szCs w:val="28"/>
        </w:rPr>
        <w:t xml:space="preserve"> рублей; </w:t>
      </w:r>
    </w:p>
    <w:p w:rsidR="00953571" w:rsidRPr="00DC0283" w:rsidRDefault="00E53733" w:rsidP="00FF0390">
      <w:pPr>
        <w:pStyle w:val="5"/>
        <w:shd w:val="clear" w:color="auto" w:fill="auto"/>
        <w:spacing w:after="0"/>
        <w:ind w:left="360" w:right="30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01E9B">
        <w:rPr>
          <w:rStyle w:val="1"/>
          <w:sz w:val="28"/>
          <w:szCs w:val="28"/>
        </w:rPr>
        <w:t>определить размер софинансирования стоимости путевки в загородные лагеря отдыха детей и их оздоровления из средств краевого бюджета:</w:t>
      </w:r>
    </w:p>
    <w:p w:rsidR="00E53733" w:rsidRDefault="00E53733" w:rsidP="00FF0390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B63082" w:rsidRPr="00DC0283">
        <w:rPr>
          <w:rStyle w:val="1"/>
          <w:sz w:val="28"/>
          <w:szCs w:val="28"/>
        </w:rPr>
        <w:t xml:space="preserve">для граждан, проживающих на территории района и воспитывающих детей школьного возраста до 15 лет (включительно) - </w:t>
      </w:r>
      <w:r>
        <w:rPr>
          <w:rStyle w:val="1"/>
          <w:sz w:val="28"/>
          <w:szCs w:val="28"/>
        </w:rPr>
        <w:t>6300</w:t>
      </w:r>
      <w:r w:rsidR="00B63082" w:rsidRPr="00DC0283">
        <w:rPr>
          <w:rStyle w:val="1"/>
          <w:sz w:val="28"/>
          <w:szCs w:val="28"/>
        </w:rPr>
        <w:t xml:space="preserve"> рублей; </w:t>
      </w:r>
    </w:p>
    <w:p w:rsidR="00E53733" w:rsidRDefault="00E53733" w:rsidP="00FF0390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01E9B">
        <w:rPr>
          <w:rStyle w:val="1"/>
          <w:sz w:val="28"/>
          <w:szCs w:val="28"/>
        </w:rPr>
        <w:t xml:space="preserve">дополнительно </w:t>
      </w:r>
      <w:r w:rsidR="00B63082" w:rsidRPr="00DC0283">
        <w:rPr>
          <w:rStyle w:val="1"/>
          <w:sz w:val="28"/>
          <w:szCs w:val="28"/>
        </w:rPr>
        <w:t>для граждан, проживающи</w:t>
      </w:r>
      <w:r w:rsidR="00801E9B">
        <w:rPr>
          <w:rStyle w:val="1"/>
          <w:sz w:val="28"/>
          <w:szCs w:val="28"/>
        </w:rPr>
        <w:t>х на территории района и воспитывающих</w:t>
      </w:r>
      <w:r w:rsidR="00B63082" w:rsidRPr="00DC0283">
        <w:rPr>
          <w:rStyle w:val="1"/>
          <w:sz w:val="28"/>
          <w:szCs w:val="28"/>
        </w:rPr>
        <w:t xml:space="preserve"> детей школьного возраста до 15 лет (включительно), являющихся сотрудниками органов государственной власти </w:t>
      </w:r>
      <w:r w:rsidR="00801E9B">
        <w:rPr>
          <w:rStyle w:val="1"/>
          <w:sz w:val="28"/>
          <w:szCs w:val="28"/>
        </w:rPr>
        <w:t xml:space="preserve">Алтайского края </w:t>
      </w:r>
      <w:r w:rsidR="00B63082" w:rsidRPr="00DC0283">
        <w:rPr>
          <w:rStyle w:val="1"/>
          <w:sz w:val="28"/>
          <w:szCs w:val="28"/>
        </w:rPr>
        <w:t xml:space="preserve"> и краевых государственных учреждений, дополнительно - </w:t>
      </w:r>
      <w:r>
        <w:rPr>
          <w:rStyle w:val="1"/>
          <w:sz w:val="28"/>
          <w:szCs w:val="28"/>
        </w:rPr>
        <w:t>4350</w:t>
      </w:r>
      <w:r w:rsidR="00B63082" w:rsidRPr="00DC0283">
        <w:rPr>
          <w:rStyle w:val="1"/>
          <w:sz w:val="28"/>
          <w:szCs w:val="28"/>
        </w:rPr>
        <w:t xml:space="preserve"> рублей; </w:t>
      </w:r>
    </w:p>
    <w:p w:rsidR="00953571" w:rsidRDefault="00E53733" w:rsidP="00FF0390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B63082" w:rsidRPr="00DC0283">
        <w:rPr>
          <w:rStyle w:val="1"/>
          <w:sz w:val="28"/>
          <w:szCs w:val="28"/>
        </w:rPr>
        <w:t xml:space="preserve">для многодетных семей, направивших на отдых в загородные лагеря отдыха и оздоровления детей троих и более детей школьного возраста до 15 лет (включительно), - </w:t>
      </w:r>
      <w:r w:rsidR="00801E9B">
        <w:rPr>
          <w:rStyle w:val="1"/>
          <w:sz w:val="28"/>
          <w:szCs w:val="28"/>
        </w:rPr>
        <w:t>23700</w:t>
      </w:r>
      <w:r w:rsidR="00B63082" w:rsidRPr="00DC0283">
        <w:rPr>
          <w:rStyle w:val="1"/>
          <w:sz w:val="28"/>
          <w:szCs w:val="28"/>
        </w:rPr>
        <w:t xml:space="preserve"> рублей на третьего и каждого последующего ребенка;</w:t>
      </w:r>
    </w:p>
    <w:p w:rsidR="000B50E8" w:rsidRDefault="000B50E8" w:rsidP="00FF0390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</w:p>
    <w:p w:rsidR="000B50E8" w:rsidRPr="00C62DA8" w:rsidRDefault="000B50E8" w:rsidP="000B50E8">
      <w:pPr>
        <w:pStyle w:val="5"/>
        <w:shd w:val="clear" w:color="auto" w:fill="auto"/>
        <w:spacing w:after="0"/>
        <w:ind w:left="360" w:right="30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C62DA8">
        <w:rPr>
          <w:rStyle w:val="1"/>
          <w:sz w:val="28"/>
          <w:szCs w:val="28"/>
        </w:rPr>
        <w:t xml:space="preserve">определить размер софинансирования стоимости путевки в загородные лагеря отдыха детей и их </w:t>
      </w:r>
      <w:r w:rsidR="00C62DA8" w:rsidRPr="00C62DA8">
        <w:rPr>
          <w:rStyle w:val="1"/>
          <w:sz w:val="28"/>
          <w:szCs w:val="28"/>
        </w:rPr>
        <w:t>оздоровления из средств местного</w:t>
      </w:r>
      <w:r w:rsidRPr="00C62DA8">
        <w:rPr>
          <w:rStyle w:val="1"/>
          <w:sz w:val="28"/>
          <w:szCs w:val="28"/>
        </w:rPr>
        <w:t xml:space="preserve"> бюджета:</w:t>
      </w:r>
    </w:p>
    <w:p w:rsidR="000B50E8" w:rsidRDefault="000B50E8" w:rsidP="000B50E8">
      <w:pPr>
        <w:pStyle w:val="5"/>
        <w:shd w:val="clear" w:color="auto" w:fill="auto"/>
        <w:spacing w:after="0"/>
        <w:ind w:left="360" w:right="300" w:firstLine="0"/>
        <w:jc w:val="both"/>
        <w:rPr>
          <w:rStyle w:val="1"/>
          <w:sz w:val="28"/>
          <w:szCs w:val="28"/>
        </w:rPr>
      </w:pPr>
      <w:r w:rsidRPr="00C62DA8">
        <w:rPr>
          <w:rStyle w:val="1"/>
          <w:sz w:val="28"/>
          <w:szCs w:val="28"/>
        </w:rPr>
        <w:t>-</w:t>
      </w:r>
      <w:r w:rsidR="00C62DA8" w:rsidRPr="00C62DA8">
        <w:rPr>
          <w:rStyle w:val="1"/>
          <w:sz w:val="28"/>
          <w:szCs w:val="28"/>
        </w:rPr>
        <w:t xml:space="preserve"> </w:t>
      </w:r>
      <w:r w:rsidRPr="00C62DA8">
        <w:rPr>
          <w:rStyle w:val="1"/>
          <w:sz w:val="28"/>
          <w:szCs w:val="28"/>
        </w:rPr>
        <w:t xml:space="preserve">для граждан, проживающих на территории района и воспитывающих детей школьного возраста до 15 лет (включительно), являющихся сотрудниками органов государственной власти </w:t>
      </w:r>
      <w:r w:rsidR="00C62DA8" w:rsidRPr="00C62DA8">
        <w:rPr>
          <w:rStyle w:val="1"/>
          <w:sz w:val="28"/>
          <w:szCs w:val="28"/>
        </w:rPr>
        <w:t xml:space="preserve">Быстроистокского района, </w:t>
      </w:r>
      <w:r w:rsidRPr="00C62DA8">
        <w:rPr>
          <w:rStyle w:val="1"/>
          <w:sz w:val="28"/>
          <w:szCs w:val="28"/>
        </w:rPr>
        <w:t xml:space="preserve"> дополнительно - 4350</w:t>
      </w:r>
      <w:r w:rsidR="00C62DA8">
        <w:rPr>
          <w:rStyle w:val="1"/>
          <w:sz w:val="28"/>
          <w:szCs w:val="28"/>
        </w:rPr>
        <w:t xml:space="preserve"> рублей. </w:t>
      </w:r>
    </w:p>
    <w:p w:rsidR="000B50E8" w:rsidRPr="00DC0283" w:rsidRDefault="000B50E8" w:rsidP="00FF0390">
      <w:pPr>
        <w:pStyle w:val="5"/>
        <w:shd w:val="clear" w:color="auto" w:fill="auto"/>
        <w:spacing w:after="0"/>
        <w:ind w:left="360" w:right="300" w:firstLine="0"/>
        <w:jc w:val="both"/>
        <w:rPr>
          <w:sz w:val="28"/>
          <w:szCs w:val="28"/>
        </w:rPr>
      </w:pPr>
    </w:p>
    <w:p w:rsidR="00953571" w:rsidRPr="00DC0283" w:rsidRDefault="00953571" w:rsidP="00FF0390">
      <w:pPr>
        <w:jc w:val="both"/>
        <w:rPr>
          <w:rFonts w:ascii="Times New Roman" w:hAnsi="Times New Roman" w:cs="Times New Roman"/>
          <w:sz w:val="28"/>
          <w:szCs w:val="28"/>
        </w:rPr>
        <w:sectPr w:rsidR="00953571" w:rsidRPr="00DC0283" w:rsidSect="00DC0283">
          <w:pgSz w:w="11909" w:h="16838"/>
          <w:pgMar w:top="794" w:right="907" w:bottom="851" w:left="1134" w:header="0" w:footer="6" w:gutter="0"/>
          <w:cols w:space="720"/>
          <w:noEndnote/>
          <w:docGrid w:linePitch="360"/>
        </w:sectPr>
      </w:pP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lastRenderedPageBreak/>
        <w:t xml:space="preserve"> довести до сведения всех участников отдыха, оздоровления и занятости информацию о правилах пожарной и антитеррористической безопасности;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организовать информирование общественности о начале оздоровительной кампании через сайт отдела и школьные сайты.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Отд</w:t>
      </w:r>
      <w:r w:rsidR="00E53733">
        <w:rPr>
          <w:rStyle w:val="1"/>
          <w:sz w:val="28"/>
          <w:szCs w:val="28"/>
        </w:rPr>
        <w:t>елу а</w:t>
      </w:r>
      <w:r w:rsidRPr="00DC0283">
        <w:rPr>
          <w:rStyle w:val="1"/>
          <w:sz w:val="28"/>
          <w:szCs w:val="28"/>
        </w:rPr>
        <w:t>дминистрации Быстроистокского района Алтайского края по культуре и спорту (Максимчику Н.А.) обеспе</w:t>
      </w:r>
      <w:r w:rsidR="00C25BB4">
        <w:rPr>
          <w:rStyle w:val="1"/>
          <w:sz w:val="28"/>
          <w:szCs w:val="28"/>
        </w:rPr>
        <w:t>чить участие учреждений спорта</w:t>
      </w:r>
      <w:r w:rsidRPr="00DC0283">
        <w:rPr>
          <w:rStyle w:val="1"/>
          <w:sz w:val="28"/>
          <w:szCs w:val="28"/>
        </w:rPr>
        <w:t xml:space="preserve"> в организации работы с детьми и подростками в каникулярный период.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20" w:firstLine="78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КГБУЗ «Быст</w:t>
      </w:r>
      <w:r w:rsidR="00C25BB4">
        <w:rPr>
          <w:rStyle w:val="1"/>
          <w:sz w:val="28"/>
          <w:szCs w:val="28"/>
        </w:rPr>
        <w:t>роистокская ЦРБ» (Солохину В.Н.</w:t>
      </w:r>
      <w:r w:rsidRPr="00DC0283">
        <w:rPr>
          <w:rStyle w:val="1"/>
          <w:sz w:val="28"/>
          <w:szCs w:val="28"/>
        </w:rPr>
        <w:t>) до 01.0</w:t>
      </w:r>
      <w:r w:rsidR="00D847E3">
        <w:rPr>
          <w:rStyle w:val="1"/>
          <w:sz w:val="28"/>
          <w:szCs w:val="28"/>
        </w:rPr>
        <w:t>6.2022</w:t>
      </w:r>
      <w:r w:rsidRPr="00DC0283">
        <w:rPr>
          <w:rStyle w:val="1"/>
          <w:sz w:val="28"/>
          <w:szCs w:val="28"/>
        </w:rPr>
        <w:t xml:space="preserve"> г: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обеспечить оздоровление детей в подведомственных детских санаториях и санаторно-оздоровительных организациях;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обеспечить оказание медицинской помощи в организациях отдыха детей и их оздоровления;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укомплектовать детские оздоровительные лагеря с дневным пребыванием подготовительными медицинскими кадрами;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0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проводить профилактические осмотры персонала, направляемого для работы в организации отдыха детей и их оздоровления,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124" w:line="374" w:lineRule="exact"/>
        <w:ind w:left="780" w:right="4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принять к сведению, что медицинские осмотры детей и подростков в детских оздоровительных учреждениях, а также работников проводятся бесплатно.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120"/>
        <w:ind w:left="20" w:right="40" w:firstLine="78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Рекомендовать пункту полиции по Быстроистокскому району МО МВД России «Петропавловский» (</w:t>
      </w:r>
      <w:r w:rsidR="00E53733">
        <w:rPr>
          <w:rStyle w:val="1"/>
          <w:sz w:val="28"/>
          <w:szCs w:val="28"/>
        </w:rPr>
        <w:t>Богомолову А.В</w:t>
      </w:r>
      <w:r w:rsidRPr="00DC0283">
        <w:rPr>
          <w:rStyle w:val="1"/>
          <w:sz w:val="28"/>
          <w:szCs w:val="28"/>
        </w:rPr>
        <w:t>.) обеспечить безопасность перевозок детей и правопорядок в период их пребывания в оздоровительных лагерях с дневным пребыванием на территории района;</w:t>
      </w:r>
    </w:p>
    <w:p w:rsidR="00953571" w:rsidRPr="00DC0283" w:rsidRDefault="00B63082" w:rsidP="00FF0390">
      <w:pPr>
        <w:pStyle w:val="5"/>
        <w:shd w:val="clear" w:color="auto" w:fill="auto"/>
        <w:spacing w:after="120"/>
        <w:ind w:left="20" w:right="40" w:firstLine="78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предусмотреть профилактические меры, снижающие детский подростковый дорожно-транспортный травматизм в период каникул.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120"/>
        <w:ind w:left="20" w:right="40" w:firstLine="78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Рекомендовать 17 ПЧ ФПС ГПК ФГКУ </w:t>
      </w:r>
      <w:r w:rsidRPr="00DC0283">
        <w:rPr>
          <w:rStyle w:val="0pt0"/>
          <w:sz w:val="28"/>
          <w:szCs w:val="28"/>
        </w:rPr>
        <w:t>«6</w:t>
      </w:r>
      <w:r w:rsidRPr="00DC0283">
        <w:rPr>
          <w:rStyle w:val="1"/>
          <w:sz w:val="28"/>
          <w:szCs w:val="28"/>
        </w:rPr>
        <w:t xml:space="preserve"> отряд ФПС» по Алтайскому краю (Белименко А.В.) обеспечить пожарную безопасность учреждений детского отдыха и оздоровления.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20" w:right="40" w:firstLine="78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Рекомендовать ТО Управления Федеральной службы по надзору в сфере защиты прав потребителей и благополучия человека по Алтайскому краю в г.Белокуриха, Алтайском, Быстроистокском, Советском, Петропавловском, Смоленском и Солонешенском районах (Романовой Р.С.):</w:t>
      </w:r>
    </w:p>
    <w:p w:rsidR="00953571" w:rsidRPr="00DC0283" w:rsidRDefault="00953571" w:rsidP="00FF0390">
      <w:pPr>
        <w:jc w:val="both"/>
        <w:rPr>
          <w:rFonts w:ascii="Times New Roman" w:hAnsi="Times New Roman" w:cs="Times New Roman"/>
          <w:sz w:val="28"/>
          <w:szCs w:val="28"/>
        </w:rPr>
        <w:sectPr w:rsidR="00953571" w:rsidRPr="00DC0283" w:rsidSect="00DC0283">
          <w:pgSz w:w="11909" w:h="16838"/>
          <w:pgMar w:top="794" w:right="907" w:bottom="851" w:left="1134" w:header="0" w:footer="6" w:gutter="0"/>
          <w:cols w:space="720"/>
          <w:noEndnote/>
          <w:docGrid w:linePitch="360"/>
        </w:sectPr>
      </w:pP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113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lastRenderedPageBreak/>
        <w:t xml:space="preserve"> обеспечить контроль за санитарно-эпидемиологической обстановкой в оздоровительных лагерях с дневным пребыванием;</w:t>
      </w:r>
    </w:p>
    <w:p w:rsidR="00953571" w:rsidRPr="00DC0283" w:rsidRDefault="00B63082" w:rsidP="00FF0390">
      <w:pPr>
        <w:pStyle w:val="5"/>
        <w:numPr>
          <w:ilvl w:val="0"/>
          <w:numId w:val="2"/>
        </w:numPr>
        <w:shd w:val="clear" w:color="auto" w:fill="auto"/>
        <w:spacing w:after="128" w:line="379" w:lineRule="exact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обеспечить акарицидную обработку территорий оздоровительных лагерей с дневным пребыванием детей.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116"/>
        <w:ind w:left="20" w:firstLine="66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Рекомендовать КГКУ УСЗН по Смоленскому и Быстроистокскому районам (</w:t>
      </w:r>
      <w:r w:rsidR="00E53733">
        <w:rPr>
          <w:rStyle w:val="1"/>
          <w:sz w:val="28"/>
          <w:szCs w:val="28"/>
        </w:rPr>
        <w:t>Колобовой Т.В.), отделу а</w:t>
      </w:r>
      <w:r w:rsidRPr="00DC0283">
        <w:rPr>
          <w:rStyle w:val="1"/>
          <w:sz w:val="28"/>
          <w:szCs w:val="28"/>
        </w:rPr>
        <w:t xml:space="preserve">дминистрации района по образованию и молодежной политике (Дудниковой М.А.), главам сельских советов (Воропаеву </w:t>
      </w:r>
      <w:r w:rsidRPr="00DC0283">
        <w:rPr>
          <w:rStyle w:val="1"/>
          <w:sz w:val="28"/>
          <w:szCs w:val="28"/>
          <w:lang w:val="en-US" w:eastAsia="en-US" w:bidi="en-US"/>
        </w:rPr>
        <w:t>B</w:t>
      </w:r>
      <w:r w:rsidRPr="00DC0283">
        <w:rPr>
          <w:rStyle w:val="1"/>
          <w:sz w:val="28"/>
          <w:szCs w:val="28"/>
          <w:lang w:eastAsia="en-US" w:bidi="en-US"/>
        </w:rPr>
        <w:t>.</w:t>
      </w:r>
      <w:r w:rsidRPr="00DC0283">
        <w:rPr>
          <w:rStyle w:val="1"/>
          <w:sz w:val="28"/>
          <w:szCs w:val="28"/>
          <w:lang w:val="en-US" w:eastAsia="en-US" w:bidi="en-US"/>
        </w:rPr>
        <w:t>C</w:t>
      </w:r>
      <w:r w:rsidRPr="00DC0283">
        <w:rPr>
          <w:rStyle w:val="1"/>
          <w:sz w:val="28"/>
          <w:szCs w:val="28"/>
          <w:lang w:eastAsia="en-US" w:bidi="en-US"/>
        </w:rPr>
        <w:t xml:space="preserve">., </w:t>
      </w:r>
      <w:r w:rsidRPr="00DC0283">
        <w:rPr>
          <w:rStyle w:val="1"/>
          <w:sz w:val="28"/>
          <w:szCs w:val="28"/>
        </w:rPr>
        <w:t>Б</w:t>
      </w:r>
      <w:r w:rsidR="00DF2654">
        <w:rPr>
          <w:rStyle w:val="1"/>
          <w:sz w:val="28"/>
          <w:szCs w:val="28"/>
        </w:rPr>
        <w:t>ортникову А.В., Темирхановой Я.Е.</w:t>
      </w:r>
      <w:r w:rsidRPr="00DC0283">
        <w:rPr>
          <w:rStyle w:val="1"/>
          <w:sz w:val="28"/>
          <w:szCs w:val="28"/>
        </w:rPr>
        <w:t xml:space="preserve">, </w:t>
      </w:r>
      <w:r w:rsidR="00DF2654">
        <w:rPr>
          <w:rStyle w:val="1"/>
          <w:sz w:val="28"/>
          <w:szCs w:val="28"/>
        </w:rPr>
        <w:t>Конобейской С.В.</w:t>
      </w:r>
      <w:r w:rsidRPr="00DC0283">
        <w:rPr>
          <w:rStyle w:val="1"/>
          <w:sz w:val="28"/>
          <w:szCs w:val="28"/>
        </w:rPr>
        <w:t>, Коптеву С.К., Немтиновой Т.П., Лугиной А.В., Симоненко С.Н.) осуществить необходимые мероприятия по трудоустройству и занятости детей и подростков в каникулярное время.</w:t>
      </w:r>
    </w:p>
    <w:p w:rsidR="00B058DB" w:rsidRDefault="00B63082" w:rsidP="00B058DB">
      <w:pPr>
        <w:pStyle w:val="5"/>
        <w:numPr>
          <w:ilvl w:val="0"/>
          <w:numId w:val="1"/>
        </w:numPr>
        <w:shd w:val="clear" w:color="auto" w:fill="auto"/>
        <w:spacing w:after="124" w:line="374" w:lineRule="exact"/>
        <w:ind w:left="20" w:firstLine="66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Информацию о выполнении постановления заслушать на Совете Администраци</w:t>
      </w:r>
      <w:r w:rsidR="00DF2654">
        <w:rPr>
          <w:rStyle w:val="1"/>
          <w:sz w:val="28"/>
          <w:szCs w:val="28"/>
        </w:rPr>
        <w:t>и района в сентябре 2022</w:t>
      </w:r>
      <w:r w:rsidRPr="00DC0283">
        <w:rPr>
          <w:rStyle w:val="1"/>
          <w:sz w:val="28"/>
          <w:szCs w:val="28"/>
        </w:rPr>
        <w:t xml:space="preserve"> года.</w:t>
      </w:r>
    </w:p>
    <w:p w:rsidR="00953571" w:rsidRPr="00B058DB" w:rsidRDefault="00B63082" w:rsidP="00B058DB">
      <w:pPr>
        <w:pStyle w:val="5"/>
        <w:numPr>
          <w:ilvl w:val="0"/>
          <w:numId w:val="1"/>
        </w:numPr>
        <w:shd w:val="clear" w:color="auto" w:fill="auto"/>
        <w:spacing w:after="124" w:line="374" w:lineRule="exact"/>
        <w:ind w:left="20" w:firstLine="660"/>
        <w:jc w:val="both"/>
        <w:rPr>
          <w:sz w:val="28"/>
          <w:szCs w:val="28"/>
        </w:rPr>
      </w:pPr>
      <w:r w:rsidRPr="00B058DB">
        <w:rPr>
          <w:rStyle w:val="1"/>
          <w:sz w:val="28"/>
          <w:szCs w:val="28"/>
        </w:rPr>
        <w:t>Признать</w:t>
      </w:r>
      <w:r w:rsidR="00DF2654">
        <w:rPr>
          <w:rStyle w:val="1"/>
          <w:sz w:val="28"/>
          <w:szCs w:val="28"/>
        </w:rPr>
        <w:t xml:space="preserve"> утратившим силу постановление а</w:t>
      </w:r>
      <w:r w:rsidRPr="00B058DB">
        <w:rPr>
          <w:rStyle w:val="1"/>
          <w:sz w:val="28"/>
          <w:szCs w:val="28"/>
        </w:rPr>
        <w:t xml:space="preserve">дминистрации Быстроистокского района Алтайского края от </w:t>
      </w:r>
      <w:r w:rsidR="00DF2654">
        <w:rPr>
          <w:rStyle w:val="1"/>
          <w:sz w:val="28"/>
          <w:szCs w:val="28"/>
        </w:rPr>
        <w:t>16.06.2021</w:t>
      </w:r>
      <w:r w:rsidR="00B058DB">
        <w:rPr>
          <w:rStyle w:val="1"/>
          <w:sz w:val="28"/>
          <w:szCs w:val="28"/>
        </w:rPr>
        <w:t xml:space="preserve"> </w:t>
      </w:r>
      <w:r w:rsidRPr="00B058DB">
        <w:rPr>
          <w:rStyle w:val="1"/>
          <w:sz w:val="28"/>
          <w:szCs w:val="28"/>
        </w:rPr>
        <w:t xml:space="preserve">№ </w:t>
      </w:r>
      <w:r w:rsidR="00DF2654">
        <w:rPr>
          <w:rStyle w:val="1"/>
          <w:sz w:val="28"/>
          <w:szCs w:val="28"/>
        </w:rPr>
        <w:t>256</w:t>
      </w:r>
      <w:r w:rsidR="00B058DB">
        <w:rPr>
          <w:rStyle w:val="1"/>
          <w:sz w:val="28"/>
          <w:szCs w:val="28"/>
        </w:rPr>
        <w:t xml:space="preserve"> «Об организации в </w:t>
      </w:r>
      <w:r w:rsidR="00DF2654">
        <w:rPr>
          <w:rStyle w:val="1"/>
          <w:sz w:val="28"/>
          <w:szCs w:val="28"/>
        </w:rPr>
        <w:t xml:space="preserve">2021 году отдыха, </w:t>
      </w:r>
      <w:r w:rsidRPr="00B058DB">
        <w:rPr>
          <w:rStyle w:val="1"/>
          <w:sz w:val="28"/>
          <w:szCs w:val="28"/>
        </w:rPr>
        <w:t>оздоровления и занятости детей</w:t>
      </w:r>
      <w:r w:rsidR="00DF2654">
        <w:rPr>
          <w:rStyle w:val="1"/>
          <w:sz w:val="28"/>
          <w:szCs w:val="28"/>
        </w:rPr>
        <w:t xml:space="preserve"> в Быстроистокском районе</w:t>
      </w:r>
      <w:r w:rsidRPr="00B058DB">
        <w:rPr>
          <w:rStyle w:val="1"/>
          <w:sz w:val="28"/>
          <w:szCs w:val="28"/>
        </w:rPr>
        <w:t>».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116" w:line="365" w:lineRule="exact"/>
        <w:ind w:left="20" w:firstLine="56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Данное постановление разместить на официальном сайте </w:t>
      </w:r>
      <w:r w:rsidR="00B058DB">
        <w:rPr>
          <w:rStyle w:val="1"/>
          <w:sz w:val="28"/>
          <w:szCs w:val="28"/>
        </w:rPr>
        <w:t xml:space="preserve">администрации </w:t>
      </w:r>
      <w:r w:rsidRPr="00DC0283">
        <w:rPr>
          <w:rStyle w:val="1"/>
          <w:sz w:val="28"/>
          <w:szCs w:val="28"/>
        </w:rPr>
        <w:t>Быстроистокского района в сети «Интернет».</w:t>
      </w:r>
    </w:p>
    <w:p w:rsidR="00953571" w:rsidRPr="00DC0283" w:rsidRDefault="00B63082" w:rsidP="00FF0390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Контроль исполнения данного постановления возложить на начальника отдела администрации </w:t>
      </w:r>
      <w:r w:rsidR="00B058DB">
        <w:rPr>
          <w:rStyle w:val="1"/>
          <w:sz w:val="28"/>
          <w:szCs w:val="28"/>
        </w:rPr>
        <w:t xml:space="preserve">Быстроистокского </w:t>
      </w:r>
      <w:r w:rsidRPr="00DC0283">
        <w:rPr>
          <w:rStyle w:val="1"/>
          <w:sz w:val="28"/>
          <w:szCs w:val="28"/>
        </w:rPr>
        <w:t>района по образованию и молодежной политике М.А.Дудникову.</w:t>
      </w:r>
    </w:p>
    <w:p w:rsidR="00953571" w:rsidRPr="00B058DB" w:rsidRDefault="00B63082">
      <w:pPr>
        <w:pStyle w:val="5"/>
        <w:framePr w:wrap="around" w:vAnchor="page" w:hAnchor="page" w:x="1278" w:y="11411"/>
        <w:shd w:val="clear" w:color="auto" w:fill="auto"/>
        <w:spacing w:after="0" w:line="240" w:lineRule="exact"/>
        <w:ind w:firstLine="0"/>
        <w:jc w:val="left"/>
        <w:rPr>
          <w:b/>
          <w:sz w:val="28"/>
          <w:szCs w:val="28"/>
        </w:rPr>
      </w:pPr>
      <w:r w:rsidRPr="00B058DB">
        <w:rPr>
          <w:rStyle w:val="1"/>
          <w:b/>
          <w:sz w:val="28"/>
          <w:szCs w:val="28"/>
        </w:rPr>
        <w:t>Глава района</w:t>
      </w:r>
    </w:p>
    <w:p w:rsidR="00953571" w:rsidRPr="00B058DB" w:rsidRDefault="00B63082">
      <w:pPr>
        <w:pStyle w:val="5"/>
        <w:framePr w:wrap="around" w:vAnchor="page" w:hAnchor="page" w:x="9289" w:y="11420"/>
        <w:shd w:val="clear" w:color="auto" w:fill="auto"/>
        <w:spacing w:after="0" w:line="240" w:lineRule="exact"/>
        <w:ind w:firstLine="0"/>
        <w:jc w:val="left"/>
        <w:rPr>
          <w:b/>
          <w:sz w:val="28"/>
          <w:szCs w:val="28"/>
        </w:rPr>
      </w:pPr>
      <w:r w:rsidRPr="00B058DB">
        <w:rPr>
          <w:rStyle w:val="1"/>
          <w:b/>
          <w:sz w:val="28"/>
          <w:szCs w:val="28"/>
        </w:rPr>
        <w:t>Д.А.Попов</w:t>
      </w:r>
    </w:p>
    <w:p w:rsidR="00976514" w:rsidRPr="00B058DB" w:rsidRDefault="00976514" w:rsidP="00B058DB">
      <w:pPr>
        <w:pStyle w:val="40"/>
        <w:shd w:val="clear" w:color="auto" w:fill="auto"/>
        <w:ind w:right="2260" w:firstLine="0"/>
        <w:rPr>
          <w:rStyle w:val="41"/>
          <w:b/>
          <w:bCs/>
          <w:sz w:val="28"/>
          <w:szCs w:val="28"/>
        </w:rPr>
      </w:pPr>
    </w:p>
    <w:p w:rsidR="00976514" w:rsidRPr="00B058DB" w:rsidRDefault="00976514" w:rsidP="00CB15D8">
      <w:pPr>
        <w:pStyle w:val="40"/>
        <w:shd w:val="clear" w:color="auto" w:fill="auto"/>
        <w:ind w:left="3780" w:right="2260" w:firstLine="0"/>
        <w:rPr>
          <w:rStyle w:val="41"/>
          <w:b/>
          <w:bCs/>
          <w:sz w:val="28"/>
          <w:szCs w:val="28"/>
        </w:rPr>
      </w:pPr>
    </w:p>
    <w:p w:rsidR="00976514" w:rsidRPr="00B058DB" w:rsidRDefault="00976514" w:rsidP="00CB15D8">
      <w:pPr>
        <w:pStyle w:val="40"/>
        <w:shd w:val="clear" w:color="auto" w:fill="auto"/>
        <w:ind w:left="3780" w:right="2260" w:firstLine="0"/>
        <w:rPr>
          <w:rStyle w:val="41"/>
          <w:b/>
          <w:bCs/>
          <w:sz w:val="28"/>
          <w:szCs w:val="28"/>
        </w:rPr>
      </w:pPr>
    </w:p>
    <w:p w:rsidR="00976514" w:rsidRPr="00B058DB" w:rsidRDefault="00976514" w:rsidP="00CB15D8">
      <w:pPr>
        <w:pStyle w:val="40"/>
        <w:shd w:val="clear" w:color="auto" w:fill="auto"/>
        <w:ind w:left="3780" w:right="2260" w:firstLine="0"/>
        <w:rPr>
          <w:rStyle w:val="41"/>
          <w:b/>
          <w:bCs/>
          <w:sz w:val="28"/>
          <w:szCs w:val="28"/>
        </w:rPr>
      </w:pPr>
    </w:p>
    <w:p w:rsidR="00976514" w:rsidRPr="00B058DB" w:rsidRDefault="00976514" w:rsidP="00CB15D8">
      <w:pPr>
        <w:pStyle w:val="40"/>
        <w:shd w:val="clear" w:color="auto" w:fill="auto"/>
        <w:ind w:left="3780" w:right="2260" w:firstLine="0"/>
        <w:rPr>
          <w:rStyle w:val="41"/>
          <w:b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B058DB" w:rsidRPr="00B058DB" w:rsidRDefault="00B058DB" w:rsidP="00B058DB">
      <w:pPr>
        <w:pStyle w:val="40"/>
        <w:shd w:val="clear" w:color="auto" w:fill="auto"/>
        <w:ind w:right="2260" w:firstLine="3780"/>
        <w:rPr>
          <w:rStyle w:val="41"/>
          <w:bCs/>
          <w:sz w:val="20"/>
          <w:szCs w:val="20"/>
        </w:rPr>
      </w:pPr>
    </w:p>
    <w:p w:rsidR="00B058DB" w:rsidRPr="00B058DB" w:rsidRDefault="00B058DB" w:rsidP="00B058DB">
      <w:pPr>
        <w:pStyle w:val="40"/>
        <w:shd w:val="clear" w:color="auto" w:fill="auto"/>
        <w:ind w:right="2260" w:firstLine="0"/>
        <w:rPr>
          <w:rStyle w:val="41"/>
          <w:bCs/>
          <w:sz w:val="20"/>
          <w:szCs w:val="20"/>
        </w:rPr>
      </w:pPr>
      <w:r w:rsidRPr="00B058DB">
        <w:rPr>
          <w:rStyle w:val="41"/>
          <w:bCs/>
          <w:sz w:val="20"/>
          <w:szCs w:val="20"/>
        </w:rPr>
        <w:t>Исп:Дудникова М.А.</w:t>
      </w:r>
    </w:p>
    <w:p w:rsidR="00B058DB" w:rsidRPr="00B058DB" w:rsidRDefault="00B058DB" w:rsidP="00B058DB">
      <w:pPr>
        <w:pStyle w:val="40"/>
        <w:shd w:val="clear" w:color="auto" w:fill="auto"/>
        <w:ind w:right="2260" w:firstLine="0"/>
        <w:rPr>
          <w:rStyle w:val="41"/>
          <w:bCs/>
          <w:sz w:val="20"/>
          <w:szCs w:val="20"/>
        </w:rPr>
      </w:pPr>
      <w:r w:rsidRPr="00B058DB">
        <w:rPr>
          <w:rStyle w:val="41"/>
          <w:bCs/>
          <w:sz w:val="20"/>
          <w:szCs w:val="20"/>
        </w:rPr>
        <w:t>8(385-71)22-5-11</w:t>
      </w:r>
    </w:p>
    <w:p w:rsidR="00B058DB" w:rsidRDefault="00D23600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  <w:r w:rsidRPr="00B43FE3">
        <w:rPr>
          <w:rStyle w:val="41"/>
          <w:bCs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9pt;margin-top:9.1pt;width:261.1pt;height:49.35pt;z-index:251660288;mso-height-percent:200;mso-height-percent:200;mso-width-relative:margin;mso-height-relative:margin" strokecolor="white [3212]">
            <v:textbox style="mso-fit-shape-to-text:t">
              <w:txbxContent>
                <w:p w:rsidR="00203D5D" w:rsidRPr="00203D5D" w:rsidRDefault="00203D5D" w:rsidP="00203D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203D5D">
                    <w:rPr>
                      <w:rFonts w:ascii="Times New Roman" w:hAnsi="Times New Roman" w:cs="Times New Roman"/>
                    </w:rPr>
                    <w:t>Приложение №1</w:t>
                  </w:r>
                </w:p>
                <w:p w:rsidR="00203D5D" w:rsidRPr="00203D5D" w:rsidRDefault="00D23600" w:rsidP="00E879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203D5D">
                    <w:rPr>
                      <w:rFonts w:ascii="Times New Roman" w:hAnsi="Times New Roman" w:cs="Times New Roman"/>
                    </w:rPr>
                    <w:t>к</w:t>
                  </w:r>
                  <w:r w:rsidR="00203D5D" w:rsidRPr="00203D5D">
                    <w:rPr>
                      <w:rFonts w:ascii="Times New Roman" w:hAnsi="Times New Roman" w:cs="Times New Roman"/>
                    </w:rPr>
                    <w:t xml:space="preserve"> постановлению от «</w:t>
                  </w:r>
                  <w:r w:rsidR="00A22A68">
                    <w:rPr>
                      <w:rFonts w:ascii="Times New Roman" w:hAnsi="Times New Roman" w:cs="Times New Roman"/>
                    </w:rPr>
                    <w:t>11</w:t>
                  </w:r>
                  <w:r w:rsidR="00203D5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03D5D" w:rsidRPr="00203D5D">
                    <w:rPr>
                      <w:rFonts w:ascii="Times New Roman" w:hAnsi="Times New Roman" w:cs="Times New Roman"/>
                    </w:rPr>
                    <w:t xml:space="preserve">» </w:t>
                  </w:r>
                  <w:r w:rsidR="00A22A68">
                    <w:rPr>
                      <w:rFonts w:ascii="Times New Roman" w:hAnsi="Times New Roman" w:cs="Times New Roman"/>
                    </w:rPr>
                    <w:t>05  2022</w:t>
                  </w:r>
                  <w:r>
                    <w:rPr>
                      <w:rFonts w:ascii="Times New Roman" w:hAnsi="Times New Roman" w:cs="Times New Roman"/>
                    </w:rPr>
                    <w:t xml:space="preserve">г. </w:t>
                  </w:r>
                  <w:r w:rsidR="00203D5D" w:rsidRPr="00203D5D">
                    <w:rPr>
                      <w:rFonts w:ascii="Times New Roman" w:hAnsi="Times New Roman" w:cs="Times New Roman"/>
                    </w:rPr>
                    <w:t>№</w:t>
                  </w:r>
                  <w:r w:rsidR="00A22A68">
                    <w:rPr>
                      <w:rFonts w:ascii="Times New Roman" w:hAnsi="Times New Roman" w:cs="Times New Roman"/>
                    </w:rPr>
                    <w:t>237/1</w:t>
                  </w:r>
                </w:p>
              </w:txbxContent>
            </v:textbox>
          </v:shape>
        </w:pict>
      </w:r>
    </w:p>
    <w:p w:rsidR="00B058DB" w:rsidRDefault="00B058DB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976514" w:rsidRDefault="00976514" w:rsidP="00CB15D8">
      <w:pPr>
        <w:pStyle w:val="40"/>
        <w:shd w:val="clear" w:color="auto" w:fill="auto"/>
        <w:ind w:left="3780" w:right="2260" w:firstLine="0"/>
        <w:rPr>
          <w:rStyle w:val="41"/>
          <w:bCs/>
          <w:sz w:val="28"/>
          <w:szCs w:val="28"/>
        </w:rPr>
      </w:pPr>
    </w:p>
    <w:p w:rsidR="00DC0283" w:rsidRPr="00203D5D" w:rsidRDefault="00203D5D" w:rsidP="00203D5D">
      <w:pPr>
        <w:pStyle w:val="40"/>
        <w:shd w:val="clear" w:color="auto" w:fill="auto"/>
        <w:ind w:left="6237" w:right="1504" w:firstLine="709"/>
        <w:jc w:val="right"/>
        <w:rPr>
          <w:rStyle w:val="52"/>
          <w:b/>
          <w:bCs/>
          <w:spacing w:val="0"/>
          <w:sz w:val="28"/>
          <w:szCs w:val="28"/>
        </w:rPr>
      </w:pPr>
      <w:r>
        <w:rPr>
          <w:rStyle w:val="41"/>
          <w:bCs/>
          <w:sz w:val="28"/>
          <w:szCs w:val="28"/>
        </w:rPr>
        <w:t xml:space="preserve"> </w:t>
      </w:r>
    </w:p>
    <w:p w:rsidR="00DC0283" w:rsidRDefault="00DC0283" w:rsidP="00CB15D8">
      <w:pPr>
        <w:pStyle w:val="51"/>
        <w:shd w:val="clear" w:color="auto" w:fill="auto"/>
        <w:spacing w:before="0" w:after="253" w:line="210" w:lineRule="exact"/>
        <w:ind w:left="3780"/>
        <w:rPr>
          <w:rStyle w:val="52"/>
          <w:b/>
          <w:bCs/>
          <w:sz w:val="28"/>
          <w:szCs w:val="28"/>
        </w:rPr>
      </w:pPr>
    </w:p>
    <w:p w:rsidR="00953571" w:rsidRPr="00DC0283" w:rsidRDefault="00B63082" w:rsidP="00CB15D8">
      <w:pPr>
        <w:pStyle w:val="51"/>
        <w:shd w:val="clear" w:color="auto" w:fill="auto"/>
        <w:spacing w:before="0" w:after="253" w:line="210" w:lineRule="exact"/>
        <w:ind w:left="3780"/>
        <w:rPr>
          <w:sz w:val="28"/>
          <w:szCs w:val="28"/>
        </w:rPr>
      </w:pPr>
      <w:r w:rsidRPr="00DC0283">
        <w:rPr>
          <w:rStyle w:val="52"/>
          <w:b/>
          <w:bCs/>
          <w:sz w:val="28"/>
          <w:szCs w:val="28"/>
        </w:rPr>
        <w:t>ПОЛОЖЕНИЕ</w:t>
      </w:r>
    </w:p>
    <w:p w:rsidR="00953571" w:rsidRPr="00DC0283" w:rsidRDefault="00B63082" w:rsidP="00CB15D8">
      <w:pPr>
        <w:pStyle w:val="5"/>
        <w:shd w:val="clear" w:color="auto" w:fill="auto"/>
        <w:spacing w:after="67" w:line="240" w:lineRule="exact"/>
        <w:ind w:firstLine="0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о районной межведомственной комиссии организации отдыха, оздоровления</w:t>
      </w:r>
    </w:p>
    <w:p w:rsidR="00953571" w:rsidRPr="00DC0283" w:rsidRDefault="00B63082" w:rsidP="00CB15D8">
      <w:pPr>
        <w:pStyle w:val="5"/>
        <w:shd w:val="clear" w:color="auto" w:fill="auto"/>
        <w:spacing w:after="348" w:line="240" w:lineRule="exact"/>
        <w:ind w:firstLine="0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и занятости детей.</w:t>
      </w:r>
    </w:p>
    <w:p w:rsidR="00953571" w:rsidRPr="00DC0283" w:rsidRDefault="00B63082" w:rsidP="00A22A68">
      <w:pPr>
        <w:pStyle w:val="40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>1. Общие положения</w:t>
      </w:r>
      <w:r w:rsidR="00A22A68">
        <w:rPr>
          <w:rStyle w:val="41"/>
          <w:bCs/>
          <w:sz w:val="28"/>
          <w:szCs w:val="28"/>
        </w:rPr>
        <w:t>.</w:t>
      </w:r>
    </w:p>
    <w:p w:rsidR="00953571" w:rsidRPr="00DC0283" w:rsidRDefault="00B63082" w:rsidP="00203D5D">
      <w:pPr>
        <w:pStyle w:val="40"/>
        <w:numPr>
          <w:ilvl w:val="0"/>
          <w:numId w:val="3"/>
        </w:numPr>
        <w:shd w:val="clear" w:color="auto" w:fill="auto"/>
        <w:spacing w:line="317" w:lineRule="exact"/>
        <w:ind w:left="1060" w:right="2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Районная межведомственная комиссия по организации отдыха, оздоровления и занятости детей (далее </w:t>
      </w:r>
      <w:r w:rsidRPr="00DC0283">
        <w:rPr>
          <w:rStyle w:val="42"/>
          <w:bCs/>
          <w:sz w:val="28"/>
          <w:szCs w:val="28"/>
        </w:rPr>
        <w:t xml:space="preserve">- </w:t>
      </w:r>
      <w:r w:rsidRPr="00DC0283">
        <w:rPr>
          <w:rStyle w:val="41"/>
          <w:bCs/>
          <w:sz w:val="28"/>
          <w:szCs w:val="28"/>
        </w:rPr>
        <w:t>«Комиссия») является координирующим органом, созданным для оперативного решения вопросов организации отдыха, оздоровления и занятости детей в период летней оздоровительной кампании.</w:t>
      </w:r>
    </w:p>
    <w:p w:rsidR="00953571" w:rsidRPr="00DC0283" w:rsidRDefault="00B63082" w:rsidP="00203D5D">
      <w:pPr>
        <w:pStyle w:val="40"/>
        <w:numPr>
          <w:ilvl w:val="0"/>
          <w:numId w:val="3"/>
        </w:numPr>
        <w:shd w:val="clear" w:color="auto" w:fill="auto"/>
        <w:spacing w:line="317" w:lineRule="exact"/>
        <w:ind w:left="1060" w:right="3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Комиссия руководствуется в своей деятельности федеральными, краевыми и муниципальными нормативными актами.</w:t>
      </w:r>
    </w:p>
    <w:p w:rsidR="00953571" w:rsidRPr="00DC0283" w:rsidRDefault="00B63082" w:rsidP="00203D5D">
      <w:pPr>
        <w:pStyle w:val="40"/>
        <w:numPr>
          <w:ilvl w:val="0"/>
          <w:numId w:val="3"/>
        </w:numPr>
        <w:shd w:val="clear" w:color="auto" w:fill="auto"/>
        <w:spacing w:after="240" w:line="317" w:lineRule="exact"/>
        <w:ind w:left="106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В состав комиссии входят потребители служб системы профилактики.</w:t>
      </w:r>
    </w:p>
    <w:p w:rsidR="00953571" w:rsidRPr="00DC0283" w:rsidRDefault="00B63082" w:rsidP="00A22A68">
      <w:pPr>
        <w:pStyle w:val="40"/>
        <w:shd w:val="clear" w:color="auto" w:fill="auto"/>
        <w:spacing w:line="317" w:lineRule="exact"/>
        <w:ind w:right="140" w:firstLine="0"/>
        <w:jc w:val="center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>2. Полномочия комиссия.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 w:right="3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Определение комплекса мероприятий, обеспечивающих создание условий для отдыха, оздоровления и занятости детей, подростков и молодежи.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 w:right="3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Сохранение и развитие сети учреждений отдыха, оздоровления и занятости детей, подростков и молодежи.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Контроль за проведением летней оздоровительной кампании.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 w:right="3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Создание целостной системы организации отдыха, оздоровления и занятости детей.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 w:right="3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Развитие творческого потенциала детей, подростков и молодежи, охрана их здоровья, профилактика заболеваний.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Формирование здорового образа жизни.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Соблюдение санитарно-гигиенических и противоэпидемических требований.</w:t>
      </w:r>
    </w:p>
    <w:p w:rsidR="00953571" w:rsidRPr="00DC0283" w:rsidRDefault="00B63082" w:rsidP="00203D5D">
      <w:pPr>
        <w:pStyle w:val="40"/>
        <w:numPr>
          <w:ilvl w:val="0"/>
          <w:numId w:val="4"/>
        </w:numPr>
        <w:shd w:val="clear" w:color="auto" w:fill="auto"/>
        <w:spacing w:line="317" w:lineRule="exact"/>
        <w:ind w:left="1060" w:right="2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Содействие целевому и эффективному использованию средств, выделяемых на подготовку и проведение организации отдыха, оздоровления и занятости детей.</w:t>
      </w:r>
    </w:p>
    <w:p w:rsidR="00953571" w:rsidRPr="00DC0283" w:rsidRDefault="00B63082" w:rsidP="00A22A68">
      <w:pPr>
        <w:pStyle w:val="40"/>
        <w:numPr>
          <w:ilvl w:val="0"/>
          <w:numId w:val="5"/>
        </w:numPr>
        <w:shd w:val="clear" w:color="auto" w:fill="auto"/>
        <w:tabs>
          <w:tab w:val="left" w:pos="4135"/>
        </w:tabs>
        <w:spacing w:line="317" w:lineRule="exact"/>
        <w:ind w:left="3780" w:firstLine="0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>Права комиссии.</w:t>
      </w:r>
    </w:p>
    <w:p w:rsidR="00953571" w:rsidRPr="00DC0283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1060" w:right="2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Участвовать в подготовке проектов муниципальных правовых актов по организации летней оздоровительной кампании.</w:t>
      </w:r>
    </w:p>
    <w:p w:rsidR="00953571" w:rsidRPr="00DC0283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1060" w:right="24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Заслушивать на своих заседаниях информацию членов комиссии, предприятий и организаций всех форм собственности.</w:t>
      </w:r>
    </w:p>
    <w:p w:rsidR="00953571" w:rsidRPr="00DC0283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1060" w:right="1000"/>
        <w:jc w:val="both"/>
        <w:rPr>
          <w:sz w:val="28"/>
          <w:szCs w:val="28"/>
        </w:rPr>
      </w:pPr>
      <w:r w:rsidRPr="00DC0283">
        <w:rPr>
          <w:rStyle w:val="41"/>
          <w:bCs/>
          <w:sz w:val="28"/>
          <w:szCs w:val="28"/>
        </w:rPr>
        <w:t xml:space="preserve"> Контролировать в пределах своей компетенции выполнение требований, изложенных в постановлениях Правительства РФ и краевых по вопросам организации отдыха, оздоровления и занятости детей, подростков и молодежи.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380" w:right="34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Осуществлять контроль за подготовкой и функционированием лагерей отдыха, оздоровления и занятости детей на территории Быстроистокского </w:t>
      </w:r>
      <w:r w:rsidRPr="00575029">
        <w:rPr>
          <w:rStyle w:val="41"/>
          <w:bCs/>
          <w:sz w:val="28"/>
          <w:szCs w:val="28"/>
        </w:rPr>
        <w:lastRenderedPageBreak/>
        <w:t>района вне зависимости от форм собственности и организационно-правовых форм.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380" w:right="34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Запрашивать и получать от организаций и предприятий всех форм собственности информацию, необходимую для исполнения своих функций.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380" w:right="34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Приглашать на заседание комиссии специалистов, представителей заинтересованных организаций.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380" w:right="34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Создавать рабочие группы с привлечением специалистов для решения задач, связанных с организацией отдыха, оздоровления и занятости детей, подростков и молодежи.</w:t>
      </w:r>
    </w:p>
    <w:p w:rsidR="00953571" w:rsidRPr="00575029" w:rsidRDefault="00B63082" w:rsidP="00203D5D">
      <w:pPr>
        <w:pStyle w:val="40"/>
        <w:numPr>
          <w:ilvl w:val="0"/>
          <w:numId w:val="5"/>
        </w:numPr>
        <w:shd w:val="clear" w:color="auto" w:fill="auto"/>
        <w:tabs>
          <w:tab w:val="left" w:pos="2945"/>
        </w:tabs>
        <w:spacing w:line="317" w:lineRule="exact"/>
        <w:ind w:left="258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>Организация деятельности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Состав комиссии утверждается постановлением Главы района.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right="24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Комиссия осуществляет свою деятельность в соответствии с планом, принимаемом на заседании комиссии и утверждается ее председателем или по поручению заместителем председателя.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right="24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Заседания комиссии проводятся по мере необходимости, но не реже одного раза в квартал, если на нем присутствует не менее половины его членов.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right="24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Подготовка материалов к заседанию комиссии осуществляется секретарем и предоставляется ее членам не менее чем за 5 дней до заседания комиссии.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right="24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Заседание комиссии проводит председатель, а в его отсутствие заместитель председателя комиссии.</w:t>
      </w:r>
    </w:p>
    <w:p w:rsidR="00953571" w:rsidRPr="00575029" w:rsidRDefault="00B63082" w:rsidP="00203D5D">
      <w:pPr>
        <w:pStyle w:val="40"/>
        <w:numPr>
          <w:ilvl w:val="1"/>
          <w:numId w:val="5"/>
        </w:numPr>
        <w:shd w:val="clear" w:color="auto" w:fill="auto"/>
        <w:spacing w:line="317" w:lineRule="exact"/>
        <w:ind w:left="20" w:right="240" w:firstLine="0"/>
        <w:jc w:val="both"/>
        <w:rPr>
          <w:sz w:val="28"/>
          <w:szCs w:val="28"/>
        </w:rPr>
      </w:pPr>
      <w:r w:rsidRPr="00575029">
        <w:rPr>
          <w:rStyle w:val="41"/>
          <w:bCs/>
          <w:sz w:val="28"/>
          <w:szCs w:val="28"/>
        </w:rPr>
        <w:t xml:space="preserve"> Решение комиссии оформляется протоколом. Протокол подписывает председатель, а в его отсутствии заместитель председателя комиссии и секретарь.</w:t>
      </w:r>
    </w:p>
    <w:p w:rsidR="00953571" w:rsidRPr="00DC0283" w:rsidRDefault="00953571">
      <w:pPr>
        <w:rPr>
          <w:rFonts w:ascii="Times New Roman" w:hAnsi="Times New Roman" w:cs="Times New Roman"/>
          <w:sz w:val="28"/>
          <w:szCs w:val="28"/>
        </w:rPr>
        <w:sectPr w:rsidR="00953571" w:rsidRPr="00DC0283" w:rsidSect="00DC0283">
          <w:pgSz w:w="11909" w:h="16838"/>
          <w:pgMar w:top="794" w:right="907" w:bottom="851" w:left="1134" w:header="0" w:footer="6" w:gutter="0"/>
          <w:cols w:space="720"/>
          <w:noEndnote/>
          <w:docGrid w:linePitch="360"/>
        </w:sectPr>
      </w:pPr>
    </w:p>
    <w:p w:rsidR="00DC0283" w:rsidRPr="00575029" w:rsidRDefault="00B43FE3" w:rsidP="00CB15D8">
      <w:pPr>
        <w:pStyle w:val="5"/>
        <w:shd w:val="clear" w:color="auto" w:fill="auto"/>
        <w:spacing w:after="0"/>
        <w:ind w:left="180" w:firstLine="0"/>
        <w:rPr>
          <w:rStyle w:val="1"/>
          <w:sz w:val="28"/>
          <w:szCs w:val="28"/>
        </w:rPr>
      </w:pPr>
      <w:r w:rsidRPr="00B43FE3">
        <w:rPr>
          <w:rStyle w:val="1"/>
          <w:sz w:val="28"/>
          <w:szCs w:val="28"/>
          <w:lang w:eastAsia="en-US"/>
        </w:rPr>
        <w:lastRenderedPageBreak/>
        <w:pict>
          <v:shape id="_x0000_s1027" type="#_x0000_t202" style="position:absolute;left:0;text-align:left;margin-left:263.8pt;margin-top:-17.95pt;width:233.9pt;height:62.95pt;z-index:251662336;mso-height-percent:200;mso-height-percent:200;mso-width-relative:margin;mso-height-relative:margin" strokecolor="white [3212]">
            <v:textbox style="mso-fit-shape-to-text:t">
              <w:txbxContent>
                <w:p w:rsidR="00203D5D" w:rsidRDefault="00203D5D" w:rsidP="00203D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Приложение №2 </w:t>
                  </w:r>
                </w:p>
                <w:p w:rsidR="00203D5D" w:rsidRPr="00203D5D" w:rsidRDefault="00203D5D" w:rsidP="00A22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03D5D">
                    <w:rPr>
                      <w:rFonts w:ascii="Times New Roman" w:hAnsi="Times New Roman" w:cs="Times New Roman"/>
                    </w:rPr>
                    <w:t xml:space="preserve"> постановлению от «</w:t>
                  </w:r>
                  <w:r w:rsidR="00A22A68">
                    <w:rPr>
                      <w:rFonts w:ascii="Times New Roman" w:hAnsi="Times New Roman" w:cs="Times New Roman"/>
                    </w:rPr>
                    <w:t>11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3D5D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22A68">
                    <w:rPr>
                      <w:rFonts w:ascii="Times New Roman" w:hAnsi="Times New Roman" w:cs="Times New Roman"/>
                    </w:rPr>
                    <w:t>05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22A68">
                    <w:rPr>
                      <w:rFonts w:ascii="Times New Roman" w:hAnsi="Times New Roman" w:cs="Times New Roman"/>
                    </w:rPr>
                    <w:t>2022г.237/1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203D5D" w:rsidRDefault="00203D5D"/>
              </w:txbxContent>
            </v:textbox>
          </v:shape>
        </w:pict>
      </w:r>
    </w:p>
    <w:p w:rsidR="00DC0283" w:rsidRDefault="00DC0283" w:rsidP="00203D5D">
      <w:pPr>
        <w:pStyle w:val="5"/>
        <w:shd w:val="clear" w:color="auto" w:fill="auto"/>
        <w:spacing w:after="0"/>
        <w:ind w:firstLine="0"/>
        <w:jc w:val="left"/>
        <w:rPr>
          <w:rStyle w:val="1"/>
          <w:sz w:val="28"/>
          <w:szCs w:val="28"/>
        </w:rPr>
      </w:pPr>
    </w:p>
    <w:p w:rsidR="00953571" w:rsidRPr="00DC0283" w:rsidRDefault="00B63082" w:rsidP="00CB15D8">
      <w:pPr>
        <w:pStyle w:val="5"/>
        <w:shd w:val="clear" w:color="auto" w:fill="auto"/>
        <w:spacing w:after="0"/>
        <w:ind w:left="180" w:firstLine="0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СОСТАВ</w:t>
      </w:r>
    </w:p>
    <w:p w:rsidR="00953571" w:rsidRPr="00DC0283" w:rsidRDefault="00B63082" w:rsidP="00CB15D8">
      <w:pPr>
        <w:pStyle w:val="5"/>
        <w:shd w:val="clear" w:color="auto" w:fill="auto"/>
        <w:spacing w:after="0"/>
        <w:ind w:left="180" w:firstLine="0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районной межведомственной комиссии по организации отдыха, оздор</w:t>
      </w:r>
      <w:r w:rsidR="00203D5D">
        <w:rPr>
          <w:rStyle w:val="1"/>
          <w:sz w:val="28"/>
          <w:szCs w:val="28"/>
        </w:rPr>
        <w:t>овления и занятости детей в 2021</w:t>
      </w:r>
      <w:r w:rsidRPr="00DC0283">
        <w:rPr>
          <w:rStyle w:val="1"/>
          <w:sz w:val="28"/>
          <w:szCs w:val="28"/>
        </w:rPr>
        <w:t xml:space="preserve"> году.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Попов Д.А. - глава района, председатель.</w:t>
      </w:r>
    </w:p>
    <w:p w:rsidR="00F37D3F" w:rsidRDefault="00B63082" w:rsidP="00F37D3F">
      <w:pPr>
        <w:pStyle w:val="5"/>
        <w:shd w:val="clear" w:color="auto" w:fill="auto"/>
        <w:spacing w:after="0"/>
        <w:ind w:left="20" w:right="460" w:firstLine="0"/>
        <w:jc w:val="both"/>
        <w:rPr>
          <w:rStyle w:val="1"/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Дудникова М.А. </w:t>
      </w:r>
      <w:r w:rsidR="00203D5D">
        <w:rPr>
          <w:rStyle w:val="1"/>
          <w:sz w:val="28"/>
          <w:szCs w:val="28"/>
        </w:rPr>
        <w:t xml:space="preserve">–начальник </w:t>
      </w:r>
      <w:r w:rsidR="00F37D3F">
        <w:rPr>
          <w:rStyle w:val="1"/>
          <w:sz w:val="28"/>
          <w:szCs w:val="28"/>
        </w:rPr>
        <w:t>отдела а</w:t>
      </w:r>
      <w:r w:rsidRPr="00DC0283">
        <w:rPr>
          <w:rStyle w:val="1"/>
          <w:sz w:val="28"/>
          <w:szCs w:val="28"/>
        </w:rPr>
        <w:t xml:space="preserve">дминистрации </w:t>
      </w:r>
      <w:r w:rsidR="00F37D3F">
        <w:rPr>
          <w:rStyle w:val="1"/>
          <w:sz w:val="28"/>
          <w:szCs w:val="28"/>
        </w:rPr>
        <w:t xml:space="preserve">Быстроистокского района </w:t>
      </w:r>
      <w:r w:rsidRPr="00DC0283">
        <w:rPr>
          <w:rStyle w:val="1"/>
          <w:sz w:val="28"/>
          <w:szCs w:val="28"/>
        </w:rPr>
        <w:t xml:space="preserve">по образованию и молодежной политике, заместитель председателя. </w:t>
      </w:r>
    </w:p>
    <w:p w:rsidR="00953571" w:rsidRPr="00DC0283" w:rsidRDefault="00B63082" w:rsidP="00CB15D8">
      <w:pPr>
        <w:pStyle w:val="5"/>
        <w:shd w:val="clear" w:color="auto" w:fill="auto"/>
        <w:spacing w:after="0"/>
        <w:ind w:left="20" w:right="460" w:firstLine="0"/>
        <w:jc w:val="left"/>
        <w:rPr>
          <w:sz w:val="28"/>
          <w:szCs w:val="28"/>
        </w:rPr>
      </w:pPr>
      <w:r w:rsidRPr="00DC0283">
        <w:rPr>
          <w:rStyle w:val="44"/>
          <w:sz w:val="28"/>
          <w:szCs w:val="28"/>
        </w:rPr>
        <w:t>Члены комиссии</w:t>
      </w:r>
      <w:r w:rsidRPr="00DC0283">
        <w:rPr>
          <w:rStyle w:val="1"/>
          <w:sz w:val="28"/>
          <w:szCs w:val="28"/>
        </w:rPr>
        <w:t>:</w:t>
      </w:r>
    </w:p>
    <w:p w:rsidR="00953571" w:rsidRPr="00DC0283" w:rsidRDefault="00C25BB4" w:rsidP="00F37D3F">
      <w:pPr>
        <w:pStyle w:val="5"/>
        <w:shd w:val="clear" w:color="auto" w:fill="auto"/>
        <w:spacing w:after="0"/>
        <w:ind w:left="20" w:right="46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Косарева Е.Л.- </w:t>
      </w:r>
      <w:r w:rsidR="00A22A68">
        <w:rPr>
          <w:rStyle w:val="1"/>
          <w:sz w:val="28"/>
          <w:szCs w:val="28"/>
        </w:rPr>
        <w:t xml:space="preserve"> начальник</w:t>
      </w:r>
      <w:r w:rsidR="00B63082" w:rsidRPr="00DC028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отдела по социальной работе КГКУ </w:t>
      </w:r>
      <w:r w:rsidR="00B63082" w:rsidRPr="00DC0283">
        <w:rPr>
          <w:rStyle w:val="1"/>
          <w:sz w:val="28"/>
          <w:szCs w:val="28"/>
        </w:rPr>
        <w:t>УСЗН по Смоленскому и Быстроистокскому районам (по согласованию).</w:t>
      </w:r>
    </w:p>
    <w:p w:rsidR="00953571" w:rsidRPr="00DC0283" w:rsidRDefault="00F37D3F" w:rsidP="00F37D3F">
      <w:pPr>
        <w:pStyle w:val="5"/>
        <w:shd w:val="clear" w:color="auto" w:fill="auto"/>
        <w:spacing w:after="0"/>
        <w:ind w:left="20" w:right="46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Колобова Т.В.</w:t>
      </w:r>
      <w:r w:rsidR="00F77CBE">
        <w:rPr>
          <w:rStyle w:val="1"/>
          <w:sz w:val="28"/>
          <w:szCs w:val="28"/>
        </w:rPr>
        <w:t xml:space="preserve"> – и.о.директора КГКУ</w:t>
      </w:r>
      <w:r w:rsidR="00B63082" w:rsidRPr="00DC0283">
        <w:rPr>
          <w:rStyle w:val="1"/>
          <w:sz w:val="28"/>
          <w:szCs w:val="28"/>
        </w:rPr>
        <w:t xml:space="preserve"> УСЗН по Смоленскому и Быстроистокскому районам (по согласованию).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right="46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Максимчик Н.А. - зам</w:t>
      </w:r>
      <w:r w:rsidR="00F37D3F">
        <w:rPr>
          <w:rStyle w:val="1"/>
          <w:sz w:val="28"/>
          <w:szCs w:val="28"/>
        </w:rPr>
        <w:t>.</w:t>
      </w:r>
      <w:r w:rsidRPr="00DC0283">
        <w:rPr>
          <w:rStyle w:val="1"/>
          <w:sz w:val="28"/>
          <w:szCs w:val="28"/>
        </w:rPr>
        <w:t>начальника отдела по культуре и спорту Администрации Быстроистокского района.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right="46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Гребенкин В.К. - начальник отдела ГО и ЧС и мобилизационной работе Администрации Быстроистокского района.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right="46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Романова Р.С. - заместитель главного санитарного врача ТО Управления Федеральной службы по надзору в сфере защиты прав потребителей и благополучия человека по Алтайскому краю в г.Белокуриха, Алтайском, Быстроистокском, Советском, Петропавловском, Смоленском и Солонешенском районах (по согласованию).</w:t>
      </w:r>
    </w:p>
    <w:p w:rsidR="00F37D3F" w:rsidRDefault="00F37D3F" w:rsidP="00F37D3F">
      <w:pPr>
        <w:pStyle w:val="5"/>
        <w:shd w:val="clear" w:color="auto" w:fill="auto"/>
        <w:spacing w:after="0"/>
        <w:ind w:left="20" w:right="26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Богомолов А.В. - </w:t>
      </w:r>
      <w:r w:rsidR="00B63082" w:rsidRPr="00DC0283">
        <w:rPr>
          <w:rStyle w:val="1"/>
          <w:sz w:val="28"/>
          <w:szCs w:val="28"/>
        </w:rPr>
        <w:t xml:space="preserve">начальника пункта полиции по Быстроистокскому району МО МВД РФ «Петропавловский» (по согласованию). 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right="26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Белименко А.В. - начальник 17ПЧ ФПС ГПС ФГКУ «6 отряд ФПС» по Алтаскому краю (по согласованию).</w:t>
      </w:r>
    </w:p>
    <w:p w:rsidR="00953571" w:rsidRPr="00DC0283" w:rsidRDefault="00E87902" w:rsidP="00F37D3F">
      <w:pPr>
        <w:pStyle w:val="5"/>
        <w:shd w:val="clear" w:color="auto" w:fill="auto"/>
        <w:spacing w:after="0"/>
        <w:ind w:left="20" w:right="26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Тюкин И.В.</w:t>
      </w:r>
      <w:r w:rsidR="00B63082" w:rsidRPr="00DC0283">
        <w:rPr>
          <w:rStyle w:val="1"/>
          <w:sz w:val="28"/>
          <w:szCs w:val="28"/>
        </w:rPr>
        <w:t xml:space="preserve"> - дознаватель </w:t>
      </w:r>
      <w:r>
        <w:rPr>
          <w:rStyle w:val="1"/>
          <w:sz w:val="28"/>
          <w:szCs w:val="28"/>
        </w:rPr>
        <w:t xml:space="preserve">отделения дознания </w:t>
      </w:r>
      <w:r w:rsidR="00B63082" w:rsidRPr="00DC0283">
        <w:rPr>
          <w:rStyle w:val="1"/>
          <w:sz w:val="28"/>
          <w:szCs w:val="28"/>
        </w:rPr>
        <w:t>ТО НД и ПР 3 УНД и ПР ГУ МЧС России по Алтайскому краю (по согласованию).</w:t>
      </w:r>
    </w:p>
    <w:p w:rsidR="00953571" w:rsidRPr="00DC0283" w:rsidRDefault="00534132" w:rsidP="00F37D3F">
      <w:pPr>
        <w:pStyle w:val="5"/>
        <w:shd w:val="clear" w:color="auto" w:fill="auto"/>
        <w:spacing w:after="0"/>
        <w:ind w:left="20" w:right="26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Солохин В.Н.</w:t>
      </w:r>
      <w:r w:rsidR="00B63082" w:rsidRPr="00DC028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–</w:t>
      </w:r>
      <w:r w:rsidR="00B63082" w:rsidRPr="00DC028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зам.главного</w:t>
      </w:r>
      <w:r w:rsidR="00B63082" w:rsidRPr="00DC0283">
        <w:rPr>
          <w:rStyle w:val="1"/>
          <w:sz w:val="28"/>
          <w:szCs w:val="28"/>
        </w:rPr>
        <w:t xml:space="preserve"> врач</w:t>
      </w:r>
      <w:r>
        <w:rPr>
          <w:rStyle w:val="1"/>
          <w:sz w:val="28"/>
          <w:szCs w:val="28"/>
        </w:rPr>
        <w:t>а по медицинской части</w:t>
      </w:r>
      <w:r w:rsidR="00B63082" w:rsidRPr="00DC0283">
        <w:rPr>
          <w:rStyle w:val="1"/>
          <w:sz w:val="28"/>
          <w:szCs w:val="28"/>
        </w:rPr>
        <w:t xml:space="preserve"> КГБУЗ «Быстроистокская ЦРБ» (по согласованию).</w:t>
      </w:r>
    </w:p>
    <w:p w:rsidR="00953571" w:rsidRPr="00DC0283" w:rsidRDefault="00B63082" w:rsidP="00F37D3F">
      <w:pPr>
        <w:pStyle w:val="5"/>
        <w:shd w:val="clear" w:color="auto" w:fill="auto"/>
        <w:spacing w:after="0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Главы сельских советов Быстроистокского района (по согласованию).</w:t>
      </w:r>
    </w:p>
    <w:p w:rsidR="00953571" w:rsidRPr="00DC0283" w:rsidRDefault="00953571">
      <w:pPr>
        <w:rPr>
          <w:rFonts w:ascii="Times New Roman" w:hAnsi="Times New Roman" w:cs="Times New Roman"/>
          <w:sz w:val="28"/>
          <w:szCs w:val="28"/>
        </w:rPr>
        <w:sectPr w:rsidR="00953571" w:rsidRPr="00DC0283" w:rsidSect="00DC0283">
          <w:pgSz w:w="11909" w:h="16838"/>
          <w:pgMar w:top="794" w:right="907" w:bottom="851" w:left="1134" w:header="0" w:footer="6" w:gutter="0"/>
          <w:cols w:space="720"/>
          <w:noEndnote/>
          <w:docGrid w:linePitch="360"/>
        </w:sectPr>
      </w:pPr>
    </w:p>
    <w:p w:rsidR="00DC0283" w:rsidRDefault="00B43FE3" w:rsidP="00F37D3F">
      <w:pPr>
        <w:pStyle w:val="20"/>
        <w:shd w:val="clear" w:color="auto" w:fill="auto"/>
        <w:spacing w:before="0" w:line="370" w:lineRule="exact"/>
        <w:ind w:left="140"/>
        <w:rPr>
          <w:rStyle w:val="21"/>
          <w:b/>
          <w:bCs/>
          <w:sz w:val="28"/>
          <w:szCs w:val="28"/>
        </w:rPr>
      </w:pPr>
      <w:r w:rsidRPr="00B43FE3">
        <w:rPr>
          <w:rStyle w:val="21"/>
          <w:b/>
          <w:bCs/>
          <w:sz w:val="28"/>
          <w:szCs w:val="28"/>
          <w:lang w:eastAsia="en-US"/>
        </w:rPr>
        <w:lastRenderedPageBreak/>
        <w:pict>
          <v:shape id="_x0000_s1028" type="#_x0000_t202" style="position:absolute;left:0;text-align:left;margin-left:268.1pt;margin-top:-18.7pt;width:243.2pt;height:62.75pt;z-index:251664384;mso-height-percent:200;mso-height-percent:200;mso-width-relative:margin;mso-height-relative:margin" strokecolor="white [3212]">
            <v:textbox style="mso-fit-shape-to-text:t">
              <w:txbxContent>
                <w:p w:rsidR="00E87902" w:rsidRDefault="00F37D3F" w:rsidP="00E879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Приложение №3 </w:t>
                  </w:r>
                </w:p>
                <w:p w:rsidR="00F37D3F" w:rsidRPr="00203D5D" w:rsidRDefault="00F37D3F" w:rsidP="00E879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03D5D">
                    <w:rPr>
                      <w:rFonts w:ascii="Times New Roman" w:hAnsi="Times New Roman" w:cs="Times New Roman"/>
                    </w:rPr>
                    <w:t xml:space="preserve"> постановлению от «</w:t>
                  </w:r>
                  <w:r w:rsidR="00E87902">
                    <w:rPr>
                      <w:rFonts w:ascii="Times New Roman" w:hAnsi="Times New Roman" w:cs="Times New Roman"/>
                    </w:rPr>
                    <w:t>11</w:t>
                  </w:r>
                  <w:r w:rsidRPr="00203D5D">
                    <w:rPr>
                      <w:rFonts w:ascii="Times New Roman" w:hAnsi="Times New Roman" w:cs="Times New Roman"/>
                    </w:rPr>
                    <w:t>»</w:t>
                  </w:r>
                  <w:r w:rsidR="00E87902">
                    <w:rPr>
                      <w:rFonts w:ascii="Times New Roman" w:hAnsi="Times New Roman" w:cs="Times New Roman"/>
                    </w:rPr>
                    <w:t xml:space="preserve">05 2022г </w:t>
                  </w:r>
                  <w:r w:rsidRPr="00203D5D">
                    <w:rPr>
                      <w:rFonts w:ascii="Times New Roman" w:hAnsi="Times New Roman" w:cs="Times New Roman"/>
                    </w:rPr>
                    <w:t>№</w:t>
                  </w:r>
                  <w:r w:rsidR="00E87902">
                    <w:rPr>
                      <w:rFonts w:ascii="Times New Roman" w:hAnsi="Times New Roman" w:cs="Times New Roman"/>
                    </w:rPr>
                    <w:t>237/1</w:t>
                  </w:r>
                </w:p>
                <w:p w:rsidR="00F37D3F" w:rsidRDefault="00F37D3F" w:rsidP="00F37D3F"/>
                <w:p w:rsidR="00F37D3F" w:rsidRDefault="00F37D3F"/>
              </w:txbxContent>
            </v:textbox>
          </v:shape>
        </w:pict>
      </w:r>
    </w:p>
    <w:p w:rsidR="00DC0283" w:rsidRDefault="00DC0283" w:rsidP="00CB15D8">
      <w:pPr>
        <w:pStyle w:val="20"/>
        <w:shd w:val="clear" w:color="auto" w:fill="auto"/>
        <w:spacing w:before="0" w:line="370" w:lineRule="exact"/>
        <w:ind w:left="140"/>
        <w:rPr>
          <w:rStyle w:val="21"/>
          <w:b/>
          <w:bCs/>
          <w:sz w:val="28"/>
          <w:szCs w:val="28"/>
        </w:rPr>
      </w:pPr>
    </w:p>
    <w:p w:rsidR="00953571" w:rsidRPr="00DC0283" w:rsidRDefault="00B63082" w:rsidP="00CB15D8">
      <w:pPr>
        <w:pStyle w:val="20"/>
        <w:shd w:val="clear" w:color="auto" w:fill="auto"/>
        <w:spacing w:before="0" w:line="370" w:lineRule="exact"/>
        <w:ind w:left="140"/>
        <w:rPr>
          <w:sz w:val="28"/>
          <w:szCs w:val="28"/>
        </w:rPr>
      </w:pPr>
      <w:r w:rsidRPr="00DC0283">
        <w:rPr>
          <w:rStyle w:val="21"/>
          <w:b/>
          <w:bCs/>
          <w:sz w:val="28"/>
          <w:szCs w:val="28"/>
        </w:rPr>
        <w:t>Состав</w:t>
      </w:r>
    </w:p>
    <w:p w:rsidR="00953571" w:rsidRPr="00DC0283" w:rsidRDefault="00B63082" w:rsidP="00CB15D8">
      <w:pPr>
        <w:pStyle w:val="5"/>
        <w:shd w:val="clear" w:color="auto" w:fill="auto"/>
        <w:spacing w:after="0"/>
        <w:ind w:left="140" w:firstLine="0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межведомственной комиссии по приемке лаг</w:t>
      </w:r>
      <w:r w:rsidR="00E87902">
        <w:rPr>
          <w:rStyle w:val="1"/>
          <w:sz w:val="28"/>
          <w:szCs w:val="28"/>
        </w:rPr>
        <w:t>еря с дневным пребыванием в 2022</w:t>
      </w:r>
      <w:r w:rsidRPr="00DC0283">
        <w:rPr>
          <w:rStyle w:val="1"/>
          <w:sz w:val="28"/>
          <w:szCs w:val="28"/>
        </w:rPr>
        <w:t xml:space="preserve"> году.</w:t>
      </w:r>
    </w:p>
    <w:p w:rsidR="00953571" w:rsidRPr="00DC0283" w:rsidRDefault="00B63082" w:rsidP="00CB15D8">
      <w:pPr>
        <w:pStyle w:val="5"/>
        <w:shd w:val="clear" w:color="auto" w:fill="auto"/>
        <w:spacing w:after="404"/>
        <w:ind w:left="2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Попов Д.А. - глава района, председатель.</w:t>
      </w:r>
    </w:p>
    <w:p w:rsidR="00953571" w:rsidRPr="00DC0283" w:rsidRDefault="00B63082" w:rsidP="00F37D3F">
      <w:pPr>
        <w:pStyle w:val="5"/>
        <w:shd w:val="clear" w:color="auto" w:fill="auto"/>
        <w:spacing w:after="0" w:line="240" w:lineRule="exact"/>
        <w:ind w:left="2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Члены комиссии:</w:t>
      </w:r>
    </w:p>
    <w:p w:rsidR="00953571" w:rsidRPr="00DC0283" w:rsidRDefault="00B63082" w:rsidP="00F37D3F">
      <w:pPr>
        <w:pStyle w:val="5"/>
        <w:shd w:val="clear" w:color="auto" w:fill="auto"/>
        <w:spacing w:after="300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Дудникова М.А. </w:t>
      </w:r>
      <w:r w:rsidR="00F37D3F">
        <w:rPr>
          <w:rStyle w:val="1"/>
          <w:sz w:val="28"/>
          <w:szCs w:val="28"/>
        </w:rPr>
        <w:t>–</w:t>
      </w:r>
      <w:r w:rsidRPr="00DC0283">
        <w:rPr>
          <w:rStyle w:val="1"/>
          <w:sz w:val="28"/>
          <w:szCs w:val="28"/>
        </w:rPr>
        <w:t xml:space="preserve"> </w:t>
      </w:r>
      <w:r w:rsidR="00F37D3F">
        <w:rPr>
          <w:rStyle w:val="1"/>
          <w:sz w:val="28"/>
          <w:szCs w:val="28"/>
        </w:rPr>
        <w:t>начальник отдела а</w:t>
      </w:r>
      <w:r w:rsidRPr="00DC0283">
        <w:rPr>
          <w:rStyle w:val="1"/>
          <w:sz w:val="28"/>
          <w:szCs w:val="28"/>
        </w:rPr>
        <w:t>дминистрации</w:t>
      </w:r>
      <w:r w:rsidR="00F37D3F">
        <w:rPr>
          <w:rStyle w:val="1"/>
          <w:sz w:val="28"/>
          <w:szCs w:val="28"/>
        </w:rPr>
        <w:t xml:space="preserve"> Быстроистокского </w:t>
      </w:r>
      <w:r w:rsidRPr="00DC0283">
        <w:rPr>
          <w:rStyle w:val="1"/>
          <w:sz w:val="28"/>
          <w:szCs w:val="28"/>
        </w:rPr>
        <w:t xml:space="preserve"> района по образованию и молодежной политике, заместитель председателя.</w:t>
      </w:r>
    </w:p>
    <w:p w:rsidR="00953571" w:rsidRPr="00DC0283" w:rsidRDefault="00B63082" w:rsidP="00F37D3F">
      <w:pPr>
        <w:pStyle w:val="5"/>
        <w:shd w:val="clear" w:color="auto" w:fill="auto"/>
        <w:spacing w:after="304"/>
        <w:ind w:left="20" w:firstLine="0"/>
        <w:jc w:val="both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Романова Р.С. - заместитель главного санитарного врача ТО Управления Федеральной службы по надзору в сфере защиты прав потребителей и благополучия человека по Алтайскому краю в г.Белокуриха, Алтайском, Быстроистокском, Советском, Петропавловском, Смоленском и Солонешенском районах (по согласованию).</w:t>
      </w:r>
    </w:p>
    <w:p w:rsidR="00953571" w:rsidRPr="00DC0283" w:rsidRDefault="00E87902" w:rsidP="00F37D3F">
      <w:pPr>
        <w:pStyle w:val="5"/>
        <w:shd w:val="clear" w:color="auto" w:fill="auto"/>
        <w:spacing w:after="0" w:line="365" w:lineRule="exact"/>
        <w:ind w:left="2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Тюкин И.В. </w:t>
      </w:r>
      <w:r w:rsidR="00B63082" w:rsidRPr="00DC0283">
        <w:rPr>
          <w:rStyle w:val="1"/>
          <w:sz w:val="28"/>
          <w:szCs w:val="28"/>
        </w:rPr>
        <w:t xml:space="preserve">- дознаватель </w:t>
      </w:r>
      <w:r>
        <w:rPr>
          <w:rStyle w:val="1"/>
          <w:sz w:val="28"/>
          <w:szCs w:val="28"/>
        </w:rPr>
        <w:t xml:space="preserve">отделения дознания </w:t>
      </w:r>
      <w:r w:rsidR="00B63082" w:rsidRPr="00DC0283">
        <w:rPr>
          <w:rStyle w:val="1"/>
          <w:sz w:val="28"/>
          <w:szCs w:val="28"/>
        </w:rPr>
        <w:t>ТО НД и ПР 3 УНД и ПР ГУ МЧС России по Алтайскому краю (по согласованию).</w:t>
      </w:r>
    </w:p>
    <w:p w:rsidR="00953571" w:rsidRPr="00DC0283" w:rsidRDefault="00953571">
      <w:pPr>
        <w:rPr>
          <w:rFonts w:ascii="Times New Roman" w:hAnsi="Times New Roman" w:cs="Times New Roman"/>
          <w:sz w:val="28"/>
          <w:szCs w:val="28"/>
        </w:rPr>
        <w:sectPr w:rsidR="00953571" w:rsidRPr="00DC0283" w:rsidSect="00DC0283">
          <w:pgSz w:w="11909" w:h="16838"/>
          <w:pgMar w:top="794" w:right="907" w:bottom="851" w:left="1134" w:header="0" w:footer="6" w:gutter="0"/>
          <w:cols w:space="720"/>
          <w:noEndnote/>
          <w:docGrid w:linePitch="360"/>
        </w:sectPr>
      </w:pPr>
    </w:p>
    <w:p w:rsidR="00DC0283" w:rsidRPr="00575029" w:rsidRDefault="00B43FE3" w:rsidP="00CB15D8">
      <w:pPr>
        <w:pStyle w:val="40"/>
        <w:shd w:val="clear" w:color="auto" w:fill="auto"/>
        <w:spacing w:line="210" w:lineRule="exact"/>
        <w:ind w:left="3720" w:firstLine="0"/>
        <w:rPr>
          <w:rStyle w:val="41"/>
          <w:bCs/>
          <w:sz w:val="28"/>
          <w:szCs w:val="28"/>
        </w:rPr>
      </w:pPr>
      <w:r w:rsidRPr="00B43FE3">
        <w:rPr>
          <w:rStyle w:val="41"/>
          <w:bCs/>
          <w:sz w:val="28"/>
          <w:szCs w:val="28"/>
          <w:lang w:eastAsia="en-US"/>
        </w:rPr>
        <w:lastRenderedPageBreak/>
        <w:pict>
          <v:shape id="_x0000_s1029" type="#_x0000_t202" style="position:absolute;left:0;text-align:left;margin-left:286.4pt;margin-top:-16pt;width:237.65pt;height:62.95pt;z-index:251666432;mso-height-percent:200;mso-height-percent:200;mso-width-relative:margin;mso-height-relative:margin" strokecolor="white [3212]">
            <v:textbox style="mso-fit-shape-to-text:t">
              <w:txbxContent>
                <w:p w:rsidR="00F37D3F" w:rsidRDefault="00E87902" w:rsidP="00F37D3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№4</w:t>
                  </w:r>
                  <w:r w:rsidR="00F37D3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37D3F" w:rsidRPr="00203D5D" w:rsidRDefault="00F37D3F" w:rsidP="00F37D3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03D5D">
                    <w:rPr>
                      <w:rFonts w:ascii="Times New Roman" w:hAnsi="Times New Roman" w:cs="Times New Roman"/>
                    </w:rPr>
                    <w:t xml:space="preserve"> постановлению от «</w:t>
                  </w:r>
                  <w:r w:rsidR="00E87902">
                    <w:rPr>
                      <w:rFonts w:ascii="Times New Roman" w:hAnsi="Times New Roman" w:cs="Times New Roman"/>
                    </w:rPr>
                    <w:t>11</w:t>
                  </w:r>
                  <w:r w:rsidRPr="00203D5D">
                    <w:rPr>
                      <w:rFonts w:ascii="Times New Roman" w:hAnsi="Times New Roman" w:cs="Times New Roman"/>
                    </w:rPr>
                    <w:t>»</w:t>
                  </w:r>
                  <w:r w:rsidR="00E87902">
                    <w:rPr>
                      <w:rFonts w:ascii="Times New Roman" w:hAnsi="Times New Roman" w:cs="Times New Roman"/>
                    </w:rPr>
                    <w:t>05 2022</w:t>
                  </w:r>
                  <w:r>
                    <w:rPr>
                      <w:rFonts w:ascii="Times New Roman" w:hAnsi="Times New Roman" w:cs="Times New Roman"/>
                    </w:rPr>
                    <w:t xml:space="preserve">г. </w:t>
                  </w:r>
                  <w:r w:rsidRPr="00203D5D">
                    <w:rPr>
                      <w:rFonts w:ascii="Times New Roman" w:hAnsi="Times New Roman" w:cs="Times New Roman"/>
                    </w:rPr>
                    <w:t>№</w:t>
                  </w:r>
                  <w:r w:rsidR="00E87902">
                    <w:rPr>
                      <w:rFonts w:ascii="Times New Roman" w:hAnsi="Times New Roman" w:cs="Times New Roman"/>
                    </w:rPr>
                    <w:t>237/1</w:t>
                  </w:r>
                </w:p>
                <w:p w:rsidR="00F37D3F" w:rsidRDefault="00F37D3F"/>
              </w:txbxContent>
            </v:textbox>
          </v:shape>
        </w:pict>
      </w:r>
    </w:p>
    <w:p w:rsidR="00DC0283" w:rsidRDefault="00DC0283" w:rsidP="00CB15D8">
      <w:pPr>
        <w:pStyle w:val="40"/>
        <w:shd w:val="clear" w:color="auto" w:fill="auto"/>
        <w:spacing w:line="210" w:lineRule="exact"/>
        <w:ind w:left="3720" w:firstLine="0"/>
        <w:rPr>
          <w:rStyle w:val="41"/>
          <w:b/>
          <w:bCs/>
          <w:sz w:val="28"/>
          <w:szCs w:val="28"/>
        </w:rPr>
      </w:pPr>
    </w:p>
    <w:p w:rsidR="00DC0283" w:rsidRDefault="00DC0283" w:rsidP="00CB15D8">
      <w:pPr>
        <w:pStyle w:val="40"/>
        <w:shd w:val="clear" w:color="auto" w:fill="auto"/>
        <w:spacing w:line="210" w:lineRule="exact"/>
        <w:ind w:left="3720" w:firstLine="0"/>
        <w:rPr>
          <w:rStyle w:val="41"/>
          <w:b/>
          <w:bCs/>
          <w:sz w:val="28"/>
          <w:szCs w:val="28"/>
        </w:rPr>
      </w:pPr>
    </w:p>
    <w:p w:rsidR="00DC0283" w:rsidRDefault="00DC0283" w:rsidP="00CB15D8">
      <w:pPr>
        <w:pStyle w:val="40"/>
        <w:shd w:val="clear" w:color="auto" w:fill="auto"/>
        <w:spacing w:line="210" w:lineRule="exact"/>
        <w:ind w:left="3720" w:firstLine="0"/>
        <w:rPr>
          <w:rStyle w:val="41"/>
          <w:b/>
          <w:bCs/>
          <w:sz w:val="28"/>
          <w:szCs w:val="28"/>
        </w:rPr>
      </w:pPr>
    </w:p>
    <w:p w:rsidR="00953571" w:rsidRPr="00DC0283" w:rsidRDefault="00B63082" w:rsidP="00CB15D8">
      <w:pPr>
        <w:pStyle w:val="40"/>
        <w:shd w:val="clear" w:color="auto" w:fill="auto"/>
        <w:spacing w:line="210" w:lineRule="exact"/>
        <w:ind w:left="3720" w:firstLine="0"/>
        <w:rPr>
          <w:sz w:val="28"/>
          <w:szCs w:val="28"/>
        </w:rPr>
      </w:pPr>
      <w:r w:rsidRPr="00DC0283">
        <w:rPr>
          <w:rStyle w:val="41"/>
          <w:b/>
          <w:bCs/>
          <w:sz w:val="28"/>
          <w:szCs w:val="28"/>
        </w:rPr>
        <w:t>ПЕРЕЧЕНЬ</w:t>
      </w:r>
    </w:p>
    <w:p w:rsidR="00953571" w:rsidRPr="00DC0283" w:rsidRDefault="00B63082" w:rsidP="00CB15D8">
      <w:pPr>
        <w:pStyle w:val="5"/>
        <w:shd w:val="clear" w:color="auto" w:fill="auto"/>
        <w:spacing w:after="308" w:line="379" w:lineRule="exact"/>
        <w:ind w:left="40" w:right="48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>общеобразовательных уч</w:t>
      </w:r>
      <w:r w:rsidR="00E87902">
        <w:rPr>
          <w:rStyle w:val="1"/>
          <w:sz w:val="28"/>
          <w:szCs w:val="28"/>
        </w:rPr>
        <w:t>реждений, на базе которых в 2022</w:t>
      </w:r>
      <w:r w:rsidRPr="00DC0283">
        <w:rPr>
          <w:rStyle w:val="1"/>
          <w:sz w:val="28"/>
          <w:szCs w:val="28"/>
        </w:rPr>
        <w:t xml:space="preserve"> году будут организованы оздоровительные лагеря с дневным пребыванием детей.</w:t>
      </w:r>
    </w:p>
    <w:p w:rsidR="00953571" w:rsidRPr="00DC0283" w:rsidRDefault="00B6308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МБОУ «Быстроистокская ОСШ»</w:t>
      </w:r>
      <w:r w:rsidR="00E87902">
        <w:rPr>
          <w:rStyle w:val="1"/>
          <w:sz w:val="28"/>
          <w:szCs w:val="28"/>
        </w:rPr>
        <w:t>.</w:t>
      </w:r>
    </w:p>
    <w:p w:rsidR="00953571" w:rsidRPr="00DC0283" w:rsidRDefault="00E8790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МБОУ «Верх-Ануйская СОШ им.А.Н.Кузьмина</w:t>
      </w:r>
      <w:r w:rsidR="00B63082" w:rsidRPr="00DC028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.</w:t>
      </w:r>
    </w:p>
    <w:p w:rsidR="00953571" w:rsidRPr="00DC0283" w:rsidRDefault="00B6308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МБОУ «Новопокровская ОСШ</w:t>
      </w:r>
      <w:r w:rsidR="00F37D3F">
        <w:rPr>
          <w:rStyle w:val="1"/>
          <w:sz w:val="28"/>
          <w:szCs w:val="28"/>
        </w:rPr>
        <w:t>» им.А.А.Немтинова</w:t>
      </w:r>
      <w:r w:rsidR="00E87902">
        <w:rPr>
          <w:rStyle w:val="1"/>
          <w:sz w:val="28"/>
          <w:szCs w:val="28"/>
        </w:rPr>
        <w:t>.</w:t>
      </w:r>
    </w:p>
    <w:p w:rsidR="00953571" w:rsidRPr="00DC0283" w:rsidRDefault="00B6308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МБОУ «</w:t>
      </w:r>
      <w:r w:rsidR="00F37D3F">
        <w:rPr>
          <w:rStyle w:val="1"/>
          <w:sz w:val="28"/>
          <w:szCs w:val="28"/>
        </w:rPr>
        <w:t xml:space="preserve">Хлеборобная </w:t>
      </w:r>
      <w:r w:rsidRPr="00DC0283">
        <w:rPr>
          <w:rStyle w:val="1"/>
          <w:sz w:val="28"/>
          <w:szCs w:val="28"/>
        </w:rPr>
        <w:t xml:space="preserve"> ОСШ»</w:t>
      </w:r>
      <w:r w:rsidR="00E87902">
        <w:rPr>
          <w:rStyle w:val="1"/>
          <w:sz w:val="28"/>
          <w:szCs w:val="28"/>
        </w:rPr>
        <w:t>.</w:t>
      </w:r>
    </w:p>
    <w:p w:rsidR="00953571" w:rsidRDefault="00B6308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rStyle w:val="1"/>
          <w:sz w:val="28"/>
          <w:szCs w:val="28"/>
        </w:rPr>
      </w:pPr>
      <w:r w:rsidRPr="00DC0283">
        <w:rPr>
          <w:rStyle w:val="1"/>
          <w:sz w:val="28"/>
          <w:szCs w:val="28"/>
        </w:rPr>
        <w:t xml:space="preserve"> МКОУ «Акутихинская ОСШ»</w:t>
      </w:r>
      <w:r w:rsidR="00E87902">
        <w:rPr>
          <w:rStyle w:val="1"/>
          <w:sz w:val="28"/>
          <w:szCs w:val="28"/>
        </w:rPr>
        <w:t>.</w:t>
      </w:r>
    </w:p>
    <w:p w:rsidR="00E87902" w:rsidRPr="00DC0283" w:rsidRDefault="00E87902" w:rsidP="00CB15D8">
      <w:pPr>
        <w:pStyle w:val="5"/>
        <w:numPr>
          <w:ilvl w:val="0"/>
          <w:numId w:val="6"/>
        </w:numPr>
        <w:shd w:val="clear" w:color="auto" w:fill="auto"/>
        <w:spacing w:after="0"/>
        <w:ind w:left="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МКОУ «Верх-Озернинская ОСШ».</w:t>
      </w:r>
    </w:p>
    <w:p w:rsidR="00953571" w:rsidRPr="00DC0283" w:rsidRDefault="00953571">
      <w:pPr>
        <w:rPr>
          <w:rFonts w:ascii="Times New Roman" w:hAnsi="Times New Roman" w:cs="Times New Roman"/>
          <w:sz w:val="28"/>
          <w:szCs w:val="28"/>
        </w:rPr>
      </w:pPr>
    </w:p>
    <w:sectPr w:rsidR="00953571" w:rsidRPr="00DC0283" w:rsidSect="00DC0283">
      <w:pgSz w:w="11909" w:h="16838"/>
      <w:pgMar w:top="794" w:right="90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FE" w:rsidRDefault="001706FE" w:rsidP="00953571">
      <w:r>
        <w:separator/>
      </w:r>
    </w:p>
  </w:endnote>
  <w:endnote w:type="continuationSeparator" w:id="1">
    <w:p w:rsidR="001706FE" w:rsidRDefault="001706FE" w:rsidP="0095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FE" w:rsidRDefault="001706FE"/>
  </w:footnote>
  <w:footnote w:type="continuationSeparator" w:id="1">
    <w:p w:rsidR="001706FE" w:rsidRDefault="001706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B73"/>
    <w:multiLevelType w:val="multilevel"/>
    <w:tmpl w:val="DB861C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7039D"/>
    <w:multiLevelType w:val="multilevel"/>
    <w:tmpl w:val="A39AC9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B77F5"/>
    <w:multiLevelType w:val="multilevel"/>
    <w:tmpl w:val="812A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F6E13"/>
    <w:multiLevelType w:val="multilevel"/>
    <w:tmpl w:val="23782C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E21BF"/>
    <w:multiLevelType w:val="multilevel"/>
    <w:tmpl w:val="9AB6A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F112E"/>
    <w:multiLevelType w:val="multilevel"/>
    <w:tmpl w:val="9C10B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3571"/>
    <w:rsid w:val="000B50E8"/>
    <w:rsid w:val="001046C8"/>
    <w:rsid w:val="00162DF6"/>
    <w:rsid w:val="001706FE"/>
    <w:rsid w:val="001E0CEF"/>
    <w:rsid w:val="00203D5D"/>
    <w:rsid w:val="00212BFB"/>
    <w:rsid w:val="003628AC"/>
    <w:rsid w:val="00534132"/>
    <w:rsid w:val="00555F98"/>
    <w:rsid w:val="00575029"/>
    <w:rsid w:val="005D32D0"/>
    <w:rsid w:val="006F755E"/>
    <w:rsid w:val="00770111"/>
    <w:rsid w:val="00801E9B"/>
    <w:rsid w:val="0089049F"/>
    <w:rsid w:val="008A01B3"/>
    <w:rsid w:val="00953571"/>
    <w:rsid w:val="00960F58"/>
    <w:rsid w:val="00976514"/>
    <w:rsid w:val="00A22A68"/>
    <w:rsid w:val="00A269F3"/>
    <w:rsid w:val="00AA30CF"/>
    <w:rsid w:val="00B058DB"/>
    <w:rsid w:val="00B43FE3"/>
    <w:rsid w:val="00B63082"/>
    <w:rsid w:val="00BC3C75"/>
    <w:rsid w:val="00BD1C21"/>
    <w:rsid w:val="00BE32DE"/>
    <w:rsid w:val="00C25BB4"/>
    <w:rsid w:val="00C62DA8"/>
    <w:rsid w:val="00CB15D8"/>
    <w:rsid w:val="00CB4E9C"/>
    <w:rsid w:val="00CB5135"/>
    <w:rsid w:val="00D233ED"/>
    <w:rsid w:val="00D23600"/>
    <w:rsid w:val="00D847E3"/>
    <w:rsid w:val="00DC0283"/>
    <w:rsid w:val="00DF2654"/>
    <w:rsid w:val="00E3032B"/>
    <w:rsid w:val="00E53733"/>
    <w:rsid w:val="00E87902"/>
    <w:rsid w:val="00F12D34"/>
    <w:rsid w:val="00F37D3F"/>
    <w:rsid w:val="00F47CCA"/>
    <w:rsid w:val="00F6001B"/>
    <w:rsid w:val="00F77CBE"/>
    <w:rsid w:val="00FA54BA"/>
    <w:rsid w:val="00FC4ED1"/>
    <w:rsid w:val="00FF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5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3571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953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Основной текст1"/>
    <w:basedOn w:val="a4"/>
    <w:rsid w:val="0095357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53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sid w:val="0095357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953571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95357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953571"/>
    <w:rPr>
      <w:i/>
      <w:iCs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0pt">
    <w:name w:val="Основной текст + 20 pt;Курсив;Интервал 0 pt"/>
    <w:basedOn w:val="a4"/>
    <w:rsid w:val="00953571"/>
    <w:rPr>
      <w:i/>
      <w:iCs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0pt0pt0">
    <w:name w:val="Основной текст + 20 pt;Интервал 0 pt"/>
    <w:basedOn w:val="a4"/>
    <w:rsid w:val="00953571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953571"/>
    <w:rPr>
      <w:i/>
      <w:i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53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32">
    <w:name w:val="Основной текст (3)"/>
    <w:basedOn w:val="30"/>
    <w:rsid w:val="0095357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3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9535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ArialUnicodeMS12pt0pt">
    <w:name w:val="Основной текст (4) + Arial Unicode MS;12 pt;Не полужирный;Курсив;Интервал 0 pt"/>
    <w:basedOn w:val="4"/>
    <w:rsid w:val="00953571"/>
    <w:rPr>
      <w:rFonts w:ascii="Arial Unicode MS" w:eastAsia="Arial Unicode MS" w:hAnsi="Arial Unicode MS" w:cs="Arial Unicode MS"/>
      <w:b/>
      <w:bCs/>
      <w:i/>
      <w:iCs/>
      <w:color w:val="000000"/>
      <w:spacing w:val="17"/>
      <w:w w:val="100"/>
      <w:position w:val="0"/>
      <w:sz w:val="24"/>
      <w:szCs w:val="24"/>
      <w:lang w:val="en-US" w:eastAsia="en-US" w:bidi="en-US"/>
    </w:rPr>
  </w:style>
  <w:style w:type="character" w:customStyle="1" w:styleId="42">
    <w:name w:val="Основной текст (4)"/>
    <w:basedOn w:val="4"/>
    <w:rsid w:val="009535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953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52">
    <w:name w:val="Основной текст (5)"/>
    <w:basedOn w:val="50"/>
    <w:rsid w:val="00953571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357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9535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5357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sid w:val="0095357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9535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ArialUnicodeMS12pt0pt0">
    <w:name w:val="Основной текст (4) + Arial Unicode MS;12 pt;Не полужирный;Курсив;Интервал 0 pt"/>
    <w:basedOn w:val="4"/>
    <w:rsid w:val="00953571"/>
    <w:rPr>
      <w:rFonts w:ascii="Arial Unicode MS" w:eastAsia="Arial Unicode MS" w:hAnsi="Arial Unicode MS" w:cs="Arial Unicode MS"/>
      <w:b/>
      <w:bCs/>
      <w:i/>
      <w:iCs/>
      <w:color w:val="000000"/>
      <w:spacing w:val="1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4">
    <w:name w:val="Основной текст4"/>
    <w:basedOn w:val="a4"/>
    <w:rsid w:val="00953571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53571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6"/>
      <w:szCs w:val="26"/>
      <w:u w:val="none"/>
    </w:rPr>
  </w:style>
  <w:style w:type="character" w:customStyle="1" w:styleId="1105pt0pt">
    <w:name w:val="Заголовок №1 + 10;5 pt;Не курсив;Интервал 0 pt"/>
    <w:basedOn w:val="10"/>
    <w:rsid w:val="0095357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Заголовок №1"/>
    <w:basedOn w:val="10"/>
    <w:rsid w:val="00953571"/>
    <w:rPr>
      <w:color w:val="000000"/>
      <w:w w:val="100"/>
      <w:position w:val="0"/>
      <w:lang w:val="ru-RU" w:eastAsia="ru-RU" w:bidi="ru-RU"/>
    </w:rPr>
  </w:style>
  <w:style w:type="character" w:customStyle="1" w:styleId="10pt">
    <w:name w:val="Заголовок №1 + Не полужирный;Не курсив;Интервал 0 pt"/>
    <w:basedOn w:val="10"/>
    <w:rsid w:val="00953571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5">
    <w:name w:val="Основной текст5"/>
    <w:basedOn w:val="a"/>
    <w:link w:val="a4"/>
    <w:rsid w:val="00953571"/>
    <w:pPr>
      <w:shd w:val="clear" w:color="auto" w:fill="FFFFFF"/>
      <w:spacing w:after="540" w:line="370" w:lineRule="exact"/>
      <w:ind w:hanging="360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20">
    <w:name w:val="Основной текст (2)"/>
    <w:basedOn w:val="a"/>
    <w:link w:val="2"/>
    <w:rsid w:val="00953571"/>
    <w:pPr>
      <w:shd w:val="clear" w:color="auto" w:fill="FFFFFF"/>
      <w:spacing w:before="540" w:line="566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31">
    <w:name w:val="Основной текст (3)"/>
    <w:basedOn w:val="a"/>
    <w:link w:val="30"/>
    <w:rsid w:val="009535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40">
    <w:name w:val="Основной текст (4)"/>
    <w:basedOn w:val="a"/>
    <w:link w:val="4"/>
    <w:rsid w:val="00953571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953571"/>
    <w:pPr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60">
    <w:name w:val="Основной текст (6)"/>
    <w:basedOn w:val="a"/>
    <w:link w:val="6"/>
    <w:rsid w:val="00953571"/>
    <w:pPr>
      <w:shd w:val="clear" w:color="auto" w:fill="FFFFFF"/>
      <w:spacing w:before="42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70">
    <w:name w:val="Основной текст (7)"/>
    <w:basedOn w:val="a"/>
    <w:link w:val="7"/>
    <w:rsid w:val="00953571"/>
    <w:pPr>
      <w:shd w:val="clear" w:color="auto" w:fill="FFFFFF"/>
      <w:spacing w:after="240" w:line="0" w:lineRule="atLeast"/>
    </w:pPr>
    <w:rPr>
      <w:sz w:val="8"/>
      <w:szCs w:val="8"/>
    </w:rPr>
  </w:style>
  <w:style w:type="paragraph" w:customStyle="1" w:styleId="11">
    <w:name w:val="Заголовок №1"/>
    <w:basedOn w:val="a"/>
    <w:link w:val="10"/>
    <w:rsid w:val="00953571"/>
    <w:pPr>
      <w:shd w:val="clear" w:color="auto" w:fill="FFFFFF"/>
      <w:spacing w:after="600" w:line="317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4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3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 Windows</cp:lastModifiedBy>
  <cp:revision>11</cp:revision>
  <cp:lastPrinted>2021-06-29T06:59:00Z</cp:lastPrinted>
  <dcterms:created xsi:type="dcterms:W3CDTF">2021-06-04T07:32:00Z</dcterms:created>
  <dcterms:modified xsi:type="dcterms:W3CDTF">2022-05-18T09:03:00Z</dcterms:modified>
</cp:coreProperties>
</file>