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270" w:rsidRDefault="00F16270" w:rsidP="00F16270">
      <w:pPr>
        <w:spacing w:after="0"/>
        <w:ind w:firstLine="708"/>
        <w:jc w:val="center"/>
        <w:rPr>
          <w:lang w:eastAsia="ru-RU"/>
        </w:rPr>
      </w:pPr>
      <w:r>
        <w:rPr>
          <w:lang w:eastAsia="ru-RU"/>
        </w:rPr>
        <w:t xml:space="preserve">Порядок регистрации и маркирования </w:t>
      </w:r>
      <w:r w:rsidR="002D3A9F">
        <w:rPr>
          <w:lang w:eastAsia="ru-RU"/>
        </w:rPr>
        <w:t>собак</w:t>
      </w:r>
      <w:r>
        <w:rPr>
          <w:lang w:eastAsia="ru-RU"/>
        </w:rPr>
        <w:t>.</w:t>
      </w:r>
    </w:p>
    <w:p w:rsidR="00F16270" w:rsidRDefault="00F16270" w:rsidP="00F16270">
      <w:pPr>
        <w:spacing w:after="0"/>
        <w:ind w:firstLine="708"/>
        <w:jc w:val="center"/>
        <w:rPr>
          <w:lang w:eastAsia="ru-RU"/>
        </w:rPr>
      </w:pPr>
    </w:p>
    <w:p w:rsidR="00F16270" w:rsidRPr="00A948D4" w:rsidRDefault="00F16270" w:rsidP="004808A4">
      <w:pPr>
        <w:spacing w:after="0"/>
        <w:ind w:firstLine="708"/>
        <w:jc w:val="both"/>
        <w:rPr>
          <w:rFonts w:cs="Times New Roman"/>
          <w:szCs w:val="28"/>
          <w:lang w:eastAsia="ru-RU"/>
        </w:rPr>
      </w:pPr>
      <w:proofErr w:type="gramStart"/>
      <w:r>
        <w:rPr>
          <w:lang w:eastAsia="ru-RU"/>
        </w:rPr>
        <w:t xml:space="preserve">В целях профилактики особо опасных инфекционных и паразитарных болезней человека и животных, создания единой базы животных, в том числе и </w:t>
      </w:r>
      <w:r w:rsidRPr="00D047E4">
        <w:rPr>
          <w:rFonts w:cs="Times New Roman"/>
          <w:szCs w:val="28"/>
          <w:lang w:eastAsia="ru-RU"/>
        </w:rPr>
        <w:t>для организации розыска пропавших животных и возвращение их владельцам</w:t>
      </w:r>
      <w:r w:rsidR="00D047E4" w:rsidRPr="00D047E4">
        <w:rPr>
          <w:rFonts w:cs="Times New Roman"/>
          <w:szCs w:val="28"/>
          <w:lang w:eastAsia="ru-RU"/>
        </w:rPr>
        <w:t xml:space="preserve">, согласно ст.3 Закона Алтайского края от 04.10.2024 №62-ЗС «О регулировании отдельных отношений </w:t>
      </w:r>
      <w:r w:rsidR="00D047E4" w:rsidRPr="00D047E4">
        <w:rPr>
          <w:rFonts w:cs="Times New Roman"/>
          <w:color w:val="000000"/>
          <w:szCs w:val="28"/>
          <w:shd w:val="clear" w:color="auto" w:fill="FFFFFF"/>
        </w:rPr>
        <w:t xml:space="preserve">в области обращений с животными на территории Алтайского края» с 01.01.2025 года установлена обязательная регистрация и маркирование </w:t>
      </w:r>
      <w:r w:rsidR="00D047E4">
        <w:rPr>
          <w:rFonts w:cs="Times New Roman"/>
          <w:color w:val="000000"/>
          <w:szCs w:val="28"/>
          <w:shd w:val="clear" w:color="auto" w:fill="FFFFFF"/>
        </w:rPr>
        <w:t>домашних</w:t>
      </w:r>
      <w:proofErr w:type="gramEnd"/>
      <w:r w:rsidR="00D047E4">
        <w:rPr>
          <w:rFonts w:cs="Times New Roman"/>
          <w:color w:val="000000"/>
          <w:szCs w:val="28"/>
          <w:shd w:val="clear" w:color="auto" w:fill="FFFFFF"/>
        </w:rPr>
        <w:t xml:space="preserve"> животных (собак)</w:t>
      </w:r>
      <w:r w:rsidR="00B40321">
        <w:rPr>
          <w:rFonts w:cs="Times New Roman"/>
          <w:color w:val="000000"/>
          <w:szCs w:val="28"/>
          <w:shd w:val="clear" w:color="auto" w:fill="FFFFFF"/>
        </w:rPr>
        <w:t xml:space="preserve">, </w:t>
      </w:r>
      <w:r w:rsidR="00B40321">
        <w:rPr>
          <w:lang w:eastAsia="ru-RU"/>
        </w:rPr>
        <w:t xml:space="preserve">независимо от породы по достижении 3-х месячного возраста. </w:t>
      </w:r>
    </w:p>
    <w:p w:rsidR="00B40321" w:rsidRDefault="00B40321" w:rsidP="004808A4">
      <w:pPr>
        <w:spacing w:after="0"/>
        <w:ind w:firstLine="708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A948D4">
        <w:rPr>
          <w:rFonts w:cs="Times New Roman"/>
          <w:color w:val="000000"/>
          <w:szCs w:val="28"/>
          <w:shd w:val="clear" w:color="auto" w:fill="FFFFFF"/>
        </w:rPr>
        <w:t>Маркирование будет производиться</w:t>
      </w:r>
      <w:r w:rsidR="00312B9B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A948D4">
        <w:rPr>
          <w:rFonts w:cs="Times New Roman"/>
          <w:color w:val="000000"/>
          <w:szCs w:val="28"/>
          <w:shd w:val="clear" w:color="auto" w:fill="FFFFFF"/>
        </w:rPr>
        <w:t xml:space="preserve">путем подкожного введения электронного </w:t>
      </w:r>
      <w:r w:rsidR="00A948D4" w:rsidRPr="00A948D4">
        <w:rPr>
          <w:rFonts w:cs="Times New Roman"/>
          <w:color w:val="000000"/>
          <w:szCs w:val="28"/>
          <w:shd w:val="clear" w:color="auto" w:fill="FFFFFF"/>
        </w:rPr>
        <w:t xml:space="preserve">чипа в </w:t>
      </w:r>
      <w:r w:rsidR="002D3A9F">
        <w:rPr>
          <w:rFonts w:cs="Times New Roman"/>
          <w:color w:val="000000"/>
          <w:szCs w:val="28"/>
          <w:shd w:val="clear" w:color="auto" w:fill="FFFFFF"/>
        </w:rPr>
        <w:t>области холки</w:t>
      </w:r>
      <w:r w:rsidR="00A948D4" w:rsidRPr="00A948D4">
        <w:rPr>
          <w:rFonts w:cs="Times New Roman"/>
          <w:color w:val="000000"/>
          <w:szCs w:val="28"/>
          <w:shd w:val="clear" w:color="auto" w:fill="FFFFFF"/>
        </w:rPr>
        <w:t>. Стоимость</w:t>
      </w:r>
      <w:r w:rsidRPr="00A948D4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A948D4">
        <w:rPr>
          <w:rFonts w:cs="Times New Roman"/>
          <w:color w:val="000000"/>
          <w:szCs w:val="28"/>
          <w:shd w:val="clear" w:color="auto" w:fill="FFFFFF"/>
        </w:rPr>
        <w:t>чипирования</w:t>
      </w:r>
      <w:proofErr w:type="spellEnd"/>
      <w:r w:rsidRPr="00A948D4">
        <w:rPr>
          <w:rFonts w:cs="Times New Roman"/>
          <w:color w:val="000000"/>
          <w:szCs w:val="28"/>
          <w:shd w:val="clear" w:color="auto" w:fill="FFFFFF"/>
        </w:rPr>
        <w:t xml:space="preserve">  животного </w:t>
      </w:r>
      <w:r w:rsidR="002D3A9F">
        <w:rPr>
          <w:rFonts w:cs="Times New Roman"/>
          <w:color w:val="000000"/>
          <w:szCs w:val="28"/>
          <w:shd w:val="clear" w:color="auto" w:fill="FFFFFF"/>
        </w:rPr>
        <w:t>устанавливаются</w:t>
      </w:r>
      <w:r w:rsidR="00A948D4" w:rsidRPr="00A948D4">
        <w:rPr>
          <w:rFonts w:cs="Times New Roman"/>
          <w:color w:val="000000"/>
          <w:szCs w:val="28"/>
          <w:shd w:val="clear" w:color="auto" w:fill="FFFFFF"/>
        </w:rPr>
        <w:t xml:space="preserve"> в соответствии с прейскурантом цен на платные ветеринарные услуги, стоимость бирки будет вз</w:t>
      </w:r>
      <w:r w:rsidR="002D3A9F">
        <w:rPr>
          <w:rFonts w:cs="Times New Roman"/>
          <w:color w:val="000000"/>
          <w:szCs w:val="28"/>
          <w:shd w:val="clear" w:color="auto" w:fill="FFFFFF"/>
        </w:rPr>
        <w:t>и</w:t>
      </w:r>
      <w:r w:rsidR="00A948D4" w:rsidRPr="00A948D4">
        <w:rPr>
          <w:rFonts w:cs="Times New Roman"/>
          <w:color w:val="000000"/>
          <w:szCs w:val="28"/>
          <w:shd w:val="clear" w:color="auto" w:fill="FFFFFF"/>
        </w:rPr>
        <w:t>маться по их фактической стоимости на момент приобретения.</w:t>
      </w:r>
    </w:p>
    <w:p w:rsidR="00F66428" w:rsidRDefault="00312B9B" w:rsidP="004808A4">
      <w:pPr>
        <w:spacing w:after="0"/>
        <w:ind w:firstLine="708"/>
        <w:jc w:val="both"/>
        <w:rPr>
          <w:rFonts w:cs="Times New Roman"/>
          <w:szCs w:val="28"/>
          <w:lang w:eastAsia="ru-RU"/>
        </w:rPr>
      </w:pPr>
      <w:r>
        <w:rPr>
          <w:lang w:eastAsia="ru-RU"/>
        </w:rPr>
        <w:t xml:space="preserve">Если собака уже имеет чип, клеймо, необходимо обратиться в </w:t>
      </w:r>
      <w:r w:rsidR="00F66428">
        <w:rPr>
          <w:lang w:eastAsia="ru-RU"/>
        </w:rPr>
        <w:t>государственное</w:t>
      </w:r>
      <w:r>
        <w:rPr>
          <w:lang w:eastAsia="ru-RU"/>
        </w:rPr>
        <w:t xml:space="preserve"> Управление ветеринарии для </w:t>
      </w:r>
      <w:r>
        <w:rPr>
          <w:rFonts w:cs="Times New Roman"/>
          <w:szCs w:val="28"/>
          <w:lang w:eastAsia="ru-RU"/>
        </w:rPr>
        <w:t>регистрации,</w:t>
      </w:r>
      <w:r w:rsidRPr="00A948D4">
        <w:rPr>
          <w:rFonts w:cs="Times New Roman"/>
          <w:szCs w:val="28"/>
          <w:lang w:eastAsia="ru-RU"/>
        </w:rPr>
        <w:t xml:space="preserve"> учета</w:t>
      </w:r>
      <w:r>
        <w:rPr>
          <w:rFonts w:cs="Times New Roman"/>
          <w:szCs w:val="28"/>
          <w:lang w:eastAsia="ru-RU"/>
        </w:rPr>
        <w:t xml:space="preserve">, </w:t>
      </w:r>
      <w:r w:rsidRPr="00A948D4">
        <w:rPr>
          <w:rFonts w:cs="Times New Roman"/>
          <w:szCs w:val="28"/>
          <w:lang w:eastAsia="ru-RU"/>
        </w:rPr>
        <w:t>идентификации и осмотра животного.</w:t>
      </w:r>
    </w:p>
    <w:p w:rsidR="00312B9B" w:rsidRPr="00A948D4" w:rsidRDefault="00312B9B" w:rsidP="004808A4">
      <w:pPr>
        <w:spacing w:after="0"/>
        <w:ind w:firstLine="708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Владелец животного может приобрести средство маркирования самостоятельно, и маркировать свое животное у любого ветеринарного специалиста, но после </w:t>
      </w:r>
      <w:r w:rsidR="00F66428">
        <w:rPr>
          <w:rFonts w:cs="Times New Roman"/>
          <w:color w:val="000000"/>
          <w:szCs w:val="28"/>
          <w:shd w:val="clear" w:color="auto" w:fill="FFFFFF"/>
        </w:rPr>
        <w:t xml:space="preserve">этого </w:t>
      </w:r>
      <w:r>
        <w:rPr>
          <w:rFonts w:cs="Times New Roman"/>
          <w:color w:val="000000"/>
          <w:szCs w:val="28"/>
          <w:shd w:val="clear" w:color="auto" w:fill="FFFFFF"/>
        </w:rPr>
        <w:t>обязан предоставить животное для регистрации в государственное Управление ветеринарии района.</w:t>
      </w:r>
    </w:p>
    <w:p w:rsidR="00B40321" w:rsidRPr="00A948D4" w:rsidRDefault="00B40321" w:rsidP="004808A4">
      <w:pPr>
        <w:spacing w:after="0"/>
        <w:ind w:firstLine="708"/>
        <w:jc w:val="both"/>
        <w:rPr>
          <w:rFonts w:cs="Times New Roman"/>
          <w:szCs w:val="28"/>
          <w:lang w:eastAsia="ru-RU"/>
        </w:rPr>
      </w:pPr>
      <w:r w:rsidRPr="00A948D4">
        <w:rPr>
          <w:rFonts w:cs="Times New Roman"/>
          <w:szCs w:val="28"/>
          <w:lang w:eastAsia="ru-RU"/>
        </w:rPr>
        <w:t>Регистрация жив</w:t>
      </w:r>
      <w:r w:rsidR="00312B9B">
        <w:rPr>
          <w:rFonts w:cs="Times New Roman"/>
          <w:szCs w:val="28"/>
          <w:lang w:eastAsia="ru-RU"/>
        </w:rPr>
        <w:t>отных в электронной системе осуществляется бесплатно.</w:t>
      </w:r>
      <w:r w:rsidRPr="00A948D4">
        <w:rPr>
          <w:rFonts w:cs="Times New Roman"/>
          <w:szCs w:val="28"/>
          <w:lang w:eastAsia="ru-RU"/>
        </w:rPr>
        <w:t xml:space="preserve"> </w:t>
      </w:r>
    </w:p>
    <w:p w:rsidR="00A948D4" w:rsidRDefault="00A948D4" w:rsidP="004808A4">
      <w:pPr>
        <w:spacing w:after="0"/>
        <w:ind w:firstLine="708"/>
        <w:jc w:val="both"/>
        <w:rPr>
          <w:lang w:eastAsia="ru-RU"/>
        </w:rPr>
      </w:pPr>
      <w:r>
        <w:rPr>
          <w:lang w:eastAsia="ru-RU"/>
        </w:rPr>
        <w:t>Для регистрации владелец животного предоставляет в Учреждение следующие документы: заявление, согласие на предоставление персональных данных, документ, удостоверяющий личность владельца животного, паспорт животного (</w:t>
      </w:r>
      <w:proofErr w:type="gramStart"/>
      <w:r>
        <w:rPr>
          <w:lang w:eastAsia="ru-RU"/>
        </w:rPr>
        <w:t>при</w:t>
      </w:r>
      <w:proofErr w:type="gramEnd"/>
      <w:r>
        <w:rPr>
          <w:lang w:eastAsia="ru-RU"/>
        </w:rPr>
        <w:t xml:space="preserve"> наличие).</w:t>
      </w:r>
    </w:p>
    <w:p w:rsidR="00F66428" w:rsidRDefault="007F4877" w:rsidP="004808A4">
      <w:pPr>
        <w:spacing w:after="0"/>
        <w:ind w:firstLine="708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F66428">
        <w:rPr>
          <w:rFonts w:cs="Times New Roman"/>
          <w:color w:val="000000"/>
          <w:szCs w:val="28"/>
          <w:shd w:val="clear" w:color="auto" w:fill="FFFFFF"/>
        </w:rPr>
        <w:t xml:space="preserve">В период с </w:t>
      </w:r>
      <w:r w:rsidR="00F66428">
        <w:rPr>
          <w:rFonts w:cs="Times New Roman"/>
          <w:color w:val="000000"/>
          <w:szCs w:val="28"/>
          <w:shd w:val="clear" w:color="auto" w:fill="FFFFFF"/>
        </w:rPr>
        <w:t>09</w:t>
      </w:r>
      <w:r w:rsidRPr="00F66428">
        <w:rPr>
          <w:rFonts w:cs="Times New Roman"/>
          <w:color w:val="000000"/>
          <w:szCs w:val="28"/>
          <w:shd w:val="clear" w:color="auto" w:fill="FFFFFF"/>
        </w:rPr>
        <w:t>.01.2025 по 01.03.2025 специалистам</w:t>
      </w:r>
      <w:r w:rsidR="00F66428">
        <w:rPr>
          <w:rFonts w:cs="Times New Roman"/>
          <w:color w:val="000000"/>
          <w:szCs w:val="28"/>
          <w:shd w:val="clear" w:color="auto" w:fill="FFFFFF"/>
        </w:rPr>
        <w:t>и</w:t>
      </w:r>
      <w:r w:rsidRPr="00F66428">
        <w:rPr>
          <w:rFonts w:cs="Times New Roman"/>
          <w:color w:val="000000"/>
          <w:szCs w:val="28"/>
          <w:shd w:val="clear" w:color="auto" w:fill="FFFFFF"/>
        </w:rPr>
        <w:t xml:space="preserve"> госу</w:t>
      </w:r>
      <w:r w:rsidR="00F66428">
        <w:rPr>
          <w:rFonts w:cs="Times New Roman"/>
          <w:color w:val="000000"/>
          <w:szCs w:val="28"/>
          <w:shd w:val="clear" w:color="auto" w:fill="FFFFFF"/>
        </w:rPr>
        <w:t>дарственной ветеринарной службы</w:t>
      </w:r>
      <w:r w:rsidRPr="00F66428">
        <w:rPr>
          <w:rFonts w:cs="Times New Roman"/>
          <w:color w:val="000000"/>
          <w:szCs w:val="28"/>
          <w:shd w:val="clear" w:color="auto" w:fill="FFFFFF"/>
        </w:rPr>
        <w:t xml:space="preserve"> в каждом населенном пункте района </w:t>
      </w:r>
      <w:r w:rsidR="00F66428">
        <w:rPr>
          <w:rFonts w:cs="Times New Roman"/>
          <w:color w:val="000000"/>
          <w:szCs w:val="28"/>
          <w:shd w:val="clear" w:color="auto" w:fill="FFFFFF"/>
        </w:rPr>
        <w:t>буд</w:t>
      </w:r>
      <w:r w:rsidR="00C03E2E">
        <w:rPr>
          <w:rFonts w:cs="Times New Roman"/>
          <w:color w:val="000000"/>
          <w:szCs w:val="28"/>
          <w:shd w:val="clear" w:color="auto" w:fill="FFFFFF"/>
        </w:rPr>
        <w:t>у</w:t>
      </w:r>
      <w:r w:rsidR="00F66428">
        <w:rPr>
          <w:rFonts w:cs="Times New Roman"/>
          <w:color w:val="000000"/>
          <w:szCs w:val="28"/>
          <w:shd w:val="clear" w:color="auto" w:fill="FFFFFF"/>
        </w:rPr>
        <w:t xml:space="preserve">т </w:t>
      </w:r>
      <w:r w:rsidR="00C03E2E">
        <w:rPr>
          <w:rFonts w:cs="Times New Roman"/>
          <w:color w:val="000000"/>
          <w:szCs w:val="28"/>
          <w:shd w:val="clear" w:color="auto" w:fill="FFFFFF"/>
        </w:rPr>
        <w:t>оказываться услуги по</w:t>
      </w:r>
      <w:r w:rsidR="00F66428">
        <w:rPr>
          <w:rFonts w:cs="Times New Roman"/>
          <w:color w:val="000000"/>
          <w:szCs w:val="28"/>
          <w:shd w:val="clear" w:color="auto" w:fill="FFFFFF"/>
        </w:rPr>
        <w:t xml:space="preserve"> маркировани</w:t>
      </w:r>
      <w:r w:rsidR="00C03E2E">
        <w:rPr>
          <w:rFonts w:cs="Times New Roman"/>
          <w:color w:val="000000"/>
          <w:szCs w:val="28"/>
          <w:shd w:val="clear" w:color="auto" w:fill="FFFFFF"/>
        </w:rPr>
        <w:t>ю</w:t>
      </w:r>
      <w:r w:rsidR="00F66428">
        <w:rPr>
          <w:rFonts w:cs="Times New Roman"/>
          <w:color w:val="000000"/>
          <w:szCs w:val="28"/>
          <w:shd w:val="clear" w:color="auto" w:fill="FFFFFF"/>
        </w:rPr>
        <w:t>, учет</w:t>
      </w:r>
      <w:r w:rsidR="00C03E2E">
        <w:rPr>
          <w:rFonts w:cs="Times New Roman"/>
          <w:color w:val="000000"/>
          <w:szCs w:val="28"/>
          <w:shd w:val="clear" w:color="auto" w:fill="FFFFFF"/>
        </w:rPr>
        <w:t>у</w:t>
      </w:r>
      <w:r w:rsidR="00F66428">
        <w:rPr>
          <w:rFonts w:cs="Times New Roman"/>
          <w:color w:val="000000"/>
          <w:szCs w:val="28"/>
          <w:shd w:val="clear" w:color="auto" w:fill="FFFFFF"/>
        </w:rPr>
        <w:t xml:space="preserve"> и регистраци</w:t>
      </w:r>
      <w:r w:rsidR="00C03E2E">
        <w:rPr>
          <w:rFonts w:cs="Times New Roman"/>
          <w:color w:val="000000"/>
          <w:szCs w:val="28"/>
          <w:shd w:val="clear" w:color="auto" w:fill="FFFFFF"/>
        </w:rPr>
        <w:t>и</w:t>
      </w:r>
      <w:r w:rsidR="00F66428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F66428">
        <w:rPr>
          <w:rFonts w:cs="Times New Roman"/>
          <w:color w:val="000000"/>
          <w:szCs w:val="28"/>
          <w:shd w:val="clear" w:color="auto" w:fill="FFFFFF"/>
        </w:rPr>
        <w:t xml:space="preserve">собак, </w:t>
      </w:r>
      <w:proofErr w:type="gramStart"/>
      <w:r w:rsidRPr="00F66428">
        <w:rPr>
          <w:rFonts w:cs="Times New Roman"/>
          <w:color w:val="000000"/>
          <w:szCs w:val="28"/>
          <w:shd w:val="clear" w:color="auto" w:fill="FFFFFF"/>
        </w:rPr>
        <w:t xml:space="preserve">согласно </w:t>
      </w:r>
      <w:r w:rsidR="00F66428">
        <w:rPr>
          <w:rFonts w:cs="Times New Roman"/>
          <w:color w:val="000000"/>
          <w:szCs w:val="28"/>
          <w:shd w:val="clear" w:color="auto" w:fill="FFFFFF"/>
        </w:rPr>
        <w:t>графика</w:t>
      </w:r>
      <w:proofErr w:type="gramEnd"/>
      <w:r w:rsidR="00F66428">
        <w:rPr>
          <w:rFonts w:cs="Times New Roman"/>
          <w:color w:val="000000"/>
          <w:szCs w:val="28"/>
          <w:shd w:val="clear" w:color="auto" w:fill="FFFFFF"/>
        </w:rPr>
        <w:t xml:space="preserve">. Графики и места маркирования будут доведены до жителей района через  сельские советы, средства массовой информации, сети интернета, </w:t>
      </w:r>
      <w:r w:rsidRPr="00F66428">
        <w:rPr>
          <w:rFonts w:cs="Times New Roman"/>
          <w:color w:val="000000"/>
          <w:szCs w:val="28"/>
          <w:shd w:val="clear" w:color="auto" w:fill="FFFFFF"/>
        </w:rPr>
        <w:t>возмож</w:t>
      </w:r>
      <w:r w:rsidR="00F66428">
        <w:rPr>
          <w:rFonts w:cs="Times New Roman"/>
          <w:color w:val="000000"/>
          <w:szCs w:val="28"/>
          <w:shd w:val="clear" w:color="auto" w:fill="FFFFFF"/>
        </w:rPr>
        <w:t>ны</w:t>
      </w:r>
      <w:r w:rsidRPr="00F66428">
        <w:rPr>
          <w:rFonts w:cs="Times New Roman"/>
          <w:color w:val="000000"/>
          <w:szCs w:val="28"/>
          <w:shd w:val="clear" w:color="auto" w:fill="FFFFFF"/>
        </w:rPr>
        <w:t xml:space="preserve"> выезд</w:t>
      </w:r>
      <w:r w:rsidR="00F66428">
        <w:rPr>
          <w:rFonts w:cs="Times New Roman"/>
          <w:color w:val="000000"/>
          <w:szCs w:val="28"/>
          <w:shd w:val="clear" w:color="auto" w:fill="FFFFFF"/>
        </w:rPr>
        <w:t>а</w:t>
      </w:r>
      <w:r w:rsidRPr="00F66428">
        <w:rPr>
          <w:rFonts w:cs="Times New Roman"/>
          <w:color w:val="000000"/>
          <w:szCs w:val="28"/>
          <w:shd w:val="clear" w:color="auto" w:fill="FFFFFF"/>
        </w:rPr>
        <w:t xml:space="preserve"> на дом.</w:t>
      </w:r>
    </w:p>
    <w:p w:rsidR="00F66428" w:rsidRDefault="00C03E2E" w:rsidP="004808A4">
      <w:pPr>
        <w:spacing w:after="0"/>
        <w:ind w:firstLine="567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F66428">
        <w:rPr>
          <w:rFonts w:cs="Times New Roman"/>
          <w:color w:val="000000"/>
          <w:szCs w:val="28"/>
          <w:shd w:val="clear" w:color="auto" w:fill="FFFFFF"/>
        </w:rPr>
        <w:t>Маркировка</w:t>
      </w:r>
      <w:r>
        <w:rPr>
          <w:rFonts w:cs="Times New Roman"/>
          <w:color w:val="000000"/>
          <w:szCs w:val="28"/>
          <w:shd w:val="clear" w:color="auto" w:fill="FFFFFF"/>
        </w:rPr>
        <w:t xml:space="preserve"> животных</w:t>
      </w:r>
      <w:r w:rsidRPr="00F66428">
        <w:rPr>
          <w:rFonts w:cs="Times New Roman"/>
          <w:color w:val="000000"/>
          <w:szCs w:val="28"/>
          <w:shd w:val="clear" w:color="auto" w:fill="FFFFFF"/>
        </w:rPr>
        <w:t xml:space="preserve"> позволит сократит</w:t>
      </w:r>
      <w:r>
        <w:rPr>
          <w:rFonts w:cs="Times New Roman"/>
          <w:color w:val="000000"/>
          <w:szCs w:val="28"/>
          <w:shd w:val="clear" w:color="auto" w:fill="FFFFFF"/>
        </w:rPr>
        <w:t>ь количество бездомных</w:t>
      </w:r>
      <w:r w:rsidR="007F4877" w:rsidRPr="00F66428">
        <w:rPr>
          <w:rFonts w:cs="Times New Roman"/>
          <w:color w:val="000000"/>
          <w:szCs w:val="28"/>
        </w:rPr>
        <w:br/>
      </w:r>
      <w:r w:rsidR="00F66428">
        <w:rPr>
          <w:rFonts w:cs="Times New Roman"/>
          <w:color w:val="000000"/>
          <w:szCs w:val="28"/>
          <w:shd w:val="clear" w:color="auto" w:fill="FFFFFF"/>
        </w:rPr>
        <w:t>животных, животных</w:t>
      </w:r>
      <w:r w:rsidR="007F4877" w:rsidRPr="00F66428">
        <w:rPr>
          <w:rFonts w:cs="Times New Roman"/>
          <w:color w:val="000000"/>
          <w:szCs w:val="28"/>
          <w:shd w:val="clear" w:color="auto" w:fill="FFFFFF"/>
        </w:rPr>
        <w:t xml:space="preserve"> на </w:t>
      </w:r>
      <w:proofErr w:type="spellStart"/>
      <w:r w:rsidR="007F4877" w:rsidRPr="00F66428">
        <w:rPr>
          <w:rFonts w:cs="Times New Roman"/>
          <w:color w:val="000000"/>
          <w:szCs w:val="28"/>
          <w:shd w:val="clear" w:color="auto" w:fill="FFFFFF"/>
        </w:rPr>
        <w:t>самовыгул</w:t>
      </w:r>
      <w:r w:rsidR="00F66428">
        <w:rPr>
          <w:rFonts w:cs="Times New Roman"/>
          <w:color w:val="000000"/>
          <w:szCs w:val="28"/>
          <w:shd w:val="clear" w:color="auto" w:fill="FFFFFF"/>
        </w:rPr>
        <w:t>е</w:t>
      </w:r>
      <w:proofErr w:type="spellEnd"/>
      <w:r w:rsidR="00F66428">
        <w:rPr>
          <w:rFonts w:cs="Times New Roman"/>
          <w:color w:val="000000"/>
          <w:szCs w:val="28"/>
          <w:shd w:val="clear" w:color="auto" w:fill="FFFFFF"/>
        </w:rPr>
        <w:t xml:space="preserve">, </w:t>
      </w:r>
      <w:r w:rsidR="004808A4">
        <w:rPr>
          <w:rFonts w:cs="Times New Roman"/>
          <w:color w:val="000000"/>
          <w:szCs w:val="28"/>
          <w:shd w:val="clear" w:color="auto" w:fill="FFFFFF"/>
        </w:rPr>
        <w:t>и</w:t>
      </w:r>
      <w:r w:rsidR="00F66428">
        <w:rPr>
          <w:rFonts w:cs="Times New Roman"/>
          <w:color w:val="000000"/>
          <w:szCs w:val="28"/>
          <w:shd w:val="clear" w:color="auto" w:fill="FFFFFF"/>
        </w:rPr>
        <w:t xml:space="preserve"> значительно </w:t>
      </w:r>
      <w:r w:rsidR="007F4877" w:rsidRPr="00F66428">
        <w:rPr>
          <w:rFonts w:cs="Times New Roman"/>
          <w:color w:val="000000"/>
          <w:szCs w:val="28"/>
          <w:shd w:val="clear" w:color="auto" w:fill="FFFFFF"/>
        </w:rPr>
        <w:t xml:space="preserve">повысит ответственность </w:t>
      </w:r>
      <w:r w:rsidR="00F66428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7F4877" w:rsidRPr="00F66428">
        <w:rPr>
          <w:rFonts w:cs="Times New Roman"/>
          <w:color w:val="000000"/>
          <w:szCs w:val="28"/>
          <w:shd w:val="clear" w:color="auto" w:fill="FFFFFF"/>
        </w:rPr>
        <w:t>владельцев</w:t>
      </w:r>
      <w:r w:rsidR="00F66428">
        <w:rPr>
          <w:rFonts w:cs="Times New Roman"/>
          <w:color w:val="000000"/>
          <w:szCs w:val="28"/>
          <w:shd w:val="clear" w:color="auto" w:fill="FFFFFF"/>
        </w:rPr>
        <w:t xml:space="preserve"> за св</w:t>
      </w:r>
      <w:r>
        <w:rPr>
          <w:rFonts w:cs="Times New Roman"/>
          <w:color w:val="000000"/>
          <w:szCs w:val="28"/>
          <w:shd w:val="clear" w:color="auto" w:fill="FFFFFF"/>
        </w:rPr>
        <w:t>о</w:t>
      </w:r>
      <w:r w:rsidR="00F66428">
        <w:rPr>
          <w:rFonts w:cs="Times New Roman"/>
          <w:color w:val="000000"/>
          <w:szCs w:val="28"/>
          <w:shd w:val="clear" w:color="auto" w:fill="FFFFFF"/>
        </w:rPr>
        <w:t>их</w:t>
      </w:r>
      <w:r w:rsidR="007F4877" w:rsidRPr="00F66428">
        <w:rPr>
          <w:rFonts w:cs="Times New Roman"/>
          <w:color w:val="000000"/>
          <w:szCs w:val="28"/>
          <w:shd w:val="clear" w:color="auto" w:fill="FFFFFF"/>
        </w:rPr>
        <w:t xml:space="preserve"> домашних питомцев. </w:t>
      </w:r>
    </w:p>
    <w:p w:rsidR="004027AB" w:rsidRPr="00F66428" w:rsidRDefault="007F4877" w:rsidP="004808A4">
      <w:pPr>
        <w:spacing w:after="0"/>
        <w:ind w:firstLine="708"/>
        <w:jc w:val="both"/>
        <w:rPr>
          <w:rFonts w:cs="Times New Roman"/>
          <w:szCs w:val="28"/>
          <w:lang w:eastAsia="ru-RU"/>
        </w:rPr>
      </w:pPr>
      <w:r w:rsidRPr="00F66428">
        <w:rPr>
          <w:rFonts w:cs="Times New Roman"/>
          <w:color w:val="000000"/>
          <w:szCs w:val="28"/>
          <w:shd w:val="clear" w:color="auto" w:fill="FFFFFF"/>
        </w:rPr>
        <w:t xml:space="preserve">В силу того, что процедура становится обязательной, </w:t>
      </w:r>
      <w:r w:rsidR="004808A4">
        <w:rPr>
          <w:rFonts w:cs="Times New Roman"/>
          <w:color w:val="000000"/>
          <w:szCs w:val="28"/>
          <w:shd w:val="clear" w:color="auto" w:fill="FFFFFF"/>
        </w:rPr>
        <w:t xml:space="preserve">за отказ </w:t>
      </w:r>
      <w:r w:rsidRPr="00F66428">
        <w:rPr>
          <w:rFonts w:cs="Times New Roman"/>
          <w:color w:val="000000"/>
          <w:szCs w:val="28"/>
          <w:shd w:val="clear" w:color="auto" w:fill="FFFFFF"/>
        </w:rPr>
        <w:t>предусмотр</w:t>
      </w:r>
      <w:r w:rsidR="004808A4">
        <w:rPr>
          <w:rFonts w:cs="Times New Roman"/>
          <w:color w:val="000000"/>
          <w:szCs w:val="28"/>
          <w:shd w:val="clear" w:color="auto" w:fill="FFFFFF"/>
        </w:rPr>
        <w:t>ено административное наказание в виде штрафа.</w:t>
      </w:r>
      <w:r w:rsidRPr="00F66428">
        <w:rPr>
          <w:rFonts w:cs="Times New Roman"/>
          <w:color w:val="000000"/>
          <w:szCs w:val="28"/>
          <w:shd w:val="clear" w:color="auto" w:fill="FFFFFF"/>
        </w:rPr>
        <w:t xml:space="preserve"> Основанием для административного штрафа будет жалоба в органы местного самоуправления или гос</w:t>
      </w:r>
      <w:r w:rsidR="004808A4">
        <w:rPr>
          <w:rFonts w:cs="Times New Roman"/>
          <w:color w:val="000000"/>
          <w:szCs w:val="28"/>
          <w:shd w:val="clear" w:color="auto" w:fill="FFFFFF"/>
        </w:rPr>
        <w:t xml:space="preserve">ударственную </w:t>
      </w:r>
      <w:r w:rsidRPr="00F66428">
        <w:rPr>
          <w:rFonts w:cs="Times New Roman"/>
          <w:color w:val="000000"/>
          <w:szCs w:val="28"/>
          <w:shd w:val="clear" w:color="auto" w:fill="FFFFFF"/>
        </w:rPr>
        <w:t>вет</w:t>
      </w:r>
      <w:r w:rsidR="004808A4">
        <w:rPr>
          <w:rFonts w:cs="Times New Roman"/>
          <w:color w:val="000000"/>
          <w:szCs w:val="28"/>
          <w:shd w:val="clear" w:color="auto" w:fill="FFFFFF"/>
        </w:rPr>
        <w:t xml:space="preserve">еринарную </w:t>
      </w:r>
      <w:r w:rsidRPr="00F66428">
        <w:rPr>
          <w:rFonts w:cs="Times New Roman"/>
          <w:color w:val="000000"/>
          <w:szCs w:val="28"/>
          <w:shd w:val="clear" w:color="auto" w:fill="FFFFFF"/>
        </w:rPr>
        <w:t>службу.</w:t>
      </w:r>
    </w:p>
    <w:sectPr w:rsidR="004027AB" w:rsidRPr="00F66428" w:rsidSect="000F2415"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37E7"/>
    <w:multiLevelType w:val="multilevel"/>
    <w:tmpl w:val="9684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0B00B9"/>
    <w:multiLevelType w:val="multilevel"/>
    <w:tmpl w:val="BF8AB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3D1FEA"/>
    <w:multiLevelType w:val="multilevel"/>
    <w:tmpl w:val="FE582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026381"/>
    <w:multiLevelType w:val="multilevel"/>
    <w:tmpl w:val="35848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0A5"/>
    <w:rsid w:val="000F2415"/>
    <w:rsid w:val="00195AA1"/>
    <w:rsid w:val="00204982"/>
    <w:rsid w:val="002D3A9F"/>
    <w:rsid w:val="00312B9B"/>
    <w:rsid w:val="0036499F"/>
    <w:rsid w:val="004027AB"/>
    <w:rsid w:val="004808A4"/>
    <w:rsid w:val="004E298B"/>
    <w:rsid w:val="005C39B1"/>
    <w:rsid w:val="005D4584"/>
    <w:rsid w:val="006C0B77"/>
    <w:rsid w:val="007F4877"/>
    <w:rsid w:val="008242FF"/>
    <w:rsid w:val="00870751"/>
    <w:rsid w:val="00882017"/>
    <w:rsid w:val="0090682D"/>
    <w:rsid w:val="00922C48"/>
    <w:rsid w:val="00A330A5"/>
    <w:rsid w:val="00A948D4"/>
    <w:rsid w:val="00B40321"/>
    <w:rsid w:val="00B915B7"/>
    <w:rsid w:val="00C03E2E"/>
    <w:rsid w:val="00CA0C4A"/>
    <w:rsid w:val="00D047E4"/>
    <w:rsid w:val="00D22CBE"/>
    <w:rsid w:val="00EA59DF"/>
    <w:rsid w:val="00EE4070"/>
    <w:rsid w:val="00F12C76"/>
    <w:rsid w:val="00F16270"/>
    <w:rsid w:val="00F66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7A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4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7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5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9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7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4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5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543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4234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2471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7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4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037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7036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5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2024-11-13T05:45:00Z</dcterms:created>
  <dcterms:modified xsi:type="dcterms:W3CDTF">2024-11-13T05:45:00Z</dcterms:modified>
</cp:coreProperties>
</file>