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8" w:rsidRPr="000F6788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A731C1" w:rsidRPr="00A731C1" w:rsidRDefault="00A731C1" w:rsidP="000F6788">
      <w:pPr>
        <w:pBdr>
          <w:bottom w:val="single" w:sz="6" w:space="0" w:color="C0C0C0"/>
        </w:pBd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Быстрый Исток                                           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 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731C1" w:rsidRPr="00A731C1" w:rsidRDefault="00A731C1" w:rsidP="00A731C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на территории Быстроисток</w:t>
      </w:r>
      <w:r w:rsidR="007A7F94">
        <w:rPr>
          <w:rFonts w:ascii="Times New Roman" w:eastAsia="Times New Roman" w:hAnsi="Times New Roman" w:cs="Times New Roman"/>
          <w:b/>
          <w:sz w:val="28"/>
          <w:szCs w:val="28"/>
        </w:rPr>
        <w:t>ского муниципального района «</w:t>
      </w:r>
      <w:r w:rsidR="00593C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3CD5" w:rsidRPr="000F678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93CD5">
        <w:rPr>
          <w:rFonts w:ascii="Times New Roman" w:eastAsia="Times New Roman" w:hAnsi="Times New Roman" w:cs="Times New Roman"/>
          <w:b/>
          <w:sz w:val="28"/>
          <w:szCs w:val="28"/>
        </w:rPr>
        <w:t>Смоленский</w:t>
      </w:r>
      <w:r w:rsidR="00593CD5" w:rsidRPr="000F67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93CD5">
        <w:rPr>
          <w:rFonts w:ascii="Times New Roman" w:eastAsia="Times New Roman" w:hAnsi="Times New Roman" w:cs="Times New Roman"/>
          <w:b/>
          <w:sz w:val="28"/>
          <w:szCs w:val="28"/>
        </w:rPr>
        <w:t xml:space="preserve"> с. Верх-Озерное</w:t>
      </w:r>
      <w:r w:rsidR="000F6788" w:rsidRPr="000F67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Быстроистокского района Алтайского края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почтовый: 659560, Алтайский край, Быстроистокский район, с. Быстрый Исток, ул. </w:t>
      </w:r>
      <w:proofErr w:type="gram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Телефон: 8 (385 71) 22-4-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Место, дата и время проведения процедуры рассмотрения заявок на участие в </w:t>
      </w:r>
      <w:r w:rsidR="0002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рассмотрения заявок на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E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адресу: с. Быстрый Исток, ул. Советская, 3, </w:t>
      </w:r>
      <w:proofErr w:type="spellStart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F6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31C1" w:rsidRPr="00A731C1" w:rsidRDefault="00A731C1" w:rsidP="00A731C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конкурсной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заявок на участие в открытом 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комиссией, созданной постановлением администрации Быстроистокско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Алтайского края  от 12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№ 142</w:t>
      </w:r>
      <w:r w:rsidR="0059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внесением в него изменений от 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21.07</w:t>
      </w:r>
      <w:r w:rsidR="00596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№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339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следующем составе: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Вавилов Алексей Геннадьевич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первый заместитель главы администрации Быстроистокского района - председатель Единой комиссии;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i/>
          <w:sz w:val="28"/>
          <w:szCs w:val="28"/>
        </w:rPr>
        <w:t>Притчин Алексей Александрович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</w:t>
      </w:r>
      <w:r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 -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председателя Единой комиссии; </w:t>
      </w:r>
    </w:p>
    <w:p w:rsidR="00EA1C90" w:rsidRPr="00EA1C90" w:rsidRDefault="00EA1C90" w:rsidP="00EA1C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Рымшин Владимир Анатольевич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, главный специалист </w:t>
      </w:r>
      <w:r w:rsidRPr="00EA1C90">
        <w:rPr>
          <w:rFonts w:ascii="Times New Roman" w:eastAsia="Calibri" w:hAnsi="Times New Roman" w:cs="Times New Roman"/>
          <w:sz w:val="28"/>
          <w:szCs w:val="28"/>
        </w:rPr>
        <w:t>управления по ЖКХ, архитектуре, строительству и дорожному хозяйству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- секретарь Единой комиссии.</w:t>
      </w:r>
    </w:p>
    <w:p w:rsidR="00EA1C90" w:rsidRPr="00EA1C90" w:rsidRDefault="00EA1C90" w:rsidP="00EA1C90">
      <w:pPr>
        <w:autoSpaceDE w:val="0"/>
        <w:autoSpaceDN w:val="0"/>
        <w:adjustRightInd w:val="0"/>
        <w:ind w:left="708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sz w:val="28"/>
          <w:szCs w:val="28"/>
        </w:rPr>
        <w:t>Члены Единой комиссии:</w:t>
      </w:r>
    </w:p>
    <w:p w:rsidR="00EA1C90" w:rsidRPr="00EA1C90" w:rsidRDefault="003B1DF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Конобейский Алексей Владимирович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И.о.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организационно-правового отдела;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Наливкина Марина Вячеславовна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заместитель главы администрации района по социально-экономическим вопросам;</w:t>
      </w:r>
    </w:p>
    <w:p w:rsidR="00EA1C90" w:rsidRPr="00EA1C90" w:rsidRDefault="00593CD5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Затеева Лариса Николаевна</w:t>
      </w:r>
      <w:r w:rsidR="00EA1C90"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и.о. </w:t>
      </w:r>
      <w:r w:rsidR="00EA1C90"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заместителя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 xml:space="preserve"> начальника</w:t>
      </w:r>
      <w:r w:rsidR="00EA1C90" w:rsidRPr="00EA1C90">
        <w:rPr>
          <w:rFonts w:ascii="Times New Roman" w:eastAsia="Calibri" w:hAnsi="Times New Roman" w:cs="Times New Roman"/>
          <w:sz w:val="28"/>
          <w:szCs w:val="28"/>
        </w:rPr>
        <w:t xml:space="preserve"> управления по ЖКХ, архитектуре, строительству и дорожному хозяйству</w:t>
      </w:r>
      <w:r w:rsidR="00EA1C90" w:rsidRPr="00EA1C9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A1C90" w:rsidRPr="00EA1C90" w:rsidRDefault="00EA1C90" w:rsidP="00EA1C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1C90">
        <w:rPr>
          <w:rFonts w:ascii="Times New Roman" w:eastAsia="Calibri" w:hAnsi="Times New Roman" w:cs="Times New Roman"/>
          <w:bCs/>
          <w:i/>
          <w:sz w:val="28"/>
          <w:szCs w:val="28"/>
        </w:rPr>
        <w:t>Плотникова Татьяна Валерьевна</w:t>
      </w:r>
      <w:r w:rsidRPr="00EA1C90">
        <w:rPr>
          <w:rFonts w:ascii="Times New Roman" w:eastAsia="Calibri" w:hAnsi="Times New Roman" w:cs="Times New Roman"/>
          <w:bCs/>
          <w:sz w:val="28"/>
          <w:szCs w:val="28"/>
        </w:rPr>
        <w:t>, начальник отдела по социально-экономическому развитию и имущественным отношениям.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Извещение о проведении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размещено в район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газете «Ударник труда» от 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0.01.2023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Быстроистокского района.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6C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информационному сообщению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</w:t>
      </w:r>
      <w:r w:rsidR="00CF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 обязаны в срок не позднее 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</w:t>
      </w:r>
      <w:r w:rsidR="0002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заявку на участие в 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открытого конкурса.</w:t>
      </w:r>
    </w:p>
    <w:p w:rsidR="00D909BB" w:rsidRPr="001A4776" w:rsidRDefault="00D909BB" w:rsidP="00D909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776">
        <w:rPr>
          <w:rFonts w:ascii="Times New Roman" w:eastAsia="Times New Roman" w:hAnsi="Times New Roman" w:cs="Times New Roman"/>
          <w:sz w:val="28"/>
          <w:szCs w:val="28"/>
        </w:rPr>
        <w:t>право на получение свидетельства об осуществлении перевозок по муниципальному маршруту регулярных перевозок на территории Быстроистокского муниципального района «</w:t>
      </w:r>
      <w:r w:rsidR="00593CD5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gramStart"/>
      <w:r w:rsidR="00593CD5">
        <w:rPr>
          <w:rFonts w:ascii="Times New Roman" w:eastAsia="Times New Roman" w:hAnsi="Times New Roman" w:cs="Times New Roman"/>
          <w:sz w:val="28"/>
          <w:szCs w:val="28"/>
        </w:rPr>
        <w:t>Смоленский</w:t>
      </w:r>
      <w:proofErr w:type="gramEnd"/>
      <w:r w:rsidR="00593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F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3CD5">
        <w:rPr>
          <w:rFonts w:ascii="Times New Roman" w:eastAsia="Times New Roman" w:hAnsi="Times New Roman" w:cs="Times New Roman"/>
          <w:sz w:val="28"/>
          <w:szCs w:val="28"/>
        </w:rPr>
        <w:t xml:space="preserve"> с. Верх-Озерное</w:t>
      </w:r>
      <w:r w:rsidRPr="001A4776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593CD5" w:rsidRPr="00593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документацией об открытом </w:t>
      </w:r>
      <w:r w:rsidR="00D909BB" w:rsidRPr="00D90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одна</w:t>
      </w:r>
      <w:r w:rsidR="00D90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 w:rsidR="007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 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 «Сущик Алексей Антонович»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 Отозвано заявок: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Претенденты, которым отказано в допуске к участию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</w:t>
      </w:r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 По итогам рассмотрения заявок на участие в </w:t>
      </w:r>
      <w:r w:rsidR="00D909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конкурсе</w:t>
      </w:r>
      <w:r w:rsidRPr="000F6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приняты следующие решения:</w:t>
      </w:r>
    </w:p>
    <w:p w:rsidR="0004214C" w:rsidRPr="00593CD5" w:rsidRDefault="00D909BB" w:rsidP="00593C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09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</w:t>
      </w:r>
      <w:r w:rsidR="00653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тем, что на участие в аукционе подана только одна заявка, признать 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«Сущик Алексей Антонович» </w:t>
      </w:r>
      <w:r w:rsidR="00653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победителем</w:t>
      </w:r>
      <w:r w:rsidR="00653F02" w:rsidRPr="00653F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3F02" w:rsidRPr="00653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конкурса </w:t>
      </w:r>
      <w:r w:rsidR="00653F02" w:rsidRPr="00653F02">
        <w:rPr>
          <w:rFonts w:ascii="Times New Roman" w:eastAsia="Times New Roman" w:hAnsi="Times New Roman" w:cs="Times New Roman"/>
          <w:sz w:val="28"/>
          <w:szCs w:val="28"/>
        </w:rPr>
        <w:t xml:space="preserve">на право получения свидетельства об осуществлении перевозок по муниципальному маршруту регулярных перевозок на территории Быстроистокского муниципального района </w:t>
      </w:r>
      <w:r w:rsidR="00593CD5" w:rsidRPr="001A47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3CD5">
        <w:rPr>
          <w:rFonts w:ascii="Times New Roman" w:eastAsia="Times New Roman" w:hAnsi="Times New Roman" w:cs="Times New Roman"/>
          <w:sz w:val="28"/>
          <w:szCs w:val="28"/>
        </w:rPr>
        <w:t>п. Смоленский – с. Верх-Озерное</w:t>
      </w:r>
      <w:r w:rsidR="00593CD5" w:rsidRPr="001A47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3F02">
        <w:rPr>
          <w:rFonts w:ascii="Times New Roman" w:eastAsia="Times New Roman" w:hAnsi="Times New Roman" w:cs="Times New Roman"/>
          <w:sz w:val="28"/>
          <w:szCs w:val="28"/>
        </w:rPr>
        <w:t xml:space="preserve"> и выдать свидетельство об осуществлении перевозок по маршруту регулярных пере</w:t>
      </w:r>
      <w:r w:rsidR="003B1D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3F02">
        <w:rPr>
          <w:rFonts w:ascii="Times New Roman" w:eastAsia="Times New Roman" w:hAnsi="Times New Roman" w:cs="Times New Roman"/>
          <w:sz w:val="28"/>
          <w:szCs w:val="28"/>
        </w:rPr>
        <w:t>озок</w:t>
      </w:r>
      <w:r w:rsidR="003B1D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комиссии:       ________________________ Вавилов А.Г.</w:t>
      </w:r>
    </w:p>
    <w:p w:rsidR="0004214C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 комиссии ________________________ Притчин А.А.</w:t>
      </w:r>
    </w:p>
    <w:p w:rsidR="00A731C1" w:rsidRPr="00A731C1" w:rsidRDefault="0004214C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комиссии:           </w:t>
      </w:r>
      <w:r w:rsidR="00A731C1"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Рымшин В.А.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                   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Наливкина М.В.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         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   Плотникова Т.В.</w:t>
      </w:r>
    </w:p>
    <w:p w:rsidR="00A731C1" w:rsidRPr="00A731C1" w:rsidRDefault="00A731C1" w:rsidP="00A731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                                     ____________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B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Конобейский А.В.</w:t>
      </w:r>
    </w:p>
    <w:p w:rsidR="0006620F" w:rsidRPr="003B1DF0" w:rsidRDefault="00A731C1" w:rsidP="003B1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     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A73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593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Затеева Л.Н</w:t>
      </w:r>
      <w:r w:rsidR="00042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6620F" w:rsidRPr="003B1DF0" w:rsidSect="005967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CA9"/>
    <w:multiLevelType w:val="multilevel"/>
    <w:tmpl w:val="F420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B3C98"/>
    <w:multiLevelType w:val="multilevel"/>
    <w:tmpl w:val="81F86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A2BEF"/>
    <w:multiLevelType w:val="multilevel"/>
    <w:tmpl w:val="42C4C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161C1"/>
    <w:multiLevelType w:val="multilevel"/>
    <w:tmpl w:val="CFF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A260A"/>
    <w:multiLevelType w:val="hybridMultilevel"/>
    <w:tmpl w:val="198A2DDC"/>
    <w:lvl w:ilvl="0" w:tplc="9BAA5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8D02D7"/>
    <w:multiLevelType w:val="hybridMultilevel"/>
    <w:tmpl w:val="51DA7356"/>
    <w:lvl w:ilvl="0" w:tplc="9BAA5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C1"/>
    <w:rsid w:val="000270D5"/>
    <w:rsid w:val="0004214C"/>
    <w:rsid w:val="0006620F"/>
    <w:rsid w:val="000F6788"/>
    <w:rsid w:val="00363E0E"/>
    <w:rsid w:val="003B1DF0"/>
    <w:rsid w:val="004545C5"/>
    <w:rsid w:val="004847C0"/>
    <w:rsid w:val="00506887"/>
    <w:rsid w:val="00593CD5"/>
    <w:rsid w:val="00596741"/>
    <w:rsid w:val="005E5053"/>
    <w:rsid w:val="00653F02"/>
    <w:rsid w:val="006C68AD"/>
    <w:rsid w:val="007224FF"/>
    <w:rsid w:val="007A7F94"/>
    <w:rsid w:val="007D4F97"/>
    <w:rsid w:val="00A731C1"/>
    <w:rsid w:val="00B347F1"/>
    <w:rsid w:val="00B3518F"/>
    <w:rsid w:val="00C74F97"/>
    <w:rsid w:val="00CF32C8"/>
    <w:rsid w:val="00D909BB"/>
    <w:rsid w:val="00EA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0F"/>
  </w:style>
  <w:style w:type="paragraph" w:styleId="2">
    <w:name w:val="heading 2"/>
    <w:basedOn w:val="a"/>
    <w:link w:val="20"/>
    <w:uiPriority w:val="9"/>
    <w:qFormat/>
    <w:rsid w:val="00A7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1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cp:lastPrinted>2021-05-18T08:13:00Z</cp:lastPrinted>
  <dcterms:created xsi:type="dcterms:W3CDTF">2022-03-03T07:15:00Z</dcterms:created>
  <dcterms:modified xsi:type="dcterms:W3CDTF">2023-02-20T05:27:00Z</dcterms:modified>
</cp:coreProperties>
</file>