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EE" w:rsidRDefault="006A32EE" w:rsidP="006A32EE">
      <w:pPr>
        <w:spacing w:after="0" w:line="240" w:lineRule="auto"/>
        <w:jc w:val="center"/>
      </w:pPr>
      <w:r>
        <w:t>РОССИЙСКАЯ ФЕДЕРАЦИЯ</w:t>
      </w:r>
    </w:p>
    <w:p w:rsidR="006A32EE" w:rsidRDefault="006A32EE" w:rsidP="006A32EE">
      <w:pPr>
        <w:spacing w:after="0" w:line="240" w:lineRule="auto"/>
        <w:jc w:val="center"/>
      </w:pPr>
      <w:proofErr w:type="spellStart"/>
      <w:r>
        <w:t>Быстроистокское</w:t>
      </w:r>
      <w:proofErr w:type="spellEnd"/>
      <w:r>
        <w:t xml:space="preserve"> районное Собрание депутатов</w:t>
      </w:r>
    </w:p>
    <w:p w:rsidR="006A32EE" w:rsidRDefault="006A32EE" w:rsidP="006A32EE">
      <w:pPr>
        <w:spacing w:after="0" w:line="240" w:lineRule="auto"/>
        <w:jc w:val="center"/>
      </w:pPr>
      <w:r>
        <w:t>Алтайского края</w:t>
      </w:r>
    </w:p>
    <w:p w:rsidR="006A32EE" w:rsidRDefault="006A32EE" w:rsidP="006A32EE">
      <w:pPr>
        <w:spacing w:after="0" w:line="240" w:lineRule="auto"/>
        <w:jc w:val="center"/>
      </w:pPr>
    </w:p>
    <w:p w:rsidR="006A32EE" w:rsidRDefault="006A32EE" w:rsidP="006A32EE">
      <w:pPr>
        <w:spacing w:after="0" w:line="240" w:lineRule="auto"/>
        <w:jc w:val="center"/>
        <w:rPr>
          <w:b/>
        </w:rPr>
      </w:pPr>
      <w:r>
        <w:rPr>
          <w:b/>
        </w:rPr>
        <w:t>РЕШЕНИЕ</w:t>
      </w:r>
    </w:p>
    <w:p w:rsidR="006A32EE" w:rsidRDefault="006A32EE" w:rsidP="006A32EE">
      <w:pPr>
        <w:spacing w:after="0" w:line="240" w:lineRule="auto"/>
      </w:pPr>
    </w:p>
    <w:p w:rsidR="006A32EE" w:rsidRDefault="006A32EE" w:rsidP="006A32EE">
      <w:pPr>
        <w:spacing w:after="0" w:line="240" w:lineRule="auto"/>
      </w:pPr>
      <w:r>
        <w:t>«</w:t>
      </w:r>
      <w:r w:rsidR="00DA73BB">
        <w:t>24»</w:t>
      </w:r>
      <w:r>
        <w:t xml:space="preserve"> апреля 2020 г.</w:t>
      </w:r>
      <w:r>
        <w:tab/>
      </w:r>
      <w:r>
        <w:tab/>
      </w:r>
      <w:r>
        <w:tab/>
        <w:t xml:space="preserve">                                           </w:t>
      </w:r>
      <w:r w:rsidR="00F30C14">
        <w:t xml:space="preserve">           </w:t>
      </w:r>
      <w:r>
        <w:t xml:space="preserve">№ </w:t>
      </w:r>
      <w:r w:rsidR="00F30C14">
        <w:t>17</w:t>
      </w:r>
    </w:p>
    <w:p w:rsidR="006A32EE" w:rsidRDefault="006A32EE" w:rsidP="006A32EE">
      <w:pPr>
        <w:spacing w:after="0" w:line="240" w:lineRule="auto"/>
        <w:jc w:val="center"/>
      </w:pPr>
      <w:r>
        <w:t xml:space="preserve">с. Быстрый Исток </w:t>
      </w:r>
    </w:p>
    <w:p w:rsidR="006A32EE" w:rsidRDefault="006A32EE" w:rsidP="006A32EE">
      <w:pPr>
        <w:spacing w:after="0" w:line="240" w:lineRule="auto"/>
        <w:rPr>
          <w:bCs/>
          <w:szCs w:val="20"/>
        </w:rPr>
      </w:pPr>
    </w:p>
    <w:p w:rsidR="00676035" w:rsidRDefault="00676035" w:rsidP="006A32EE">
      <w:pPr>
        <w:spacing w:after="0" w:line="240" w:lineRule="auto"/>
        <w:rPr>
          <w:bCs/>
          <w:szCs w:val="20"/>
        </w:rPr>
      </w:pPr>
    </w:p>
    <w:p w:rsidR="006A32EE" w:rsidRDefault="00676035" w:rsidP="00167AFB">
      <w:pPr>
        <w:pStyle w:val="22"/>
        <w:ind w:right="-1"/>
        <w:rPr>
          <w:b/>
        </w:rPr>
      </w:pPr>
      <w:r>
        <w:rPr>
          <w:b/>
        </w:rPr>
        <w:t xml:space="preserve">О внесении изменений в Регламент </w:t>
      </w:r>
    </w:p>
    <w:p w:rsidR="00676035" w:rsidRDefault="00676035" w:rsidP="00167AFB">
      <w:pPr>
        <w:pStyle w:val="22"/>
        <w:ind w:right="-1"/>
        <w:rPr>
          <w:b/>
        </w:rPr>
      </w:pPr>
      <w:r>
        <w:rPr>
          <w:b/>
        </w:rPr>
        <w:t>Быстроистокского районного Собрания</w:t>
      </w:r>
    </w:p>
    <w:p w:rsidR="00676035" w:rsidRPr="00167AFB" w:rsidRDefault="00676035" w:rsidP="00167AFB">
      <w:pPr>
        <w:pStyle w:val="22"/>
        <w:ind w:right="-1"/>
        <w:rPr>
          <w:b/>
        </w:rPr>
      </w:pPr>
      <w:r>
        <w:rPr>
          <w:b/>
        </w:rPr>
        <w:t>депутатов Алтайского края</w:t>
      </w:r>
    </w:p>
    <w:p w:rsidR="006A32EE" w:rsidRDefault="006A32EE" w:rsidP="006A32EE">
      <w:pPr>
        <w:spacing w:after="0" w:line="240" w:lineRule="auto"/>
      </w:pPr>
    </w:p>
    <w:p w:rsidR="006A32EE" w:rsidRPr="00676035" w:rsidRDefault="00676035" w:rsidP="006A32EE">
      <w:pPr>
        <w:pStyle w:val="24"/>
        <w:rPr>
          <w:szCs w:val="28"/>
        </w:rPr>
      </w:pPr>
      <w:r w:rsidRPr="00676035">
        <w:rPr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676035">
        <w:rPr>
          <w:szCs w:val="28"/>
        </w:rPr>
        <w:t>Быстроистокский</w:t>
      </w:r>
      <w:proofErr w:type="spellEnd"/>
      <w:r w:rsidRPr="00676035">
        <w:rPr>
          <w:szCs w:val="28"/>
        </w:rPr>
        <w:t xml:space="preserve"> район Алтайского края</w:t>
      </w:r>
      <w:r w:rsidR="00785BDC" w:rsidRPr="00676035">
        <w:rPr>
          <w:szCs w:val="28"/>
        </w:rPr>
        <w:t>,</w:t>
      </w:r>
      <w:r w:rsidR="006A32EE" w:rsidRPr="00676035">
        <w:rPr>
          <w:szCs w:val="28"/>
        </w:rPr>
        <w:t xml:space="preserve"> </w:t>
      </w:r>
      <w:proofErr w:type="spellStart"/>
      <w:r w:rsidR="006A32EE" w:rsidRPr="00676035">
        <w:rPr>
          <w:szCs w:val="28"/>
        </w:rPr>
        <w:t>Быстроистокское</w:t>
      </w:r>
      <w:proofErr w:type="spellEnd"/>
      <w:r w:rsidR="006A32EE" w:rsidRPr="00676035">
        <w:rPr>
          <w:szCs w:val="28"/>
        </w:rPr>
        <w:t xml:space="preserve"> районное Собрание  депутатов  </w:t>
      </w:r>
    </w:p>
    <w:p w:rsidR="006A32EE" w:rsidRPr="00676035" w:rsidRDefault="00167AFB" w:rsidP="006A32EE">
      <w:pPr>
        <w:pStyle w:val="24"/>
        <w:rPr>
          <w:b/>
          <w:szCs w:val="28"/>
        </w:rPr>
      </w:pPr>
      <w:r w:rsidRPr="00676035">
        <w:rPr>
          <w:b/>
          <w:szCs w:val="28"/>
        </w:rPr>
        <w:t>решило:</w:t>
      </w:r>
      <w:r w:rsidR="006A32EE" w:rsidRPr="00676035">
        <w:rPr>
          <w:b/>
          <w:szCs w:val="28"/>
        </w:rPr>
        <w:t xml:space="preserve"> </w:t>
      </w:r>
    </w:p>
    <w:p w:rsidR="006A32EE" w:rsidRPr="00676035" w:rsidRDefault="006A32EE" w:rsidP="006A32EE">
      <w:pPr>
        <w:pStyle w:val="24"/>
        <w:rPr>
          <w:szCs w:val="28"/>
        </w:rPr>
      </w:pPr>
    </w:p>
    <w:p w:rsidR="00676035" w:rsidRPr="00676035" w:rsidRDefault="00676035" w:rsidP="00676035">
      <w:pPr>
        <w:pStyle w:val="22"/>
        <w:numPr>
          <w:ilvl w:val="0"/>
          <w:numId w:val="7"/>
        </w:numPr>
        <w:ind w:left="0" w:right="-1" w:firstLine="709"/>
        <w:rPr>
          <w:szCs w:val="28"/>
        </w:rPr>
      </w:pPr>
      <w:r w:rsidRPr="00676035">
        <w:rPr>
          <w:szCs w:val="28"/>
        </w:rPr>
        <w:t xml:space="preserve">Внести в Регламент Быстроистокского районного Собрания депутатов, утвержденным решением от 01.07.2016 №28 «Об утверждении Регламента  Быстроистокского районного Собрания депутатов Алтайского края» (далее – Регламент) следующие изменения: </w:t>
      </w:r>
    </w:p>
    <w:p w:rsidR="00F30C14" w:rsidRDefault="00F30C14" w:rsidP="00F30C14">
      <w:pPr>
        <w:pStyle w:val="a4"/>
        <w:widowControl w:val="0"/>
        <w:numPr>
          <w:ilvl w:val="1"/>
          <w:numId w:val="9"/>
        </w:numPr>
        <w:rPr>
          <w:szCs w:val="28"/>
        </w:rPr>
      </w:pPr>
      <w:r w:rsidRPr="00676035">
        <w:rPr>
          <w:szCs w:val="28"/>
        </w:rPr>
        <w:t xml:space="preserve">Пункт </w:t>
      </w:r>
      <w:r>
        <w:rPr>
          <w:szCs w:val="28"/>
        </w:rPr>
        <w:t>1</w:t>
      </w:r>
      <w:r w:rsidRPr="00676035">
        <w:rPr>
          <w:szCs w:val="28"/>
        </w:rPr>
        <w:t xml:space="preserve"> статьи </w:t>
      </w:r>
      <w:r>
        <w:rPr>
          <w:szCs w:val="28"/>
        </w:rPr>
        <w:t>33</w:t>
      </w:r>
      <w:r w:rsidRPr="00676035">
        <w:rPr>
          <w:szCs w:val="28"/>
        </w:rPr>
        <w:t xml:space="preserve"> Регламента изложить в следующей редакции</w:t>
      </w:r>
      <w:r>
        <w:rPr>
          <w:szCs w:val="28"/>
        </w:rPr>
        <w:t>:</w:t>
      </w:r>
    </w:p>
    <w:p w:rsidR="00F30C14" w:rsidRPr="00676035" w:rsidRDefault="00F30C14" w:rsidP="00F30C14">
      <w:pPr>
        <w:pStyle w:val="a4"/>
        <w:widowControl w:val="0"/>
        <w:rPr>
          <w:szCs w:val="28"/>
        </w:rPr>
      </w:pPr>
      <w:r>
        <w:rPr>
          <w:szCs w:val="28"/>
        </w:rPr>
        <w:t xml:space="preserve">          «1. Районное Собрание депутатов вправе сформировать контрольно-счетную палату района. Контрольно-счетная палата формируется  сроком на  5 лет</w:t>
      </w:r>
      <w:proofErr w:type="gramStart"/>
      <w:r>
        <w:rPr>
          <w:szCs w:val="28"/>
        </w:rPr>
        <w:t>.».</w:t>
      </w:r>
      <w:proofErr w:type="gramEnd"/>
    </w:p>
    <w:p w:rsidR="00785BDC" w:rsidRPr="00676035" w:rsidRDefault="00676035" w:rsidP="008C7687">
      <w:pPr>
        <w:pStyle w:val="22"/>
        <w:numPr>
          <w:ilvl w:val="1"/>
          <w:numId w:val="9"/>
        </w:numPr>
        <w:ind w:right="-1"/>
        <w:rPr>
          <w:szCs w:val="28"/>
        </w:rPr>
      </w:pPr>
      <w:r w:rsidRPr="00676035">
        <w:rPr>
          <w:szCs w:val="28"/>
        </w:rPr>
        <w:t>Пункт 8 статьи 40 Регламента изложить в следующей редакции:</w:t>
      </w:r>
    </w:p>
    <w:p w:rsidR="00676035" w:rsidRDefault="00676035" w:rsidP="00676035">
      <w:pPr>
        <w:pStyle w:val="a4"/>
        <w:widowControl w:val="0"/>
        <w:ind w:firstLine="709"/>
        <w:rPr>
          <w:szCs w:val="28"/>
        </w:rPr>
      </w:pPr>
      <w:r w:rsidRPr="00676035">
        <w:rPr>
          <w:color w:val="000000"/>
          <w:szCs w:val="28"/>
        </w:rPr>
        <w:t>«8. </w:t>
      </w:r>
      <w:r w:rsidRPr="00676035">
        <w:rPr>
          <w:bCs/>
          <w:szCs w:val="28"/>
        </w:rPr>
        <w:t xml:space="preserve">Проведение открытого голосования в исключительных случаях, в том числе при введении режима повышенной готовности, режима чрезвычайной ситуации, в промежутках между сессиями по распоряжению председателя районного Собрания может проводиться посредством опроса депутатов. </w:t>
      </w:r>
      <w:r w:rsidRPr="00676035">
        <w:rPr>
          <w:szCs w:val="28"/>
        </w:rPr>
        <w:t>Опрос депутатов проводит лицо, уполномоченное председателем районного Собрания</w:t>
      </w:r>
      <w:proofErr w:type="gramStart"/>
      <w:r w:rsidRPr="00676035">
        <w:rPr>
          <w:szCs w:val="28"/>
        </w:rPr>
        <w:t>.»</w:t>
      </w:r>
      <w:r w:rsidR="004E6F2F">
        <w:rPr>
          <w:szCs w:val="28"/>
        </w:rPr>
        <w:t>.</w:t>
      </w:r>
      <w:proofErr w:type="gramEnd"/>
    </w:p>
    <w:p w:rsidR="00F30C14" w:rsidRDefault="00F30C14" w:rsidP="00F30C14">
      <w:pPr>
        <w:pStyle w:val="a4"/>
        <w:ind w:firstLine="709"/>
        <w:rPr>
          <w:szCs w:val="28"/>
        </w:rPr>
      </w:pPr>
      <w:r>
        <w:rPr>
          <w:szCs w:val="28"/>
        </w:rPr>
        <w:t xml:space="preserve">2. Опубликовать настоящее решение  на официальном сайте Администрации Быстроистокского района Алтайского края в информационно – телекоммуникационной сети «Интернет». </w:t>
      </w:r>
    </w:p>
    <w:p w:rsidR="006A32EE" w:rsidRPr="00676035" w:rsidRDefault="00F30C14" w:rsidP="006A32EE">
      <w:pPr>
        <w:spacing w:after="0" w:line="240" w:lineRule="auto"/>
        <w:ind w:firstLine="567"/>
        <w:jc w:val="both"/>
      </w:pPr>
      <w:r>
        <w:t xml:space="preserve"> 3</w:t>
      </w:r>
      <w:r w:rsidR="006A32EE" w:rsidRPr="00676035">
        <w:t xml:space="preserve">. </w:t>
      </w:r>
      <w:proofErr w:type="gramStart"/>
      <w:r w:rsidR="006A32EE" w:rsidRPr="00676035">
        <w:t>Контроль за</w:t>
      </w:r>
      <w:proofErr w:type="gramEnd"/>
      <w:r w:rsidR="006A32EE" w:rsidRPr="00676035">
        <w:t xml:space="preserve"> исполнением настоящего решения возложить на постоянную комиссию по местному самоуправлению, организационным вопросам, гласности и правовой политике (Белоусова А.А.).</w:t>
      </w:r>
    </w:p>
    <w:p w:rsidR="006A32EE" w:rsidRDefault="006A32EE" w:rsidP="006A32EE">
      <w:pPr>
        <w:spacing w:after="0" w:line="240" w:lineRule="auto"/>
      </w:pPr>
    </w:p>
    <w:p w:rsidR="00633ADF" w:rsidRDefault="006A32EE" w:rsidP="006A32EE">
      <w:pPr>
        <w:spacing w:after="0" w:line="240" w:lineRule="auto"/>
        <w:jc w:val="both"/>
        <w:rPr>
          <w:bCs/>
        </w:rPr>
      </w:pPr>
      <w:r>
        <w:rPr>
          <w:bCs/>
        </w:rPr>
        <w:t xml:space="preserve">   </w:t>
      </w:r>
    </w:p>
    <w:p w:rsidR="00167AFB" w:rsidRDefault="006A32EE" w:rsidP="006A32EE">
      <w:pPr>
        <w:spacing w:after="0" w:line="240" w:lineRule="auto"/>
        <w:jc w:val="both"/>
        <w:rPr>
          <w:bCs/>
        </w:rPr>
      </w:pPr>
      <w:r>
        <w:rPr>
          <w:bCs/>
        </w:rPr>
        <w:t xml:space="preserve">Председатель районного </w:t>
      </w:r>
    </w:p>
    <w:p w:rsidR="00167AFB" w:rsidRDefault="006A32EE" w:rsidP="00F30C14">
      <w:pPr>
        <w:spacing w:after="0" w:line="240" w:lineRule="auto"/>
        <w:jc w:val="both"/>
        <w:rPr>
          <w:bCs/>
          <w:szCs w:val="20"/>
        </w:rPr>
      </w:pPr>
      <w:r>
        <w:rPr>
          <w:bCs/>
        </w:rPr>
        <w:t xml:space="preserve">Собрания депутатов                                       </w:t>
      </w:r>
      <w:r w:rsidR="00167AFB">
        <w:rPr>
          <w:bCs/>
        </w:rPr>
        <w:t xml:space="preserve">                         </w:t>
      </w:r>
      <w:r>
        <w:rPr>
          <w:bCs/>
        </w:rPr>
        <w:t xml:space="preserve">И.Г. Часовских           </w:t>
      </w:r>
    </w:p>
    <w:sectPr w:rsidR="00167AFB" w:rsidSect="00167A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523"/>
    <w:multiLevelType w:val="multilevel"/>
    <w:tmpl w:val="5DE23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C5632"/>
    <w:multiLevelType w:val="multilevel"/>
    <w:tmpl w:val="FC46D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A0D19"/>
    <w:multiLevelType w:val="multilevel"/>
    <w:tmpl w:val="432A0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7D53E8"/>
    <w:multiLevelType w:val="hybridMultilevel"/>
    <w:tmpl w:val="68F644B0"/>
    <w:lvl w:ilvl="0" w:tplc="C804E78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24EF309E"/>
    <w:multiLevelType w:val="multilevel"/>
    <w:tmpl w:val="385219F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37F9F"/>
    <w:multiLevelType w:val="hybridMultilevel"/>
    <w:tmpl w:val="FBDE305C"/>
    <w:lvl w:ilvl="0" w:tplc="F40C1878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6727B"/>
    <w:multiLevelType w:val="hybridMultilevel"/>
    <w:tmpl w:val="EBD27DBE"/>
    <w:lvl w:ilvl="0" w:tplc="1592F53E">
      <w:start w:val="6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4FF059C"/>
    <w:multiLevelType w:val="multilevel"/>
    <w:tmpl w:val="DF0A4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C864685"/>
    <w:multiLevelType w:val="multilevel"/>
    <w:tmpl w:val="32BEEE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1F94"/>
    <w:rsid w:val="00062132"/>
    <w:rsid w:val="000D3F11"/>
    <w:rsid w:val="00117A8D"/>
    <w:rsid w:val="00154E50"/>
    <w:rsid w:val="00167AFB"/>
    <w:rsid w:val="001D362F"/>
    <w:rsid w:val="00223F67"/>
    <w:rsid w:val="002C242E"/>
    <w:rsid w:val="00330E18"/>
    <w:rsid w:val="00342082"/>
    <w:rsid w:val="00361DC4"/>
    <w:rsid w:val="003D6E0A"/>
    <w:rsid w:val="003F1332"/>
    <w:rsid w:val="003F5F02"/>
    <w:rsid w:val="00485670"/>
    <w:rsid w:val="004E6F2F"/>
    <w:rsid w:val="00546A3B"/>
    <w:rsid w:val="00591441"/>
    <w:rsid w:val="005C473B"/>
    <w:rsid w:val="005F1BDE"/>
    <w:rsid w:val="006217D7"/>
    <w:rsid w:val="00633ADF"/>
    <w:rsid w:val="00676035"/>
    <w:rsid w:val="006A32EE"/>
    <w:rsid w:val="006A68EC"/>
    <w:rsid w:val="007106AA"/>
    <w:rsid w:val="007449D6"/>
    <w:rsid w:val="00785BDC"/>
    <w:rsid w:val="00792E15"/>
    <w:rsid w:val="00795754"/>
    <w:rsid w:val="00833138"/>
    <w:rsid w:val="00851EB7"/>
    <w:rsid w:val="008C7687"/>
    <w:rsid w:val="008F6FA7"/>
    <w:rsid w:val="009064AB"/>
    <w:rsid w:val="00985A3A"/>
    <w:rsid w:val="009E2289"/>
    <w:rsid w:val="009E65BF"/>
    <w:rsid w:val="00A654FC"/>
    <w:rsid w:val="00B954F2"/>
    <w:rsid w:val="00BB3F71"/>
    <w:rsid w:val="00CD4A8B"/>
    <w:rsid w:val="00D35601"/>
    <w:rsid w:val="00D67792"/>
    <w:rsid w:val="00DA73BB"/>
    <w:rsid w:val="00E15EDE"/>
    <w:rsid w:val="00E557FC"/>
    <w:rsid w:val="00EF1F94"/>
    <w:rsid w:val="00F30C14"/>
    <w:rsid w:val="00F4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EF1F94"/>
    <w:rPr>
      <w:rFonts w:eastAsia="Times New Roman"/>
      <w:spacing w:val="6"/>
      <w:sz w:val="22"/>
      <w:szCs w:val="22"/>
      <w:shd w:val="clear" w:color="auto" w:fill="FFFFFF"/>
    </w:rPr>
  </w:style>
  <w:style w:type="character" w:customStyle="1" w:styleId="1">
    <w:name w:val="Основной текст1"/>
    <w:basedOn w:val="a3"/>
    <w:rsid w:val="00EF1F94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a0"/>
    <w:rsid w:val="00EF1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20">
    <w:name w:val="Основной текст (2)"/>
    <w:basedOn w:val="2"/>
    <w:rsid w:val="00EF1F94"/>
    <w:rPr>
      <w:color w:val="000000"/>
      <w:w w:val="100"/>
      <w:position w:val="0"/>
      <w:lang w:val="ru-RU"/>
    </w:rPr>
  </w:style>
  <w:style w:type="character" w:customStyle="1" w:styleId="21">
    <w:name w:val="Основной текст2"/>
    <w:basedOn w:val="a3"/>
    <w:rsid w:val="00EF1F94"/>
    <w:rPr>
      <w:color w:val="000000"/>
      <w:w w:val="100"/>
      <w:position w:val="0"/>
      <w:lang w:val="ru-RU"/>
    </w:rPr>
  </w:style>
  <w:style w:type="character" w:customStyle="1" w:styleId="3">
    <w:name w:val="Основной текст3"/>
    <w:basedOn w:val="a3"/>
    <w:rsid w:val="00EF1F94"/>
    <w:rPr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3"/>
    <w:rsid w:val="00EF1F94"/>
    <w:rPr>
      <w:b/>
      <w:bCs/>
      <w:color w:val="000000"/>
      <w:spacing w:val="-5"/>
      <w:w w:val="100"/>
      <w:position w:val="0"/>
      <w:lang w:val="ru-RU"/>
    </w:rPr>
  </w:style>
  <w:style w:type="paragraph" w:customStyle="1" w:styleId="6">
    <w:name w:val="Основной текст6"/>
    <w:basedOn w:val="a"/>
    <w:link w:val="a3"/>
    <w:rsid w:val="00EF1F94"/>
    <w:pPr>
      <w:widowControl w:val="0"/>
      <w:shd w:val="clear" w:color="auto" w:fill="FFFFFF"/>
      <w:spacing w:after="0" w:line="226" w:lineRule="exact"/>
      <w:jc w:val="both"/>
    </w:pPr>
    <w:rPr>
      <w:rFonts w:eastAsia="Times New Roman"/>
      <w:spacing w:val="6"/>
      <w:sz w:val="22"/>
      <w:szCs w:val="22"/>
    </w:rPr>
  </w:style>
  <w:style w:type="character" w:customStyle="1" w:styleId="75pt0pt">
    <w:name w:val="Основной текст + 7;5 pt;Интервал 0 pt"/>
    <w:basedOn w:val="a3"/>
    <w:rsid w:val="00EF1F94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7"/>
      <w:w w:val="100"/>
      <w:position w:val="0"/>
      <w:sz w:val="15"/>
      <w:szCs w:val="15"/>
      <w:u w:val="none"/>
      <w:lang w:val="ru-RU"/>
    </w:rPr>
  </w:style>
  <w:style w:type="character" w:customStyle="1" w:styleId="10pt0pt">
    <w:name w:val="Основной текст + 10 pt;Полужирный;Интервал 0 pt"/>
    <w:basedOn w:val="a3"/>
    <w:rsid w:val="00EF1F94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/>
    </w:rPr>
  </w:style>
  <w:style w:type="character" w:customStyle="1" w:styleId="4">
    <w:name w:val="Основной текст4"/>
    <w:basedOn w:val="a3"/>
    <w:rsid w:val="00EF1F94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5">
    <w:name w:val="Основной текст5"/>
    <w:basedOn w:val="a3"/>
    <w:rsid w:val="00EF1F94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paragraph" w:styleId="a4">
    <w:name w:val="Body Text"/>
    <w:basedOn w:val="a"/>
    <w:link w:val="a5"/>
    <w:semiHidden/>
    <w:unhideWhenUsed/>
    <w:rsid w:val="006A32EE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A32EE"/>
    <w:rPr>
      <w:rFonts w:eastAsia="Times New Roman"/>
      <w:iCs w:val="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6A32EE"/>
    <w:pPr>
      <w:spacing w:after="0" w:line="240" w:lineRule="auto"/>
      <w:ind w:right="4676"/>
      <w:jc w:val="both"/>
    </w:pPr>
    <w:rPr>
      <w:rFonts w:eastAsia="Times New Roman"/>
      <w:bCs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6A32EE"/>
    <w:rPr>
      <w:rFonts w:eastAsia="Times New Roman"/>
      <w:bCs/>
      <w:iCs w:val="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6A32EE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A32EE"/>
    <w:rPr>
      <w:rFonts w:eastAsia="Times New Roman"/>
      <w:iCs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485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Кадры</cp:lastModifiedBy>
  <cp:revision>3</cp:revision>
  <cp:lastPrinted>2020-05-08T02:27:00Z</cp:lastPrinted>
  <dcterms:created xsi:type="dcterms:W3CDTF">2020-04-24T02:39:00Z</dcterms:created>
  <dcterms:modified xsi:type="dcterms:W3CDTF">2020-05-08T02:27:00Z</dcterms:modified>
</cp:coreProperties>
</file>