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4746"/>
        <w:gridCol w:w="1151"/>
        <w:gridCol w:w="1117"/>
        <w:gridCol w:w="1117"/>
        <w:gridCol w:w="1117"/>
        <w:gridCol w:w="1117"/>
        <w:gridCol w:w="1114"/>
        <w:gridCol w:w="1117"/>
        <w:gridCol w:w="1117"/>
        <w:gridCol w:w="1117"/>
      </w:tblGrid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0" w:name="RANGE!A1:K9"/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Население</w:t>
            </w:r>
            <w:bookmarkEnd w:id="0"/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4746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Показатели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2017г. отчет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2018г. отчет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2019г. оценка</w:t>
            </w:r>
          </w:p>
        </w:tc>
        <w:tc>
          <w:tcPr>
            <w:tcW w:w="6699" w:type="dxa"/>
            <w:gridSpan w:val="6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прогноз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46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2020г.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2021г.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2022г.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46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Среднегодовая численность постоянного населения,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8894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8660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8730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-3,9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-1,7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Общий коэффициент рождаемости,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10,3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Общий коэффициент смертности,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-13,06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-6,48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-4,5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Промышленное производство</w:t>
            </w:r>
          </w:p>
        </w:tc>
      </w:tr>
      <w:tr w:rsidR="007E12FB" w:rsidRPr="007E12FB" w:rsidTr="008D16D8">
        <w:trPr>
          <w:trHeight w:val="106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35666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32581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23102,7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24275,7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24542,9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25605,6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26099,7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27839,5</w:t>
            </w:r>
          </w:p>
        </w:tc>
      </w:tr>
      <w:tr w:rsidR="007E12FB" w:rsidRPr="007E12FB" w:rsidTr="008D16D8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промышленного производства по полному кругу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</w:tr>
      <w:tr w:rsidR="007E12FB" w:rsidRPr="007E12FB" w:rsidTr="008D16D8">
        <w:trPr>
          <w:trHeight w:val="35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104,3</w:t>
            </w:r>
          </w:p>
        </w:tc>
      </w:tr>
      <w:tr w:rsidR="007E12FB" w:rsidRPr="00B84658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 по разделам: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Добыча полезных ископаемых: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B84658" w:rsidTr="008D16D8">
        <w:trPr>
          <w:trHeight w:val="125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B84658" w:rsidTr="008D16D8">
        <w:trPr>
          <w:trHeight w:val="55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27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116,9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Обрабатывающие производства: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B84658" w:rsidTr="008D16D8">
        <w:trPr>
          <w:trHeight w:val="12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51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7E12FB" w:rsidRPr="007E12FB" w:rsidTr="008D16D8">
        <w:trPr>
          <w:trHeight w:val="28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104,3</w:t>
            </w:r>
          </w:p>
        </w:tc>
      </w:tr>
      <w:tr w:rsidR="007E12FB" w:rsidRPr="00B84658" w:rsidTr="008D16D8">
        <w:trPr>
          <w:trHeight w:val="55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54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19443,9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20463,1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20726,5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21600,8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22051,3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22914,1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23460,8</w:t>
            </w:r>
          </w:p>
        </w:tc>
      </w:tr>
      <w:tr w:rsidR="007E12FB" w:rsidRPr="007E12FB" w:rsidTr="008D16D8">
        <w:trPr>
          <w:trHeight w:val="57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</w:tr>
      <w:tr w:rsidR="007E12FB" w:rsidRPr="007E12FB" w:rsidTr="008D16D8">
        <w:trPr>
          <w:trHeight w:val="26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B84658" w:rsidTr="008D16D8">
        <w:trPr>
          <w:trHeight w:val="85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81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8D16D8" w:rsidRDefault="007E12FB" w:rsidP="008D16D8">
            <w:pPr>
              <w:spacing w:after="0" w:line="240" w:lineRule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енных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товаров собств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енного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 произ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водст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ва, выполнен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работ, услуг собств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енными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силами по виду деят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ельнос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3049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3816,4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4004,8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4048,4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4289,9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4378,7</w:t>
            </w:r>
          </w:p>
        </w:tc>
      </w:tr>
      <w:tr w:rsidR="007E12FB" w:rsidRPr="007E12FB" w:rsidTr="008D16D8">
        <w:trPr>
          <w:trHeight w:val="62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37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B84658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Производство промышленной продукции в натуральном выражении</w:t>
            </w:r>
          </w:p>
        </w:tc>
      </w:tr>
      <w:tr w:rsidR="007E12FB" w:rsidRPr="007E12FB" w:rsidTr="008D16D8">
        <w:trPr>
          <w:trHeight w:val="66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Мясо и субпродукты пищевые прочие парные, остывшие, охлажденные или замороженные, тонн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</w:tr>
      <w:tr w:rsidR="007E12FB" w:rsidRPr="007E12FB" w:rsidTr="008D16D8">
        <w:trPr>
          <w:trHeight w:val="44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Изделия хлебобулочные недлительного хранения, тонн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231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lastRenderedPageBreak/>
              <w:t>Сельское хозяйство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продукции сельского хозяйства в хозяйствах всех категорий, млн.руб.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1028,61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1070,8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1138,2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1225,2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1334,1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</w:t>
            </w:r>
          </w:p>
        </w:tc>
      </w:tr>
      <w:tr w:rsidR="007E12FB" w:rsidRPr="007E12FB" w:rsidTr="00264188">
        <w:trPr>
          <w:trHeight w:val="37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8D16D8" w:rsidRPr="007E12FB" w:rsidRDefault="007E12FB" w:rsidP="00264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Инвестиции и строительство</w:t>
            </w:r>
          </w:p>
        </w:tc>
      </w:tr>
      <w:tr w:rsidR="007E12FB" w:rsidRPr="007E12FB" w:rsidTr="00264188">
        <w:trPr>
          <w:trHeight w:val="121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20,87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29,51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31,84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31,93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35,7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Собственные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41,75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26,6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Привлеченные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10,88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7,54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9,1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кредиты банков,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бюджетные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6,44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5,93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7,8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федерального бюджета,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0,27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1,8</w:t>
            </w:r>
          </w:p>
        </w:tc>
      </w:tr>
      <w:tr w:rsidR="007E12FB" w:rsidRPr="007E12FB" w:rsidTr="00264188">
        <w:trPr>
          <w:trHeight w:val="26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краевого бюджета,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бюджета муниципального образования,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0,91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источники,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1,3</w:t>
            </w:r>
          </w:p>
        </w:tc>
      </w:tr>
      <w:tr w:rsidR="007E12FB" w:rsidRPr="007E12FB" w:rsidTr="00264188">
        <w:trPr>
          <w:trHeight w:val="117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146,7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</w:tr>
      <w:tr w:rsidR="007E12FB" w:rsidRPr="007E12FB" w:rsidTr="00264188">
        <w:trPr>
          <w:trHeight w:val="47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 объема инвестиций,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</w:tr>
      <w:tr w:rsidR="007E12FB" w:rsidRPr="007E12FB" w:rsidTr="00264188">
        <w:trPr>
          <w:trHeight w:val="83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3145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3275</w:t>
            </w:r>
          </w:p>
        </w:tc>
      </w:tr>
      <w:tr w:rsidR="007E12FB" w:rsidRPr="007E12FB" w:rsidTr="00264188">
        <w:trPr>
          <w:trHeight w:val="97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70,4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97,1</w:t>
            </w:r>
          </w:p>
        </w:tc>
      </w:tr>
      <w:tr w:rsidR="007E12FB" w:rsidRPr="007E12FB" w:rsidTr="00264188">
        <w:trPr>
          <w:trHeight w:val="5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 по виду деятельности «Строительство»,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105,1</w:t>
            </w:r>
          </w:p>
        </w:tc>
      </w:tr>
      <w:tr w:rsidR="007E12FB" w:rsidRPr="007E12FB" w:rsidTr="00264188">
        <w:trPr>
          <w:trHeight w:val="71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Введено в действие общей площади жилых домов за счет всех источников финансирования, кв.м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360</w:t>
            </w:r>
          </w:p>
        </w:tc>
      </w:tr>
      <w:tr w:rsidR="007E12FB" w:rsidRPr="007E12FB" w:rsidTr="00264188">
        <w:trPr>
          <w:trHeight w:val="5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Введено в действие общей площади жилых домов в расчете на 1000 населения, кв.м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Торговля и услуги населению</w:t>
            </w:r>
          </w:p>
        </w:tc>
      </w:tr>
      <w:tr w:rsidR="007E12FB" w:rsidRPr="007E12FB" w:rsidTr="00264188">
        <w:trPr>
          <w:trHeight w:val="50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Оборот розничной торговли,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109,3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оборота розничной торговли,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106,8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Оборот розничной торговли на душу населения, тыс.рублей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12,5</w:t>
            </w:r>
          </w:p>
        </w:tc>
      </w:tr>
      <w:tr w:rsidR="007E12FB" w:rsidRPr="007E12FB" w:rsidTr="00264188">
        <w:trPr>
          <w:trHeight w:val="29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платных услуг населению,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34,7</w:t>
            </w:r>
          </w:p>
        </w:tc>
      </w:tr>
      <w:tr w:rsidR="007E12FB" w:rsidRPr="007E12FB" w:rsidTr="00264188">
        <w:trPr>
          <w:trHeight w:val="55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</w:tr>
      <w:tr w:rsidR="007E12FB" w:rsidRPr="007E12FB" w:rsidTr="00264188">
        <w:trPr>
          <w:trHeight w:val="42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платных услуг населению на душу населения, тыс.рублей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Труд и занятость</w:t>
            </w:r>
          </w:p>
        </w:tc>
      </w:tr>
      <w:tr w:rsidR="007E12FB" w:rsidRPr="007E12FB" w:rsidTr="00264188">
        <w:trPr>
          <w:trHeight w:val="29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трудовых ресурсов,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3087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3074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3169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занятых в экономике (среднегодовая),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2589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2581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2632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2681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численности занятых работающие: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в организациях госсектора,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425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общественных объединениях и организациях,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7E12FB" w:rsidRPr="007E12FB" w:rsidTr="00264188">
        <w:trPr>
          <w:trHeight w:val="54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7E12FB" w:rsidRPr="00B84658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с иностранным участием,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частном секторе ( всего),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2044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2053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2078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5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265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зарегистрированных частных предприятиях,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7E12FB" w:rsidRPr="007E12FB" w:rsidTr="00264188">
        <w:trPr>
          <w:trHeight w:val="12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1764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1770</w:t>
            </w:r>
          </w:p>
        </w:tc>
      </w:tr>
      <w:tr w:rsidR="007E12FB" w:rsidRPr="00B84658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Учащиеся (с отрывом от производства),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104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488</w:t>
            </w:r>
          </w:p>
        </w:tc>
      </w:tr>
      <w:tr w:rsidR="007E12FB" w:rsidRPr="007E12FB" w:rsidTr="00264188">
        <w:trPr>
          <w:trHeight w:val="97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172</w:t>
            </w:r>
          </w:p>
        </w:tc>
      </w:tr>
      <w:tr w:rsidR="007E12FB" w:rsidRPr="007E12FB" w:rsidTr="00264188">
        <w:trPr>
          <w:trHeight w:val="8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4,3</w:t>
            </w:r>
          </w:p>
        </w:tc>
      </w:tr>
      <w:tr w:rsidR="007E12FB" w:rsidRPr="007E12FB" w:rsidTr="00264188">
        <w:trPr>
          <w:trHeight w:val="5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7E12FB" w:rsidRPr="007E12FB" w:rsidTr="00264188">
        <w:trPr>
          <w:trHeight w:val="68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253797,4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272535,3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291604,2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316971,9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318435,8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346450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351245,8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372059,1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379684,8</w:t>
            </w:r>
          </w:p>
        </w:tc>
      </w:tr>
      <w:tr w:rsidR="007E12FB" w:rsidRPr="007E12FB" w:rsidTr="00264188">
        <w:trPr>
          <w:trHeight w:val="78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20391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22438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24390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26487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26658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28315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28764</w:t>
            </w:r>
          </w:p>
        </w:tc>
      </w:tr>
      <w:tr w:rsidR="007E12FB" w:rsidRPr="007E12FB" w:rsidTr="00264188">
        <w:trPr>
          <w:trHeight w:val="69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106,54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107,9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Туризм</w:t>
            </w:r>
          </w:p>
        </w:tc>
      </w:tr>
      <w:tr w:rsidR="007E12FB" w:rsidRPr="007E12FB" w:rsidTr="00264188">
        <w:trPr>
          <w:trHeight w:val="44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Количество субъектов оказывающих услуги, единиц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7E12FB" w:rsidRPr="007E12FB" w:rsidTr="00264188">
        <w:trPr>
          <w:trHeight w:val="2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Количество туристов/экскурсантов,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14620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17940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18840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19780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Бюджет муниципального образования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Доходы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18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Налоговые и неналоговые доходы,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42736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45423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46368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47313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47412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49441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48556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51747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Налоговые доходы,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33444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35652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38903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39666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39760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40713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43316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7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19263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21937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24221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26149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26907</w:t>
            </w:r>
          </w:p>
        </w:tc>
      </w:tr>
      <w:tr w:rsidR="007E12FB" w:rsidRPr="007E12FB" w:rsidTr="00264188">
        <w:trPr>
          <w:trHeight w:val="26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совокупный доход,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4073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2953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3464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3599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4059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68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875</w:t>
            </w:r>
          </w:p>
        </w:tc>
      </w:tr>
      <w:tr w:rsidR="007E12FB" w:rsidRPr="007E12FB" w:rsidTr="00264188">
        <w:trPr>
          <w:trHeight w:val="60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2127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сельскохозяйственный налог,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имущество,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5155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5557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5862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6078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6218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7399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9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имущество физ. лиц,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1630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4428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4816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5769</w:t>
            </w:r>
          </w:p>
        </w:tc>
      </w:tr>
      <w:tr w:rsidR="007E12FB" w:rsidRPr="007E12FB" w:rsidTr="00264188">
        <w:trPr>
          <w:trHeight w:val="21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Неналоговые доходы и сборы,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7465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7647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7843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8431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аренда земли,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3331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3676</w:t>
            </w:r>
          </w:p>
        </w:tc>
      </w:tr>
      <w:tr w:rsidR="007E12FB" w:rsidRPr="007E12FB" w:rsidTr="00264188">
        <w:trPr>
          <w:trHeight w:val="74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155686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153229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168819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166263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175571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179610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174336</w:t>
            </w:r>
          </w:p>
        </w:tc>
      </w:tr>
      <w:tr w:rsidR="007E12FB" w:rsidRPr="007E12FB" w:rsidTr="00264188">
        <w:trPr>
          <w:trHeight w:val="8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155701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153237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168819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166263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175571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179610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174336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Возврат остатков субсидий и субвенций прошлых лет,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 доходов бюджета района (города),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197731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195972,6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205138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213576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222983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220526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228166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226083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Расходы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30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264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  бюджета района  - всего,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186765,72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194368,1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210782,5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221122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224819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229392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237010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238110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250017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36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общегосударственные вопросы,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24373,44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29584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30130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34830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36800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оборона,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772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7E12FB" w:rsidRPr="007E12FB" w:rsidTr="00264188">
        <w:trPr>
          <w:trHeight w:val="54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1457,4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1836,5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экономика,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9142,78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9667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19607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23920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26700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27490</w:t>
            </w:r>
          </w:p>
        </w:tc>
      </w:tr>
      <w:tr w:rsidR="007E12FB" w:rsidRPr="007E12FB" w:rsidTr="00264188">
        <w:trPr>
          <w:trHeight w:val="23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264188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ЖКХ</w:t>
            </w:r>
            <w:r w:rsidR="007E12FB"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20193,11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13082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13453,3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13790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14330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14130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14490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16250</w:t>
            </w:r>
          </w:p>
        </w:tc>
      </w:tr>
      <w:tr w:rsidR="007E12FB" w:rsidRPr="00B84658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охрана окружающей среды,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99716,62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104633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108785,5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110960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111505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113180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114300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115445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117150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культура, кинематография,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12086,12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15677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15678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16460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16310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18150</w:t>
            </w:r>
          </w:p>
        </w:tc>
      </w:tr>
      <w:tr w:rsidR="007E12FB" w:rsidRPr="007E12FB" w:rsidTr="00264188">
        <w:trPr>
          <w:trHeight w:val="27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массовой информации,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167,15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здравоохранение,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3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физическая культура и спорт,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123,33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1861,7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2280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социальная политика,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19011,31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20635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21441,5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22515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23585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24820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28540</w:t>
            </w:r>
          </w:p>
        </w:tc>
      </w:tr>
    </w:tbl>
    <w:p w:rsidR="007E12FB" w:rsidRPr="007E12FB" w:rsidRDefault="007E12FB" w:rsidP="007E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12FB" w:rsidRPr="007E12FB" w:rsidSect="007E1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30" w:right="1134" w:bottom="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CD" w:rsidRDefault="00BE33CD" w:rsidP="007E12FB">
      <w:pPr>
        <w:spacing w:after="0" w:line="240" w:lineRule="auto"/>
      </w:pPr>
      <w:r>
        <w:separator/>
      </w:r>
    </w:p>
  </w:endnote>
  <w:endnote w:type="continuationSeparator" w:id="1">
    <w:p w:rsidR="00BE33CD" w:rsidRDefault="00BE33CD" w:rsidP="007E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58" w:rsidRDefault="00B8465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58" w:rsidRDefault="00B8465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58" w:rsidRDefault="00B8465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CD" w:rsidRDefault="00BE33CD" w:rsidP="007E12FB">
      <w:pPr>
        <w:spacing w:after="0" w:line="240" w:lineRule="auto"/>
      </w:pPr>
      <w:r>
        <w:separator/>
      </w:r>
    </w:p>
  </w:footnote>
  <w:footnote w:type="continuationSeparator" w:id="1">
    <w:p w:rsidR="00BE33CD" w:rsidRDefault="00BE33CD" w:rsidP="007E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58" w:rsidRDefault="00B8465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58" w:rsidRDefault="00B8465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B" w:rsidRPr="00B84658" w:rsidRDefault="007E12FB" w:rsidP="00B84658">
    <w:pPr>
      <w:pStyle w:val="af4"/>
      <w:jc w:val="right"/>
      <w:rPr>
        <w:rFonts w:ascii="Times New Roman" w:hAnsi="Times New Roman" w:cs="Times New Roman"/>
        <w:sz w:val="28"/>
        <w:szCs w:val="28"/>
        <w:lang w:val="ru-RU"/>
      </w:rPr>
    </w:pPr>
    <w:r>
      <w:tab/>
    </w:r>
    <w:r w:rsidR="00B84658" w:rsidRPr="00B84658">
      <w:rPr>
        <w:rFonts w:ascii="Times New Roman" w:hAnsi="Times New Roman" w:cs="Times New Roman"/>
        <w:sz w:val="28"/>
        <w:szCs w:val="28"/>
        <w:lang w:val="ru-RU"/>
      </w:rPr>
      <w:t>Проект</w:t>
    </w:r>
  </w:p>
  <w:p w:rsidR="007E12FB" w:rsidRDefault="007E12FB" w:rsidP="00B84658">
    <w:pPr>
      <w:pStyle w:val="af4"/>
      <w:rPr>
        <w:rFonts w:ascii="Times New Roman" w:hAnsi="Times New Roman" w:cs="Times New Roman"/>
        <w:sz w:val="24"/>
        <w:szCs w:val="24"/>
        <w:lang w:val="ru-RU"/>
      </w:rPr>
    </w:pPr>
  </w:p>
  <w:p w:rsidR="007E12FB" w:rsidRPr="008D16D8" w:rsidRDefault="007E12FB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>ПРОГНОЗ</w:t>
    </w:r>
  </w:p>
  <w:p w:rsidR="008D16D8" w:rsidRPr="008D16D8" w:rsidRDefault="007E12FB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 xml:space="preserve">социально-экономического развития </w:t>
    </w:r>
    <w:r w:rsidR="008D16D8" w:rsidRPr="008D16D8">
      <w:rPr>
        <w:rFonts w:ascii="Times New Roman" w:hAnsi="Times New Roman" w:cs="Times New Roman"/>
        <w:sz w:val="28"/>
        <w:szCs w:val="28"/>
        <w:lang w:val="ru-RU"/>
      </w:rPr>
      <w:t>муниципального образования Быстроистокский район на 2020-2022 годы</w:t>
    </w:r>
  </w:p>
  <w:p w:rsidR="007E12FB" w:rsidRPr="008D16D8" w:rsidRDefault="007E12FB" w:rsidP="007E12FB">
    <w:pPr>
      <w:pStyle w:val="af4"/>
      <w:tabs>
        <w:tab w:val="clear" w:pos="4677"/>
        <w:tab w:val="clear" w:pos="9355"/>
        <w:tab w:val="left" w:pos="12150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12FB"/>
    <w:rsid w:val="000E5E04"/>
    <w:rsid w:val="00264188"/>
    <w:rsid w:val="002F1F3A"/>
    <w:rsid w:val="003F15A5"/>
    <w:rsid w:val="0057212C"/>
    <w:rsid w:val="005D39DB"/>
    <w:rsid w:val="00690ABA"/>
    <w:rsid w:val="007E12FB"/>
    <w:rsid w:val="008D16D8"/>
    <w:rsid w:val="00927D56"/>
    <w:rsid w:val="00B84658"/>
    <w:rsid w:val="00BE33CD"/>
    <w:rsid w:val="00E6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C"/>
  </w:style>
  <w:style w:type="paragraph" w:styleId="1">
    <w:name w:val="heading 1"/>
    <w:basedOn w:val="a"/>
    <w:next w:val="a"/>
    <w:link w:val="10"/>
    <w:uiPriority w:val="9"/>
    <w:qFormat/>
    <w:rsid w:val="00572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2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2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2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2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212C"/>
    <w:rPr>
      <w:b/>
      <w:bCs/>
    </w:rPr>
  </w:style>
  <w:style w:type="character" w:styleId="a9">
    <w:name w:val="Emphasis"/>
    <w:basedOn w:val="a0"/>
    <w:uiPriority w:val="20"/>
    <w:qFormat/>
    <w:rsid w:val="0057212C"/>
    <w:rPr>
      <w:i/>
      <w:iCs/>
    </w:rPr>
  </w:style>
  <w:style w:type="paragraph" w:styleId="aa">
    <w:name w:val="No Spacing"/>
    <w:uiPriority w:val="1"/>
    <w:qFormat/>
    <w:rsid w:val="00572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2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2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12C"/>
    <w:pPr>
      <w:outlineLvl w:val="9"/>
    </w:pPr>
  </w:style>
  <w:style w:type="paragraph" w:customStyle="1" w:styleId="xl63">
    <w:name w:val="xl63"/>
    <w:basedOn w:val="a"/>
    <w:rsid w:val="007E12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4">
    <w:name w:val="xl64"/>
    <w:basedOn w:val="a"/>
    <w:rsid w:val="007E1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7E12F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12FB"/>
  </w:style>
  <w:style w:type="paragraph" w:styleId="af6">
    <w:name w:val="footer"/>
    <w:basedOn w:val="a"/>
    <w:link w:val="af7"/>
    <w:uiPriority w:val="99"/>
    <w:semiHidden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Андрей</cp:lastModifiedBy>
  <cp:revision>2</cp:revision>
  <dcterms:created xsi:type="dcterms:W3CDTF">2019-09-13T07:09:00Z</dcterms:created>
  <dcterms:modified xsi:type="dcterms:W3CDTF">2019-09-13T07:09:00Z</dcterms:modified>
</cp:coreProperties>
</file>