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C5" w:rsidRPr="00BF3427" w:rsidRDefault="000B18C5" w:rsidP="00BF3427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План работы</w:t>
      </w:r>
      <w:r w:rsidR="00BF3427">
        <w:rPr>
          <w:rFonts w:ascii="Times New Roman" w:hAnsi="Times New Roman" w:cs="Times New Roman"/>
          <w:sz w:val="28"/>
          <w:szCs w:val="28"/>
        </w:rPr>
        <w:t xml:space="preserve"> и</w:t>
      </w:r>
      <w:r w:rsidRPr="00BF3427">
        <w:rPr>
          <w:rFonts w:ascii="Times New Roman" w:hAnsi="Times New Roman" w:cs="Times New Roman"/>
          <w:sz w:val="28"/>
          <w:szCs w:val="28"/>
        </w:rPr>
        <w:t>нформационно-консультационного цент</w:t>
      </w:r>
      <w:r w:rsidR="00BF3427">
        <w:rPr>
          <w:rFonts w:ascii="Times New Roman" w:hAnsi="Times New Roman" w:cs="Times New Roman"/>
          <w:sz w:val="28"/>
          <w:szCs w:val="28"/>
        </w:rPr>
        <w:t>р</w:t>
      </w:r>
      <w:r w:rsidRPr="00BF3427">
        <w:rPr>
          <w:rFonts w:ascii="Times New Roman" w:hAnsi="Times New Roman" w:cs="Times New Roman"/>
          <w:sz w:val="28"/>
          <w:szCs w:val="28"/>
        </w:rPr>
        <w:t>а</w:t>
      </w:r>
    </w:p>
    <w:p w:rsidR="000B18C5" w:rsidRPr="00BF3427" w:rsidRDefault="00CF4B59" w:rsidP="00BF342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п</w:t>
      </w:r>
      <w:r w:rsidR="000B18C5" w:rsidRPr="00BF3427">
        <w:rPr>
          <w:rFonts w:ascii="Times New Roman" w:hAnsi="Times New Roman" w:cs="Times New Roman"/>
          <w:sz w:val="28"/>
          <w:szCs w:val="28"/>
        </w:rPr>
        <w:t xml:space="preserve">оддержки предпринимательства </w:t>
      </w:r>
      <w:proofErr w:type="spellStart"/>
      <w:r w:rsidR="000B18C5" w:rsidRPr="00BF3427">
        <w:rPr>
          <w:rFonts w:ascii="Times New Roman" w:hAnsi="Times New Roman" w:cs="Times New Roman"/>
          <w:sz w:val="28"/>
          <w:szCs w:val="28"/>
        </w:rPr>
        <w:t>Быстроисто</w:t>
      </w:r>
      <w:r w:rsidR="00935BF1" w:rsidRPr="00BF3427">
        <w:rPr>
          <w:rFonts w:ascii="Times New Roman" w:hAnsi="Times New Roman" w:cs="Times New Roman"/>
          <w:sz w:val="28"/>
          <w:szCs w:val="28"/>
        </w:rPr>
        <w:t>к</w:t>
      </w:r>
      <w:r w:rsidR="000B18C5" w:rsidRPr="00BF342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18C5" w:rsidRPr="00BF34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B18C5" w:rsidRPr="00BF3427" w:rsidRDefault="00075491" w:rsidP="00BF342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н</w:t>
      </w:r>
      <w:r w:rsidR="000B18C5" w:rsidRPr="00BF3427">
        <w:rPr>
          <w:rFonts w:ascii="Times New Roman" w:hAnsi="Times New Roman" w:cs="Times New Roman"/>
          <w:sz w:val="28"/>
          <w:szCs w:val="28"/>
        </w:rPr>
        <w:t>а</w:t>
      </w:r>
      <w:r w:rsidRPr="00BF3427">
        <w:rPr>
          <w:rFonts w:ascii="Times New Roman" w:hAnsi="Times New Roman" w:cs="Times New Roman"/>
          <w:sz w:val="28"/>
          <w:szCs w:val="28"/>
        </w:rPr>
        <w:t xml:space="preserve"> </w:t>
      </w:r>
      <w:r w:rsidR="00BF3427" w:rsidRPr="00BF3427">
        <w:rPr>
          <w:rFonts w:ascii="Times New Roman" w:hAnsi="Times New Roman" w:cs="Times New Roman"/>
          <w:sz w:val="28"/>
          <w:szCs w:val="28"/>
        </w:rPr>
        <w:t>2023</w:t>
      </w:r>
      <w:r w:rsidR="000B18C5" w:rsidRPr="00BF342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2552"/>
      </w:tblGrid>
      <w:tr w:rsidR="00436606" w:rsidRPr="00BF3427" w:rsidTr="00BF3427">
        <w:tc>
          <w:tcPr>
            <w:tcW w:w="534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информационных услуг и консультационных услуг субъектам малого и среднего предпринимательства</w:t>
            </w:r>
          </w:p>
        </w:tc>
        <w:tc>
          <w:tcPr>
            <w:tcW w:w="1843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 о деятельности ИКЦ и проводимых мероприятиях для размещения на официальном сайте администрации района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газете «Ударник труда» и социальных сетях</w:t>
            </w:r>
          </w:p>
        </w:tc>
        <w:tc>
          <w:tcPr>
            <w:tcW w:w="1843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843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DA5C8D" w:rsidRPr="00BF3427" w:rsidTr="00BF3427">
        <w:tc>
          <w:tcPr>
            <w:tcW w:w="534" w:type="dxa"/>
          </w:tcPr>
          <w:p w:rsidR="00DA5C8D" w:rsidRPr="00BF3427" w:rsidRDefault="00CF4B59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A5C8D" w:rsidRPr="00BF3427" w:rsidRDefault="00CF4B59" w:rsidP="00DA5C8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мероприятия посвященное «Дню предпринимателя»</w:t>
            </w:r>
          </w:p>
        </w:tc>
        <w:tc>
          <w:tcPr>
            <w:tcW w:w="1843" w:type="dxa"/>
          </w:tcPr>
          <w:p w:rsidR="00DA5C8D" w:rsidRPr="00BF3427" w:rsidRDefault="00CF4B59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A5C8D" w:rsidRPr="00BF3427" w:rsidRDefault="00DA5C8D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CF4B59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для субъектов малого и среднего предпринимательства</w:t>
            </w:r>
          </w:p>
        </w:tc>
        <w:tc>
          <w:tcPr>
            <w:tcW w:w="1843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5B311E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</w:t>
            </w:r>
            <w:r w:rsidRPr="00BF3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предпринимательства об изменениях в законодательстве и мерах финансовой поддержки</w:t>
            </w:r>
          </w:p>
        </w:tc>
        <w:tc>
          <w:tcPr>
            <w:tcW w:w="1843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отчетности в НО « Алтайский фонд развития малого и среднего предпринимательства»</w:t>
            </w:r>
          </w:p>
        </w:tc>
        <w:tc>
          <w:tcPr>
            <w:tcW w:w="1843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CF4B59" w:rsidRPr="00BF3427" w:rsidRDefault="00CF4B59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 при подготовке пакета документов для субъектов малого и среднего предпринимательства</w:t>
            </w:r>
          </w:p>
        </w:tc>
        <w:tc>
          <w:tcPr>
            <w:tcW w:w="1843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2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Собрание общественного Совета предпринимателей по текущим вопросам</w:t>
            </w:r>
          </w:p>
        </w:tc>
        <w:tc>
          <w:tcPr>
            <w:tcW w:w="1843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  <w:tr w:rsidR="00436606" w:rsidRPr="00BF3427" w:rsidTr="00BF3427">
        <w:tc>
          <w:tcPr>
            <w:tcW w:w="534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36606" w:rsidRPr="00BF3427" w:rsidRDefault="00DA5C8D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и совещаниях, проводимых налоговой инспекцией и территориальным отделом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1843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436606" w:rsidRPr="00BF3427" w:rsidRDefault="00436606" w:rsidP="006F69BB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Щербинина Н. Г</w:t>
            </w:r>
            <w:proofErr w:type="gram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F342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специалиста отдела по экономическому развитию 8(38571)22571</w:t>
            </w:r>
          </w:p>
        </w:tc>
      </w:tr>
    </w:tbl>
    <w:p w:rsidR="0003198B" w:rsidRPr="00BF3427" w:rsidRDefault="00075491" w:rsidP="00075491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BF3427">
        <w:rPr>
          <w:rFonts w:ascii="Times New Roman" w:hAnsi="Times New Roman" w:cs="Times New Roman"/>
          <w:sz w:val="28"/>
          <w:szCs w:val="28"/>
        </w:rPr>
        <w:t>Исп. Щербинина Н. Г</w:t>
      </w:r>
      <w:proofErr w:type="gramStart"/>
      <w:r w:rsidRPr="00BF34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42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F3427"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по экономическому развитию </w:t>
      </w:r>
      <w:bookmarkStart w:id="0" w:name="_GoBack"/>
      <w:bookmarkEnd w:id="0"/>
    </w:p>
    <w:sectPr w:rsidR="0003198B" w:rsidRPr="00BF3427" w:rsidSect="0075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47"/>
    <w:rsid w:val="0003198B"/>
    <w:rsid w:val="00075491"/>
    <w:rsid w:val="000B18C5"/>
    <w:rsid w:val="00194657"/>
    <w:rsid w:val="001B205A"/>
    <w:rsid w:val="00233D26"/>
    <w:rsid w:val="0039265D"/>
    <w:rsid w:val="00416A44"/>
    <w:rsid w:val="00436606"/>
    <w:rsid w:val="004F4770"/>
    <w:rsid w:val="0051255B"/>
    <w:rsid w:val="005B1C19"/>
    <w:rsid w:val="005B311E"/>
    <w:rsid w:val="0075231D"/>
    <w:rsid w:val="007A6986"/>
    <w:rsid w:val="008448EE"/>
    <w:rsid w:val="00862EBE"/>
    <w:rsid w:val="00935BF1"/>
    <w:rsid w:val="009E3E47"/>
    <w:rsid w:val="00AD1D95"/>
    <w:rsid w:val="00B21A56"/>
    <w:rsid w:val="00B557A5"/>
    <w:rsid w:val="00B65D00"/>
    <w:rsid w:val="00BF3427"/>
    <w:rsid w:val="00CF4B59"/>
    <w:rsid w:val="00DA5C8D"/>
    <w:rsid w:val="00E42363"/>
    <w:rsid w:val="00F125A0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Предпринимательство</cp:lastModifiedBy>
  <cp:revision>2</cp:revision>
  <cp:lastPrinted>2022-01-13T06:48:00Z</cp:lastPrinted>
  <dcterms:created xsi:type="dcterms:W3CDTF">2023-01-18T09:48:00Z</dcterms:created>
  <dcterms:modified xsi:type="dcterms:W3CDTF">2023-01-18T09:48:00Z</dcterms:modified>
</cp:coreProperties>
</file>