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0B" w:rsidRPr="00BF3427" w:rsidRDefault="00131F0B" w:rsidP="00131F0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27"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F3427">
        <w:rPr>
          <w:rFonts w:ascii="Times New Roman" w:hAnsi="Times New Roman" w:cs="Times New Roman"/>
          <w:sz w:val="28"/>
          <w:szCs w:val="28"/>
        </w:rPr>
        <w:t>нформационно-консультационного цент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3427">
        <w:rPr>
          <w:rFonts w:ascii="Times New Roman" w:hAnsi="Times New Roman" w:cs="Times New Roman"/>
          <w:sz w:val="28"/>
          <w:szCs w:val="28"/>
        </w:rPr>
        <w:t>а</w:t>
      </w:r>
    </w:p>
    <w:p w:rsidR="00131F0B" w:rsidRPr="00BF3427" w:rsidRDefault="00131F0B" w:rsidP="00131F0B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27">
        <w:rPr>
          <w:rFonts w:ascii="Times New Roman" w:hAnsi="Times New Roman" w:cs="Times New Roman"/>
          <w:sz w:val="28"/>
          <w:szCs w:val="28"/>
        </w:rPr>
        <w:t xml:space="preserve">поддержки предпринимательства </w:t>
      </w:r>
      <w:proofErr w:type="spellStart"/>
      <w:r w:rsidRPr="00BF3427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Pr="00BF34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31F0B" w:rsidRPr="00BF3427" w:rsidRDefault="00131F0B" w:rsidP="00131F0B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2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3427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1"/>
        <w:tblW w:w="10173" w:type="dxa"/>
        <w:tblLayout w:type="fixed"/>
        <w:tblLook w:val="04A0"/>
      </w:tblPr>
      <w:tblGrid>
        <w:gridCol w:w="535"/>
        <w:gridCol w:w="2267"/>
        <w:gridCol w:w="1275"/>
        <w:gridCol w:w="1560"/>
        <w:gridCol w:w="2126"/>
        <w:gridCol w:w="2410"/>
      </w:tblGrid>
      <w:tr w:rsidR="00972368" w:rsidRPr="00E074CF" w:rsidTr="005C6B3D">
        <w:trPr>
          <w:trHeight w:val="1180"/>
        </w:trPr>
        <w:tc>
          <w:tcPr>
            <w:tcW w:w="535" w:type="dxa"/>
          </w:tcPr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</w:tcPr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972368" w:rsidRPr="00E074CF" w:rsidRDefault="00972368" w:rsidP="0097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  <w:p w:rsidR="00972368" w:rsidRPr="00E074CF" w:rsidRDefault="00972368" w:rsidP="0097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</w:tcPr>
          <w:p w:rsidR="00972368" w:rsidRPr="00E074CF" w:rsidRDefault="00972368" w:rsidP="0097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  <w:p w:rsidR="00972368" w:rsidRPr="00E074CF" w:rsidRDefault="00972368" w:rsidP="0097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2368" w:rsidRPr="00E074CF" w:rsidRDefault="00972368" w:rsidP="0097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10" w:type="dxa"/>
          </w:tcPr>
          <w:p w:rsidR="00972368" w:rsidRPr="00E074CF" w:rsidRDefault="00972368" w:rsidP="0097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</w:t>
            </w:r>
          </w:p>
        </w:tc>
      </w:tr>
      <w:tr w:rsidR="00972368" w:rsidRPr="00BD5C77" w:rsidTr="005C6B3D">
        <w:trPr>
          <w:trHeight w:val="1180"/>
        </w:trPr>
        <w:tc>
          <w:tcPr>
            <w:tcW w:w="535" w:type="dxa"/>
          </w:tcPr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7" w:type="dxa"/>
          </w:tcPr>
          <w:p w:rsidR="00972368" w:rsidRPr="00BD5C77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информационных услуг и консультационных услуг субъектам малого и среднего предпринимательства</w:t>
            </w:r>
          </w:p>
        </w:tc>
        <w:tc>
          <w:tcPr>
            <w:tcW w:w="1275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972368" w:rsidRPr="00BD5C77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 w:rsidR="00223C18">
              <w:rPr>
                <w:rFonts w:ascii="Times New Roman" w:hAnsi="Times New Roman" w:cs="Times New Roman"/>
                <w:sz w:val="24"/>
                <w:szCs w:val="24"/>
              </w:rPr>
              <w:t>-318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самозанятые</w:t>
            </w:r>
            <w:r w:rsidR="005C6B3D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лица-10</w:t>
            </w:r>
          </w:p>
        </w:tc>
        <w:tc>
          <w:tcPr>
            <w:tcW w:w="2126" w:type="dxa"/>
          </w:tcPr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 w:val="restart"/>
          </w:tcPr>
          <w:p w:rsidR="00972368" w:rsidRDefault="00972368" w:rsidP="00B8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проведения консультационных услуг повысить правовую грамотность СМСП  и </w:t>
            </w: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68" w:rsidRDefault="00972368" w:rsidP="00B8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 количество СМСП и </w:t>
            </w: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  <w:p w:rsidR="00972368" w:rsidRDefault="00972368" w:rsidP="006A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>Уве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личить конкуренцию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972368" w:rsidRDefault="00972368" w:rsidP="006A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>4. Обеспечить с помощью размещения информационных материалов в СМИ и проведения консультационных услуг более  комфо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ртного ведения деятельности 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хозяйствующих 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>субъектов в районе</w:t>
            </w:r>
            <w:proofErr w:type="gramStart"/>
            <w:r w:rsidRPr="006A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C6B3D" w:rsidRDefault="005C6B3D" w:rsidP="006A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5.Увеличение доли поступлений налогов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спецрежимам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68" w:rsidRPr="006A18DF" w:rsidRDefault="00972368" w:rsidP="006A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8" w:rsidRPr="006A18DF" w:rsidRDefault="00972368" w:rsidP="006A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8" w:rsidRPr="00B854F8" w:rsidRDefault="00972368" w:rsidP="00B8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D5C77" w:rsidTr="005C6B3D">
        <w:trPr>
          <w:trHeight w:val="1180"/>
        </w:trPr>
        <w:tc>
          <w:tcPr>
            <w:tcW w:w="535" w:type="dxa"/>
          </w:tcPr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972368" w:rsidRPr="00BD5C77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 о деятельности ИКЦ и проводимых мероприятиях для размещения на официальном сайте администрации района</w:t>
            </w:r>
            <w:proofErr w:type="gramStart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 xml:space="preserve"> газете «Ударник труда» и социальных сетях</w:t>
            </w:r>
          </w:p>
        </w:tc>
        <w:tc>
          <w:tcPr>
            <w:tcW w:w="1275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972368" w:rsidRPr="00BD5C77" w:rsidRDefault="00796FA5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отдел по социально-экономическому развитию и имущественным отношениям</w:t>
            </w:r>
          </w:p>
        </w:tc>
        <w:tc>
          <w:tcPr>
            <w:tcW w:w="2126" w:type="dxa"/>
          </w:tcPr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D5C77" w:rsidRDefault="00972368" w:rsidP="0011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854F8" w:rsidTr="005C6B3D">
        <w:trPr>
          <w:trHeight w:val="1180"/>
        </w:trPr>
        <w:tc>
          <w:tcPr>
            <w:tcW w:w="535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1275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отдел по социально-экономическому развитию и имущественным отношениям</w:t>
            </w:r>
          </w:p>
        </w:tc>
        <w:tc>
          <w:tcPr>
            <w:tcW w:w="2126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6A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854F8" w:rsidTr="005C6B3D">
        <w:trPr>
          <w:trHeight w:val="1180"/>
        </w:trPr>
        <w:tc>
          <w:tcPr>
            <w:tcW w:w="535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7" w:type="dxa"/>
          </w:tcPr>
          <w:p w:rsidR="00972368" w:rsidRPr="00B854F8" w:rsidRDefault="00972368" w:rsidP="00974DD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 посвященное «Дню предпринимателя</w:t>
            </w:r>
          </w:p>
        </w:tc>
        <w:tc>
          <w:tcPr>
            <w:tcW w:w="1275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972368" w:rsidRPr="00B854F8" w:rsidRDefault="00972368" w:rsidP="005C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6B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самозанятые-10</w:t>
            </w:r>
          </w:p>
        </w:tc>
        <w:tc>
          <w:tcPr>
            <w:tcW w:w="2126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11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854F8" w:rsidTr="005C6B3D">
        <w:trPr>
          <w:trHeight w:val="1180"/>
        </w:trPr>
        <w:tc>
          <w:tcPr>
            <w:tcW w:w="535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26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субъектов малого и среднего предпринимательства</w:t>
            </w:r>
          </w:p>
        </w:tc>
        <w:tc>
          <w:tcPr>
            <w:tcW w:w="1275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отдел по социально-экономическому развитию и имущественным отношениям</w:t>
            </w:r>
          </w:p>
        </w:tc>
        <w:tc>
          <w:tcPr>
            <w:tcW w:w="2126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6A18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854F8" w:rsidTr="005C6B3D">
        <w:trPr>
          <w:trHeight w:val="1271"/>
        </w:trPr>
        <w:tc>
          <w:tcPr>
            <w:tcW w:w="535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7" w:type="dxa"/>
          </w:tcPr>
          <w:p w:rsidR="00972368" w:rsidRPr="00972368" w:rsidRDefault="00972368" w:rsidP="0097236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малого и среднего предпринимательства об изменениях в законодательстве и мерах финансовой поддержки</w:t>
            </w:r>
          </w:p>
        </w:tc>
        <w:tc>
          <w:tcPr>
            <w:tcW w:w="1275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972368" w:rsidRDefault="00972368" w:rsidP="005C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3C1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самозанятые</w:t>
            </w:r>
            <w:r w:rsidR="00223C18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лица-</w:t>
            </w:r>
            <w:r w:rsidR="00223C1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5C6B3D" w:rsidRPr="00B854F8" w:rsidRDefault="005C6B3D" w:rsidP="005C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568"/>
        <w:gridCol w:w="2268"/>
        <w:gridCol w:w="1275"/>
        <w:gridCol w:w="1560"/>
        <w:gridCol w:w="2126"/>
        <w:gridCol w:w="2410"/>
      </w:tblGrid>
      <w:tr w:rsidR="00972368" w:rsidRPr="00B854F8" w:rsidTr="005C6B3D">
        <w:tc>
          <w:tcPr>
            <w:tcW w:w="568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в НО « Алтайский фонд развития малого и среднего предпринимательства»</w:t>
            </w:r>
          </w:p>
        </w:tc>
        <w:tc>
          <w:tcPr>
            <w:tcW w:w="1275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60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НО « Алтайский фонд развития малого и среднего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отдел по социально-экономическому развитию и имущественным отношениям,</w:t>
            </w:r>
          </w:p>
        </w:tc>
        <w:tc>
          <w:tcPr>
            <w:tcW w:w="2126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 w:val="restart"/>
          </w:tcPr>
          <w:p w:rsidR="00972368" w:rsidRDefault="00972368" w:rsidP="001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проведения консультационных услуг повысить правовую грамотность СМСП  и </w:t>
            </w: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68" w:rsidRDefault="00972368" w:rsidP="001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 количество СМСП и </w:t>
            </w: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  <w:p w:rsidR="00972368" w:rsidRDefault="00972368" w:rsidP="001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>Уве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личить конкуренцию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972368" w:rsidRDefault="00972368" w:rsidP="001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>4. Обеспечить с помощью размещения информационных материалов в СМИ и проведения консультационных услуг более  комфо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ртного ведения деятельности 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хозяйствующих 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>субъектов в районе</w:t>
            </w:r>
            <w:proofErr w:type="gramStart"/>
            <w:r w:rsidRPr="006A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72368" w:rsidRPr="00B854F8" w:rsidRDefault="005C6B3D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5.Увеличение доли поступлений налогов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спецрежимам</w:t>
            </w:r>
            <w:proofErr w:type="spellEnd"/>
          </w:p>
        </w:tc>
      </w:tr>
      <w:tr w:rsidR="00972368" w:rsidRPr="00B854F8" w:rsidTr="005C6B3D">
        <w:tc>
          <w:tcPr>
            <w:tcW w:w="568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 при подготовке пакета документов для субъектов малого и среднего предпринимательства</w:t>
            </w:r>
          </w:p>
        </w:tc>
        <w:tc>
          <w:tcPr>
            <w:tcW w:w="1275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560" w:type="dxa"/>
          </w:tcPr>
          <w:p w:rsidR="00972368" w:rsidRPr="00B854F8" w:rsidRDefault="00972368" w:rsidP="001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-5, </w:t>
            </w:r>
          </w:p>
        </w:tc>
        <w:tc>
          <w:tcPr>
            <w:tcW w:w="2126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854F8" w:rsidTr="005C6B3D">
        <w:tc>
          <w:tcPr>
            <w:tcW w:w="568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Собрание общественного Совета предпринимателей по текущим вопросам</w:t>
            </w:r>
          </w:p>
        </w:tc>
        <w:tc>
          <w:tcPr>
            <w:tcW w:w="1275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0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совета,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854F8" w:rsidTr="005C6B3D">
        <w:tc>
          <w:tcPr>
            <w:tcW w:w="568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и совещаниях, проводимых налоговой инспекцией и территориальным отделом </w:t>
            </w: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275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972368" w:rsidRPr="00B854F8" w:rsidRDefault="00972368" w:rsidP="005C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3C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  <w:r w:rsidR="00223C18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C77" w:rsidRPr="00BD5C77" w:rsidRDefault="00BD5C77" w:rsidP="002E3AF7">
      <w:pPr>
        <w:rPr>
          <w:sz w:val="24"/>
          <w:szCs w:val="24"/>
        </w:rPr>
      </w:pPr>
    </w:p>
    <w:sectPr w:rsidR="00BD5C77" w:rsidRPr="00BD5C77" w:rsidSect="0097236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2AA"/>
    <w:multiLevelType w:val="hybridMultilevel"/>
    <w:tmpl w:val="E25EAF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950EF5"/>
    <w:multiLevelType w:val="hybridMultilevel"/>
    <w:tmpl w:val="E25E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C77"/>
    <w:rsid w:val="00131F0B"/>
    <w:rsid w:val="00223C18"/>
    <w:rsid w:val="0025799A"/>
    <w:rsid w:val="002B5C2E"/>
    <w:rsid w:val="002E3AF7"/>
    <w:rsid w:val="00326572"/>
    <w:rsid w:val="005C6B3D"/>
    <w:rsid w:val="00695A35"/>
    <w:rsid w:val="006A18DF"/>
    <w:rsid w:val="007057B5"/>
    <w:rsid w:val="00796FA5"/>
    <w:rsid w:val="00972368"/>
    <w:rsid w:val="00AE349D"/>
    <w:rsid w:val="00B854F8"/>
    <w:rsid w:val="00BD5C77"/>
    <w:rsid w:val="00D14957"/>
    <w:rsid w:val="00E6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cp:lastPrinted>2024-02-05T12:18:00Z</cp:lastPrinted>
  <dcterms:created xsi:type="dcterms:W3CDTF">2024-02-14T12:18:00Z</dcterms:created>
  <dcterms:modified xsi:type="dcterms:W3CDTF">2024-02-14T12:18:00Z</dcterms:modified>
</cp:coreProperties>
</file>