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00" w:rsidRPr="00CB5758" w:rsidRDefault="00991408" w:rsidP="005C5400">
      <w:pPr>
        <w:pStyle w:val="a3"/>
        <w:rPr>
          <w:szCs w:val="28"/>
        </w:rPr>
      </w:pPr>
      <w:r>
        <w:rPr>
          <w:szCs w:val="28"/>
        </w:rPr>
        <w:t xml:space="preserve"> </w:t>
      </w:r>
      <w:r w:rsidR="005C5400" w:rsidRPr="00CB5758">
        <w:rPr>
          <w:szCs w:val="28"/>
        </w:rPr>
        <w:t xml:space="preserve">Контрольно-счетная палата муниципального образования </w:t>
      </w:r>
    </w:p>
    <w:p w:rsidR="005C5400" w:rsidRPr="00CB5758" w:rsidRDefault="005C5400" w:rsidP="005C5400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5C5400" w:rsidRDefault="005C5400" w:rsidP="005C5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400" w:rsidRPr="004D340E" w:rsidRDefault="005C5400" w:rsidP="005C5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5C5400" w:rsidRPr="005C5400" w:rsidRDefault="005C5400" w:rsidP="005C5400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C5400">
        <w:rPr>
          <w:rFonts w:ascii="Times New Roman" w:hAnsi="Times New Roman" w:cs="Times New Roman"/>
          <w:b/>
          <w:sz w:val="28"/>
          <w:szCs w:val="28"/>
        </w:rPr>
        <w:t>на проект постановления Администрации Быстроистокского района  Алтайского края «Об утверждении муниципальной программы энергосбережения и повышения энергетической эффективности муниципального образования Быстроистокский район Алтайского края на период 2022-2027 годы»</w:t>
      </w:r>
    </w:p>
    <w:p w:rsidR="005C5400" w:rsidRPr="00FC1A6F" w:rsidRDefault="009618DB" w:rsidP="005C54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18DB">
        <w:rPr>
          <w:rFonts w:ascii="Times New Roman" w:hAnsi="Times New Roman"/>
          <w:sz w:val="28"/>
          <w:szCs w:val="28"/>
        </w:rPr>
        <w:t>11</w:t>
      </w:r>
      <w:r w:rsidR="005C5400" w:rsidRPr="009618DB">
        <w:rPr>
          <w:rFonts w:ascii="Times New Roman" w:hAnsi="Times New Roman"/>
          <w:sz w:val="28"/>
          <w:szCs w:val="28"/>
        </w:rPr>
        <w:t xml:space="preserve"> ноября 2022 года                                                            </w:t>
      </w:r>
      <w:r w:rsidR="005C5400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5C5400" w:rsidRDefault="005C5400" w:rsidP="005C54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5400" w:rsidRDefault="005C5400" w:rsidP="005C54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Быстроистокс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статьи  9  Положения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 xml:space="preserve">утатов  Алтайского  края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27.0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5.2022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32,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со стандартом внешнего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финансового контроля </w:t>
      </w:r>
      <w:r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№18, проведена финансово-экономическая экспертиза проекта постановления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Быстроистокс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района Алтайского края </w:t>
      </w:r>
      <w:r w:rsidRPr="00172452">
        <w:rPr>
          <w:rFonts w:ascii="Times New Roman" w:hAnsi="Times New Roman" w:cs="Times New Roman"/>
          <w:sz w:val="28"/>
          <w:szCs w:val="28"/>
        </w:rPr>
        <w:t>«</w:t>
      </w:r>
      <w:r w:rsidRPr="005C540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энергосбережения и повышения энергетической эффективности муниципального образования Быстроистокский район Алтайского края на период 2022-2027 годы</w:t>
      </w:r>
      <w:r w:rsidRPr="001724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  пост</w:t>
      </w:r>
      <w:r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373D8E">
        <w:rPr>
          <w:rFonts w:ascii="Times New Roman" w:hAnsi="Times New Roman" w:cs="Times New Roman"/>
          <w:sz w:val="28"/>
          <w:szCs w:val="28"/>
        </w:rPr>
        <w:t>исх.№207/П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3D8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1889</w:t>
      </w:r>
      <w:r w:rsidRPr="00373D8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373D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73D8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5C5400" w:rsidRPr="005C5400" w:rsidRDefault="005C5400" w:rsidP="005C540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400">
        <w:rPr>
          <w:rFonts w:ascii="Times New Roman" w:hAnsi="Times New Roman" w:cs="Times New Roman"/>
          <w:sz w:val="28"/>
          <w:szCs w:val="28"/>
        </w:rPr>
        <w:t>Проектом постановления утвержд</w:t>
      </w:r>
      <w:r w:rsidR="00410CFF">
        <w:rPr>
          <w:rFonts w:ascii="Times New Roman" w:hAnsi="Times New Roman" w:cs="Times New Roman"/>
          <w:sz w:val="28"/>
          <w:szCs w:val="28"/>
        </w:rPr>
        <w:t>ается муниципальная программа «</w:t>
      </w:r>
      <w:r w:rsidRPr="005C5400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муниципального образования Быстроистокский район Алтайского края на период 2022-2027 годы» (далее – «Муниципальная программа»), в связи с чем предлагается признать утратившей силу действующую муниципальную </w:t>
      </w:r>
      <w:r w:rsidRPr="00991408">
        <w:rPr>
          <w:rFonts w:ascii="Times New Roman" w:hAnsi="Times New Roman" w:cs="Times New Roman"/>
          <w:sz w:val="28"/>
          <w:szCs w:val="28"/>
        </w:rPr>
        <w:t>программу «</w:t>
      </w:r>
      <w:r w:rsidRPr="00991408">
        <w:rPr>
          <w:rFonts w:ascii="Times New Roman" w:eastAsia="Times New Roman" w:hAnsi="Times New Roman" w:cs="Times New Roman"/>
          <w:sz w:val="28"/>
          <w:szCs w:val="28"/>
        </w:rPr>
        <w:t>«Энергосбережения и повышения энергетической эффективности муниципального образования Быстроистокский район Алтайского края на период 2021-2024 годы»</w:t>
      </w:r>
      <w:r w:rsidRPr="00991408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Быстроистокского района Алтайского края от </w:t>
      </w:r>
      <w:r w:rsidR="00991408" w:rsidRPr="00991408">
        <w:rPr>
          <w:rFonts w:ascii="Times New Roman" w:hAnsi="Times New Roman" w:cs="Times New Roman"/>
          <w:sz w:val="28"/>
          <w:szCs w:val="28"/>
        </w:rPr>
        <w:t>21.12.</w:t>
      </w:r>
      <w:r w:rsidRPr="00991408">
        <w:rPr>
          <w:rFonts w:ascii="Times New Roman" w:hAnsi="Times New Roman" w:cs="Times New Roman"/>
          <w:sz w:val="28"/>
          <w:szCs w:val="28"/>
        </w:rPr>
        <w:t>20</w:t>
      </w:r>
      <w:r w:rsidR="00991408" w:rsidRPr="00991408">
        <w:rPr>
          <w:rFonts w:ascii="Times New Roman" w:hAnsi="Times New Roman" w:cs="Times New Roman"/>
          <w:sz w:val="28"/>
          <w:szCs w:val="28"/>
        </w:rPr>
        <w:t>20</w:t>
      </w:r>
      <w:r w:rsidRPr="00991408">
        <w:rPr>
          <w:rFonts w:ascii="Times New Roman" w:hAnsi="Times New Roman" w:cs="Times New Roman"/>
          <w:sz w:val="28"/>
          <w:szCs w:val="28"/>
        </w:rPr>
        <w:t xml:space="preserve"> № </w:t>
      </w:r>
      <w:r w:rsidR="00991408" w:rsidRPr="00991408">
        <w:rPr>
          <w:rFonts w:ascii="Times New Roman" w:hAnsi="Times New Roman" w:cs="Times New Roman"/>
          <w:sz w:val="28"/>
          <w:szCs w:val="28"/>
        </w:rPr>
        <w:lastRenderedPageBreak/>
        <w:t xml:space="preserve">493 (далее – «муниципальная программа  </w:t>
      </w:r>
      <w:r w:rsidRPr="00991408">
        <w:rPr>
          <w:rFonts w:ascii="Times New Roman" w:hAnsi="Times New Roman" w:cs="Times New Roman"/>
          <w:sz w:val="28"/>
          <w:szCs w:val="28"/>
        </w:rPr>
        <w:t xml:space="preserve">№ </w:t>
      </w:r>
      <w:r w:rsidR="00991408" w:rsidRPr="00991408">
        <w:rPr>
          <w:rFonts w:ascii="Times New Roman" w:hAnsi="Times New Roman" w:cs="Times New Roman"/>
          <w:sz w:val="28"/>
          <w:szCs w:val="28"/>
        </w:rPr>
        <w:t>493</w:t>
      </w:r>
      <w:r w:rsidRPr="00991408">
        <w:rPr>
          <w:rFonts w:ascii="Times New Roman" w:hAnsi="Times New Roman" w:cs="Times New Roman"/>
          <w:sz w:val="28"/>
          <w:szCs w:val="28"/>
        </w:rPr>
        <w:t>»), рассчитанную на период до 2024 года, что не позволит оценить достижение результатов реализации ее мероприятий.</w:t>
      </w:r>
    </w:p>
    <w:p w:rsidR="000F2F6B" w:rsidRDefault="00410CFF" w:rsidP="001B3C1E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FF">
        <w:rPr>
          <w:rFonts w:ascii="Times New Roman" w:hAnsi="Times New Roman" w:cs="Times New Roman"/>
          <w:b/>
          <w:sz w:val="28"/>
          <w:szCs w:val="28"/>
        </w:rPr>
        <w:t xml:space="preserve">Анализ соответствия целей и задач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410CFF">
        <w:rPr>
          <w:rFonts w:ascii="Times New Roman" w:hAnsi="Times New Roman" w:cs="Times New Roman"/>
          <w:b/>
          <w:sz w:val="28"/>
          <w:szCs w:val="28"/>
        </w:rPr>
        <w:t xml:space="preserve"> основным направлениям государственной политики Российской Федерации в соответствующей сфере</w:t>
      </w:r>
    </w:p>
    <w:p w:rsidR="00305C7B" w:rsidRPr="00305C7B" w:rsidRDefault="00305C7B" w:rsidP="00305C7B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C7B">
        <w:rPr>
          <w:rFonts w:ascii="Times New Roman" w:hAnsi="Times New Roman" w:cs="Times New Roman"/>
          <w:sz w:val="28"/>
          <w:szCs w:val="28"/>
        </w:rPr>
        <w:t>Приоритеты  государственной  политики  Российской  Федерации  в  сфере реализации  муниципальной программой определены  Федеральным  законом 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24F">
        <w:rPr>
          <w:rFonts w:ascii="Times New Roman" w:hAnsi="Times New Roman" w:cs="Times New Roman"/>
          <w:sz w:val="28"/>
          <w:szCs w:val="28"/>
        </w:rPr>
        <w:t xml:space="preserve">от 23.11.2009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124F">
        <w:rPr>
          <w:rFonts w:ascii="Times New Roman" w:hAnsi="Times New Roman" w:cs="Times New Roman"/>
          <w:sz w:val="28"/>
          <w:szCs w:val="28"/>
        </w:rPr>
        <w:t xml:space="preserve"> 261-ФЗ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124F">
        <w:rPr>
          <w:rFonts w:ascii="Times New Roman" w:hAnsi="Times New Roman" w:cs="Times New Roman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B3C1E" w:rsidRDefault="001B3C1E" w:rsidP="001B3C1E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3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постановления 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1B3C1E">
        <w:rPr>
          <w:rFonts w:ascii="Times New Roman" w:hAnsi="Times New Roman" w:cs="Times New Roman"/>
          <w:sz w:val="28"/>
          <w:szCs w:val="28"/>
        </w:rPr>
        <w:t xml:space="preserve"> является повышение </w:t>
      </w:r>
      <w:r w:rsidRPr="001E065E">
        <w:rPr>
          <w:rFonts w:ascii="Times New Roman" w:hAnsi="Times New Roman" w:cs="Times New Roman"/>
          <w:sz w:val="28"/>
          <w:szCs w:val="28"/>
        </w:rPr>
        <w:t>эффективности использования энергетических ресурсов в муниципальном образовании</w:t>
      </w:r>
      <w:r w:rsidRPr="001B3C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C1E" w:rsidRDefault="001B3C1E" w:rsidP="001B3C1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3C1E">
        <w:rPr>
          <w:rFonts w:ascii="Times New Roman" w:hAnsi="Times New Roman" w:cs="Times New Roman"/>
          <w:sz w:val="28"/>
          <w:szCs w:val="28"/>
        </w:rPr>
        <w:t xml:space="preserve">Для достижения цели на период действия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B3C1E">
        <w:rPr>
          <w:rFonts w:ascii="Times New Roman" w:hAnsi="Times New Roman" w:cs="Times New Roman"/>
          <w:sz w:val="28"/>
          <w:szCs w:val="28"/>
        </w:rPr>
        <w:t xml:space="preserve"> предлагается решить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Pr="001B3C1E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3C1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124F">
        <w:rPr>
          <w:rFonts w:ascii="Times New Roman" w:hAnsi="Times New Roman" w:cs="Times New Roman"/>
          <w:sz w:val="28"/>
          <w:szCs w:val="28"/>
        </w:rPr>
        <w:t>овышение энергетической эффективности на объектах социальной сферы, повышение энергетической эффективности в жилищном фонде и в системах коммунальной инфраструктуры.</w:t>
      </w:r>
    </w:p>
    <w:p w:rsidR="001B3C1E" w:rsidRPr="001E065E" w:rsidRDefault="001B3C1E" w:rsidP="001B3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065E">
        <w:rPr>
          <w:rFonts w:ascii="Times New Roman" w:hAnsi="Times New Roman" w:cs="Times New Roman"/>
          <w:sz w:val="28"/>
          <w:szCs w:val="28"/>
        </w:rPr>
        <w:t>Программа включает мероприятия по следующим приоритетным направлениям деятельности:</w:t>
      </w:r>
    </w:p>
    <w:p w:rsidR="00410CFF" w:rsidRDefault="001B3C1E" w:rsidP="0046149F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65E">
        <w:rPr>
          <w:rFonts w:ascii="Times New Roman" w:hAnsi="Times New Roman" w:cs="Times New Roman"/>
          <w:sz w:val="28"/>
          <w:szCs w:val="28"/>
        </w:rPr>
        <w:t>- мероприятия по энергосбережению в организациях с участием муниципального образования и повышение энергетической эффективности этих организаций.</w:t>
      </w:r>
    </w:p>
    <w:p w:rsidR="000B3592" w:rsidRDefault="00305C7B" w:rsidP="00305C7B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C7B">
        <w:rPr>
          <w:rFonts w:ascii="Times New Roman" w:hAnsi="Times New Roman" w:cs="Times New Roman"/>
          <w:b/>
          <w:sz w:val="28"/>
          <w:szCs w:val="28"/>
        </w:rPr>
        <w:t xml:space="preserve">Анализ структуры и содержания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46DCE" w:rsidRDefault="00746DCE" w:rsidP="00746D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6DCE">
        <w:rPr>
          <w:rFonts w:ascii="Times New Roman" w:hAnsi="Times New Roman" w:cs="Times New Roman"/>
          <w:sz w:val="28"/>
          <w:szCs w:val="28"/>
        </w:rPr>
        <w:t xml:space="preserve">Согласно паспорту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46DCE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</w:t>
      </w:r>
      <w:r>
        <w:rPr>
          <w:rFonts w:ascii="Times New Roman" w:hAnsi="Times New Roman" w:cs="Times New Roman"/>
          <w:sz w:val="28"/>
          <w:szCs w:val="28"/>
        </w:rPr>
        <w:t>Управление по ЖКХ, архитектуре, строительству и дорожному хозяйству администрации Быстроистокского района</w:t>
      </w:r>
      <w:r w:rsidRPr="00746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DCE" w:rsidRDefault="00746DCE" w:rsidP="00746D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6DCE">
        <w:rPr>
          <w:rFonts w:ascii="Times New Roman" w:hAnsi="Times New Roman" w:cs="Times New Roman"/>
          <w:sz w:val="28"/>
          <w:szCs w:val="28"/>
        </w:rPr>
        <w:t xml:space="preserve">К участникам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46DCE">
        <w:rPr>
          <w:rFonts w:ascii="Times New Roman" w:hAnsi="Times New Roman" w:cs="Times New Roman"/>
          <w:sz w:val="28"/>
          <w:szCs w:val="28"/>
        </w:rPr>
        <w:t xml:space="preserve"> отнесены </w:t>
      </w:r>
      <w:r w:rsidRPr="001E06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1E065E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Отдел по образованию и молодежной политике а</w:t>
      </w:r>
      <w:r w:rsidRPr="001E065E">
        <w:rPr>
          <w:rFonts w:ascii="Times New Roman" w:hAnsi="Times New Roman" w:cs="Times New Roman"/>
          <w:sz w:val="28"/>
          <w:szCs w:val="28"/>
        </w:rPr>
        <w:t>дминистрации рай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1E065E">
        <w:rPr>
          <w:rFonts w:ascii="Times New Roman" w:hAnsi="Times New Roman" w:cs="Times New Roman"/>
          <w:sz w:val="28"/>
          <w:szCs w:val="28"/>
        </w:rPr>
        <w:t>, Администрации сельсоветов, бюджетные, казенные учреждения района, организации и учреждения, привлекаемые в установленном порядке согласно действующему законодательству</w:t>
      </w:r>
      <w:r w:rsidRPr="00746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DCE" w:rsidRDefault="00746DCE" w:rsidP="00746D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6DCE">
        <w:rPr>
          <w:rFonts w:ascii="Times New Roman" w:hAnsi="Times New Roman" w:cs="Times New Roman"/>
          <w:sz w:val="28"/>
          <w:szCs w:val="28"/>
        </w:rPr>
        <w:t xml:space="preserve">Проектом постановления установлены сроки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программы: 2022</w:t>
      </w:r>
      <w:r w:rsidRPr="00746DCE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46DCE">
        <w:rPr>
          <w:rFonts w:ascii="Times New Roman" w:hAnsi="Times New Roman" w:cs="Times New Roman"/>
          <w:sz w:val="28"/>
          <w:szCs w:val="28"/>
        </w:rPr>
        <w:t xml:space="preserve"> годы</w:t>
      </w:r>
      <w:r w:rsidR="00BD4EA3">
        <w:rPr>
          <w:rFonts w:ascii="Times New Roman" w:hAnsi="Times New Roman" w:cs="Times New Roman"/>
          <w:sz w:val="28"/>
          <w:szCs w:val="28"/>
        </w:rPr>
        <w:t>.</w:t>
      </w:r>
      <w:r w:rsidRPr="00746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49F" w:rsidRDefault="00746DCE" w:rsidP="00461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6DCE">
        <w:rPr>
          <w:rFonts w:ascii="Times New Roman" w:hAnsi="Times New Roman" w:cs="Times New Roman"/>
          <w:sz w:val="28"/>
          <w:szCs w:val="28"/>
        </w:rPr>
        <w:t xml:space="preserve">К ожидаемым результатам реализации программы отнесены: </w:t>
      </w:r>
    </w:p>
    <w:p w:rsidR="0046149F" w:rsidRPr="001E065E" w:rsidRDefault="0046149F" w:rsidP="0046149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1E065E">
        <w:rPr>
          <w:rFonts w:ascii="Times New Roman" w:hAnsi="Times New Roman" w:cs="Times New Roman"/>
          <w:sz w:val="28"/>
          <w:szCs w:val="28"/>
        </w:rPr>
        <w:t>овышение уровня рационального использования энергетических ресурсов;</w:t>
      </w:r>
    </w:p>
    <w:p w:rsidR="0046149F" w:rsidRPr="001E065E" w:rsidRDefault="0046149F" w:rsidP="0046149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</w:t>
      </w:r>
      <w:r w:rsidRPr="001E065E">
        <w:rPr>
          <w:rFonts w:ascii="Times New Roman" w:hAnsi="Times New Roman" w:cs="Times New Roman"/>
          <w:sz w:val="28"/>
          <w:szCs w:val="28"/>
        </w:rPr>
        <w:t>овышение уровня информационной осведомленности в вопросах энергосбережения;</w:t>
      </w:r>
    </w:p>
    <w:p w:rsidR="0046149F" w:rsidRDefault="0046149F" w:rsidP="0046149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1E065E">
        <w:rPr>
          <w:rFonts w:ascii="Times New Roman" w:hAnsi="Times New Roman" w:cs="Times New Roman"/>
          <w:sz w:val="28"/>
          <w:szCs w:val="28"/>
        </w:rPr>
        <w:t>овышение экологического эффекта за счет экономии первичных энергоресурсов</w:t>
      </w:r>
      <w:r w:rsidR="00746DCE" w:rsidRPr="00746DCE">
        <w:rPr>
          <w:rFonts w:ascii="Times New Roman" w:hAnsi="Times New Roman" w:cs="Times New Roman"/>
          <w:sz w:val="28"/>
          <w:szCs w:val="28"/>
        </w:rPr>
        <w:t>.</w:t>
      </w:r>
    </w:p>
    <w:p w:rsidR="0046149F" w:rsidRDefault="00746DCE" w:rsidP="00746D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6DCE">
        <w:rPr>
          <w:rFonts w:ascii="Times New Roman" w:hAnsi="Times New Roman" w:cs="Times New Roman"/>
          <w:sz w:val="28"/>
          <w:szCs w:val="28"/>
        </w:rPr>
        <w:t xml:space="preserve"> Вместе с этим, проведенной экспертизой установлены отдельные </w:t>
      </w:r>
      <w:r w:rsidR="0046149F">
        <w:rPr>
          <w:rFonts w:ascii="Times New Roman" w:hAnsi="Times New Roman" w:cs="Times New Roman"/>
          <w:sz w:val="28"/>
          <w:szCs w:val="28"/>
        </w:rPr>
        <w:t>нарушения</w:t>
      </w:r>
      <w:r w:rsidRPr="00746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49F" w:rsidRDefault="0046149F" w:rsidP="0046149F">
      <w:pPr>
        <w:tabs>
          <w:tab w:val="left" w:pos="993"/>
        </w:tabs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149F">
        <w:rPr>
          <w:rFonts w:ascii="Times New Roman" w:hAnsi="Times New Roman" w:cs="Times New Roman"/>
          <w:sz w:val="28"/>
          <w:szCs w:val="28"/>
        </w:rPr>
        <w:t xml:space="preserve">В нарушение пп. 2 п. 2.1 </w:t>
      </w:r>
      <w:r>
        <w:rPr>
          <w:rFonts w:ascii="Times New Roman" w:hAnsi="Times New Roman" w:cs="Times New Roman"/>
          <w:sz w:val="28"/>
          <w:szCs w:val="28"/>
        </w:rPr>
        <w:t xml:space="preserve">раздела 2 «Требования к содержанию муниципальной программы» </w:t>
      </w:r>
      <w:r w:rsidRPr="0046149F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 (в редакции постановления от 13.07.2022 №319) (далее - «Порядок»)</w:t>
      </w:r>
      <w:r w:rsidRPr="0046149F">
        <w:rPr>
          <w:rFonts w:ascii="Times New Roman" w:hAnsi="Times New Roman" w:cs="Times New Roman"/>
          <w:sz w:val="28"/>
          <w:szCs w:val="28"/>
        </w:rPr>
        <w:t>, в текстовой части муниципальной программы отсутствует раздел «</w:t>
      </w:r>
      <w:r>
        <w:rPr>
          <w:rFonts w:ascii="Times New Roman" w:hAnsi="Times New Roman" w:cs="Times New Roman"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  <w:r w:rsidRPr="0046149F">
        <w:rPr>
          <w:rFonts w:ascii="Times New Roman" w:hAnsi="Times New Roman" w:cs="Times New Roman"/>
          <w:sz w:val="28"/>
          <w:szCs w:val="28"/>
        </w:rPr>
        <w:t>».</w:t>
      </w:r>
    </w:p>
    <w:p w:rsidR="0046149F" w:rsidRDefault="0046149F" w:rsidP="0046149F">
      <w:pPr>
        <w:tabs>
          <w:tab w:val="left" w:pos="993"/>
        </w:tabs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149F">
        <w:rPr>
          <w:rFonts w:ascii="Times New Roman" w:hAnsi="Times New Roman" w:cs="Times New Roman"/>
          <w:sz w:val="28"/>
          <w:szCs w:val="28"/>
        </w:rPr>
        <w:t xml:space="preserve">В нарушение пп.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149F">
        <w:rPr>
          <w:rFonts w:ascii="Times New Roman" w:hAnsi="Times New Roman" w:cs="Times New Roman"/>
          <w:sz w:val="28"/>
          <w:szCs w:val="28"/>
        </w:rPr>
        <w:t xml:space="preserve"> п. 2.1 </w:t>
      </w:r>
      <w:r>
        <w:rPr>
          <w:rFonts w:ascii="Times New Roman" w:hAnsi="Times New Roman" w:cs="Times New Roman"/>
          <w:sz w:val="28"/>
          <w:szCs w:val="28"/>
        </w:rPr>
        <w:t xml:space="preserve">раздела 2 «Требования к содержанию муниципальной программы» </w:t>
      </w:r>
      <w:r w:rsidRPr="0046149F">
        <w:rPr>
          <w:rFonts w:ascii="Times New Roman" w:hAnsi="Times New Roman" w:cs="Times New Roman"/>
          <w:sz w:val="28"/>
          <w:szCs w:val="28"/>
        </w:rPr>
        <w:t xml:space="preserve">Порядка, </w:t>
      </w:r>
      <w:r>
        <w:rPr>
          <w:rFonts w:ascii="Times New Roman" w:hAnsi="Times New Roman" w:cs="Times New Roman"/>
          <w:sz w:val="28"/>
          <w:szCs w:val="28"/>
        </w:rPr>
        <w:t>отсутствует приложение к Муниципальной программе «</w:t>
      </w:r>
      <w:r w:rsidR="00680646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149F" w:rsidRPr="0046149F" w:rsidRDefault="0046149F" w:rsidP="0046149F">
      <w:pPr>
        <w:tabs>
          <w:tab w:val="left" w:pos="709"/>
          <w:tab w:val="left" w:pos="993"/>
        </w:tabs>
        <w:spacing w:after="0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149F">
        <w:rPr>
          <w:rFonts w:ascii="Times New Roman" w:hAnsi="Times New Roman" w:cs="Times New Roman"/>
          <w:sz w:val="28"/>
          <w:szCs w:val="28"/>
        </w:rPr>
        <w:t>Согласно пп. 3.4 п. 3 Порядка, проект муниципальной программы подлежит обязательному согласованию с участниками Муниципальной программы, в части касающейся реализуемых ими мероприятий. В нарушение данного пункта, ответственным исполнителем не согласован проект муниципальной программы с участниками муниципальной программы.</w:t>
      </w:r>
    </w:p>
    <w:p w:rsidR="00305C7B" w:rsidRDefault="00680646" w:rsidP="00680646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46">
        <w:rPr>
          <w:rFonts w:ascii="Times New Roman" w:hAnsi="Times New Roman" w:cs="Times New Roman"/>
          <w:b/>
          <w:sz w:val="28"/>
          <w:szCs w:val="28"/>
        </w:rPr>
        <w:t xml:space="preserve">Анализ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F2DD9" w:rsidRPr="00AC7438" w:rsidRDefault="000F2DD9" w:rsidP="00AC743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7438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AC7438" w:rsidRPr="00AC743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AC7438">
        <w:rPr>
          <w:rFonts w:ascii="Times New Roman" w:hAnsi="Times New Roman" w:cs="Times New Roman"/>
          <w:sz w:val="28"/>
          <w:szCs w:val="28"/>
        </w:rPr>
        <w:t xml:space="preserve"> предусматриваются финансовые</w:t>
      </w:r>
      <w:r w:rsidR="00AC7438" w:rsidRPr="00AC7438">
        <w:rPr>
          <w:rFonts w:ascii="Times New Roman" w:hAnsi="Times New Roman" w:cs="Times New Roman"/>
          <w:sz w:val="28"/>
          <w:szCs w:val="28"/>
        </w:rPr>
        <w:t xml:space="preserve"> </w:t>
      </w:r>
      <w:r w:rsidRPr="00AC7438">
        <w:rPr>
          <w:rFonts w:ascii="Times New Roman" w:hAnsi="Times New Roman" w:cs="Times New Roman"/>
          <w:sz w:val="28"/>
          <w:szCs w:val="28"/>
        </w:rPr>
        <w:t xml:space="preserve">ресурсы  в  объеме  </w:t>
      </w:r>
      <w:r w:rsidR="00AC7438">
        <w:rPr>
          <w:rFonts w:ascii="Times New Roman" w:hAnsi="Times New Roman" w:cs="Times New Roman"/>
          <w:sz w:val="28"/>
          <w:szCs w:val="28"/>
        </w:rPr>
        <w:t>224,0</w:t>
      </w:r>
      <w:r w:rsidRPr="00AC7438">
        <w:rPr>
          <w:rFonts w:ascii="Times New Roman" w:hAnsi="Times New Roman" w:cs="Times New Roman"/>
          <w:sz w:val="28"/>
          <w:szCs w:val="28"/>
        </w:rPr>
        <w:t xml:space="preserve">  тыс.  рублей,  из  них  средства  краевого  бюджета  –</w:t>
      </w:r>
      <w:r w:rsidR="00AC7438">
        <w:rPr>
          <w:rFonts w:ascii="Times New Roman" w:hAnsi="Times New Roman" w:cs="Times New Roman"/>
          <w:sz w:val="28"/>
          <w:szCs w:val="28"/>
        </w:rPr>
        <w:t xml:space="preserve"> 0,0</w:t>
      </w:r>
      <w:r w:rsidRPr="00AC7438">
        <w:rPr>
          <w:rFonts w:ascii="Times New Roman" w:hAnsi="Times New Roman" w:cs="Times New Roman"/>
          <w:sz w:val="28"/>
          <w:szCs w:val="28"/>
        </w:rPr>
        <w:t xml:space="preserve">  тыс.  рублей  (</w:t>
      </w:r>
      <w:r w:rsidR="00AC7438">
        <w:rPr>
          <w:rFonts w:ascii="Times New Roman" w:hAnsi="Times New Roman" w:cs="Times New Roman"/>
          <w:sz w:val="28"/>
          <w:szCs w:val="28"/>
        </w:rPr>
        <w:t xml:space="preserve">0  %  объема), средства районного бюджета </w:t>
      </w:r>
      <w:r w:rsidRPr="00AC7438">
        <w:rPr>
          <w:rFonts w:ascii="Times New Roman" w:hAnsi="Times New Roman" w:cs="Times New Roman"/>
          <w:sz w:val="28"/>
          <w:szCs w:val="28"/>
        </w:rPr>
        <w:t xml:space="preserve"> –</w:t>
      </w:r>
      <w:r w:rsidR="00AC7438">
        <w:rPr>
          <w:rFonts w:ascii="Times New Roman" w:hAnsi="Times New Roman" w:cs="Times New Roman"/>
          <w:sz w:val="28"/>
          <w:szCs w:val="28"/>
        </w:rPr>
        <w:t xml:space="preserve"> 224,0 тыс</w:t>
      </w:r>
      <w:r w:rsidRPr="00AC7438">
        <w:rPr>
          <w:rFonts w:ascii="Times New Roman" w:hAnsi="Times New Roman" w:cs="Times New Roman"/>
          <w:sz w:val="28"/>
          <w:szCs w:val="28"/>
        </w:rPr>
        <w:t>. рублей (</w:t>
      </w:r>
      <w:r w:rsidR="00AC7438">
        <w:rPr>
          <w:rFonts w:ascii="Times New Roman" w:hAnsi="Times New Roman" w:cs="Times New Roman"/>
          <w:sz w:val="28"/>
          <w:szCs w:val="28"/>
        </w:rPr>
        <w:t>10</w:t>
      </w:r>
      <w:r w:rsidRPr="00AC7438">
        <w:rPr>
          <w:rFonts w:ascii="Times New Roman" w:hAnsi="Times New Roman" w:cs="Times New Roman"/>
          <w:sz w:val="28"/>
          <w:szCs w:val="28"/>
        </w:rPr>
        <w:t xml:space="preserve">0 %). </w:t>
      </w:r>
    </w:p>
    <w:p w:rsidR="00680646" w:rsidRPr="00BE462D" w:rsidRDefault="000F2DD9" w:rsidP="00AC743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62D">
        <w:rPr>
          <w:rFonts w:ascii="Times New Roman" w:hAnsi="Times New Roman" w:cs="Times New Roman"/>
          <w:sz w:val="28"/>
          <w:szCs w:val="28"/>
        </w:rPr>
        <w:t>Об</w:t>
      </w:r>
      <w:r w:rsidR="00AC7438" w:rsidRPr="00BE462D">
        <w:rPr>
          <w:rFonts w:ascii="Times New Roman" w:hAnsi="Times New Roman" w:cs="Times New Roman"/>
          <w:sz w:val="28"/>
          <w:szCs w:val="28"/>
        </w:rPr>
        <w:t>ъем  финансового  обеспечения  Муниципальной программы</w:t>
      </w:r>
      <w:r w:rsidRPr="00BE462D">
        <w:rPr>
          <w:rFonts w:ascii="Times New Roman" w:hAnsi="Times New Roman" w:cs="Times New Roman"/>
          <w:sz w:val="28"/>
          <w:szCs w:val="28"/>
        </w:rPr>
        <w:t xml:space="preserve">  на  202</w:t>
      </w:r>
      <w:r w:rsidR="00AC7438" w:rsidRPr="00BE462D">
        <w:rPr>
          <w:rFonts w:ascii="Times New Roman" w:hAnsi="Times New Roman" w:cs="Times New Roman"/>
          <w:sz w:val="28"/>
          <w:szCs w:val="28"/>
        </w:rPr>
        <w:t>2</w:t>
      </w:r>
      <w:r w:rsidRPr="00BE462D">
        <w:rPr>
          <w:rFonts w:ascii="Times New Roman" w:hAnsi="Times New Roman" w:cs="Times New Roman"/>
          <w:sz w:val="28"/>
          <w:szCs w:val="28"/>
        </w:rPr>
        <w:t xml:space="preserve">  год  соответствует бюджетным  назначениям,  предусмотренным  </w:t>
      </w:r>
      <w:r w:rsidR="00AC7438" w:rsidRPr="00BE462D">
        <w:rPr>
          <w:rFonts w:ascii="Times New Roman" w:hAnsi="Times New Roman" w:cs="Times New Roman"/>
          <w:sz w:val="28"/>
          <w:szCs w:val="28"/>
        </w:rPr>
        <w:t xml:space="preserve">решением Быстроистокского районного Собрания депутатов </w:t>
      </w:r>
      <w:r w:rsidRPr="00BE462D">
        <w:rPr>
          <w:rFonts w:ascii="Times New Roman" w:hAnsi="Times New Roman" w:cs="Times New Roman"/>
          <w:sz w:val="28"/>
          <w:szCs w:val="28"/>
        </w:rPr>
        <w:t xml:space="preserve">Алтайского  края  от </w:t>
      </w:r>
      <w:r w:rsidR="00AC7438" w:rsidRPr="00BE462D">
        <w:rPr>
          <w:rFonts w:ascii="Times New Roman" w:hAnsi="Times New Roman" w:cs="Times New Roman"/>
          <w:sz w:val="28"/>
          <w:szCs w:val="28"/>
        </w:rPr>
        <w:t>24.12.2021 №52</w:t>
      </w:r>
      <w:r w:rsidR="009618DB">
        <w:rPr>
          <w:rFonts w:ascii="Times New Roman" w:hAnsi="Times New Roman" w:cs="Times New Roman"/>
          <w:sz w:val="28"/>
          <w:szCs w:val="28"/>
        </w:rPr>
        <w:t xml:space="preserve"> </w:t>
      </w:r>
      <w:r w:rsidRPr="00BE462D">
        <w:rPr>
          <w:rFonts w:ascii="Times New Roman" w:hAnsi="Times New Roman" w:cs="Times New Roman"/>
          <w:sz w:val="28"/>
          <w:szCs w:val="28"/>
        </w:rPr>
        <w:t>«</w:t>
      </w:r>
      <w:r w:rsidR="00AC7438" w:rsidRPr="00BE462D">
        <w:rPr>
          <w:rFonts w:ascii="Times New Roman" w:hAnsi="Times New Roman" w:cs="Times New Roman"/>
          <w:sz w:val="28"/>
          <w:szCs w:val="28"/>
        </w:rPr>
        <w:t>О районном бюджете Быстроистокского ра</w:t>
      </w:r>
      <w:r w:rsidR="00BE462D" w:rsidRPr="00BE462D">
        <w:rPr>
          <w:rFonts w:ascii="Times New Roman" w:hAnsi="Times New Roman" w:cs="Times New Roman"/>
          <w:sz w:val="28"/>
          <w:szCs w:val="28"/>
        </w:rPr>
        <w:t>йона Алтайского края на 2022 год</w:t>
      </w:r>
      <w:r w:rsidR="00AC7438" w:rsidRPr="00BE462D"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</w:t>
      </w:r>
      <w:r w:rsidRPr="00BE462D">
        <w:rPr>
          <w:rFonts w:ascii="Times New Roman" w:hAnsi="Times New Roman" w:cs="Times New Roman"/>
          <w:sz w:val="28"/>
          <w:szCs w:val="28"/>
        </w:rPr>
        <w:t>».</w:t>
      </w:r>
    </w:p>
    <w:p w:rsidR="00AC7438" w:rsidRDefault="00BE462D" w:rsidP="00BE462D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2D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BE462D" w:rsidRPr="00BE462D" w:rsidRDefault="00BE462D" w:rsidP="009618DB">
      <w:pPr>
        <w:pStyle w:val="a5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62D">
        <w:rPr>
          <w:rFonts w:ascii="Times New Roman" w:hAnsi="Times New Roman" w:cs="Times New Roman"/>
          <w:sz w:val="28"/>
          <w:szCs w:val="28"/>
        </w:rPr>
        <w:t>Проектом постановления утверждается муниципальная программа «Энергосбережение и повышение энергетической эффективности муниципального образования Быстроистокский район Алтайского края на период 2022-2027 годы» (далее – «Муниципальная программа»), в связи с чем предлагается признать утратившей силу</w:t>
      </w:r>
      <w:r w:rsidR="009618DB">
        <w:rPr>
          <w:rFonts w:ascii="Times New Roman" w:hAnsi="Times New Roman" w:cs="Times New Roman"/>
          <w:sz w:val="28"/>
          <w:szCs w:val="28"/>
        </w:rPr>
        <w:t>,</w:t>
      </w:r>
      <w:r w:rsidRPr="00BE462D">
        <w:rPr>
          <w:rFonts w:ascii="Times New Roman" w:hAnsi="Times New Roman" w:cs="Times New Roman"/>
          <w:sz w:val="28"/>
          <w:szCs w:val="28"/>
        </w:rPr>
        <w:t xml:space="preserve"> действующую муниципальную </w:t>
      </w:r>
      <w:r w:rsidRPr="00BE462D">
        <w:rPr>
          <w:rFonts w:ascii="Times New Roman" w:hAnsi="Times New Roman" w:cs="Times New Roman"/>
          <w:sz w:val="28"/>
          <w:szCs w:val="28"/>
        </w:rPr>
        <w:lastRenderedPageBreak/>
        <w:t>программу «</w:t>
      </w:r>
      <w:r w:rsidRPr="00BE462D">
        <w:rPr>
          <w:rFonts w:ascii="Times New Roman" w:eastAsia="Times New Roman" w:hAnsi="Times New Roman" w:cs="Times New Roman"/>
          <w:sz w:val="28"/>
          <w:szCs w:val="28"/>
        </w:rPr>
        <w:t>«Энергосбережения и повышения энергетической эффективности муниципального образования Быстроистокский район Алтайского края на период 2021-2024 годы»</w:t>
      </w:r>
      <w:r w:rsidRPr="00BE462D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Быстроистокского района Алтайского края от 21.12.2020 № 493 (далее – «муниципальная программа  № 493»), рассчитанную на период до 2024 года, что не позволит оценить достижение результатов реализации ее мероприятий.</w:t>
      </w:r>
    </w:p>
    <w:p w:rsidR="00BE462D" w:rsidRPr="00BE462D" w:rsidRDefault="00BE462D" w:rsidP="009618DB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62D">
        <w:rPr>
          <w:rFonts w:ascii="Times New Roman" w:hAnsi="Times New Roman" w:cs="Times New Roman"/>
          <w:sz w:val="28"/>
          <w:szCs w:val="28"/>
        </w:rPr>
        <w:t>В нарушение пп. 2 п. 2.1 раздела 2 «Требования к содержанию муниципальной программы»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 (в редакции постановления от 13.07.2022 №319) (далее - «Порядок»), в текстовой части муниципальной программы отсутствует раздел «Анализ рисков реализации муниципальной программы и описание мер управления рисками реализации муниципальной программы».</w:t>
      </w:r>
    </w:p>
    <w:p w:rsidR="00BE462D" w:rsidRPr="00BE462D" w:rsidRDefault="00BE462D" w:rsidP="009618DB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62D">
        <w:rPr>
          <w:rFonts w:ascii="Times New Roman" w:hAnsi="Times New Roman" w:cs="Times New Roman"/>
          <w:sz w:val="28"/>
          <w:szCs w:val="28"/>
        </w:rPr>
        <w:t>В нарушение пп. 3 п. 2.1 раздела 2 «Требования к содержанию муниципальной программы» Порядка, отсутствует приложение к Муниципальной программе «Объем финансовых ресурсов, необходимых для реализации муниципальной программы»</w:t>
      </w:r>
    </w:p>
    <w:p w:rsidR="00BE462D" w:rsidRPr="00BE462D" w:rsidRDefault="00BE462D" w:rsidP="009618DB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62D">
        <w:rPr>
          <w:rFonts w:ascii="Times New Roman" w:hAnsi="Times New Roman" w:cs="Times New Roman"/>
          <w:sz w:val="28"/>
          <w:szCs w:val="28"/>
        </w:rPr>
        <w:t>Согласно пп. 3.4 п. 3 Порядка, проект муниципальной программы подлежит обязательному согласованию с участниками Муниципальной программы, в части касающейся реализуемых ими мероприятий. В нарушение данного пункта, ответственным исполнителем не согласован проект муниципальной программы с участниками муниципальной программы.</w:t>
      </w:r>
    </w:p>
    <w:p w:rsidR="00BE462D" w:rsidRPr="009618DB" w:rsidRDefault="009618DB" w:rsidP="009618DB">
      <w:pPr>
        <w:pStyle w:val="a5"/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8DB">
        <w:rPr>
          <w:rFonts w:ascii="Times New Roman" w:hAnsi="Times New Roman" w:cs="Times New Roman"/>
          <w:sz w:val="28"/>
          <w:szCs w:val="28"/>
        </w:rPr>
        <w:t>На основании вышеизложенного, контрольно-счетная палата муниципального образования Быстроистокский район Алтайского края предлагает:</w:t>
      </w:r>
    </w:p>
    <w:p w:rsidR="009618DB" w:rsidRPr="009618DB" w:rsidRDefault="009618DB" w:rsidP="009618DB">
      <w:pPr>
        <w:pStyle w:val="a5"/>
        <w:numPr>
          <w:ilvl w:val="0"/>
          <w:numId w:val="6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8DB">
        <w:rPr>
          <w:rFonts w:ascii="Times New Roman" w:hAnsi="Times New Roman" w:cs="Times New Roman"/>
          <w:sz w:val="28"/>
          <w:szCs w:val="28"/>
        </w:rPr>
        <w:t>Ответственному исполнителю – Управлению по ЖКХ, архитектуре, строительству и дорожному хозяйству администрации Быстроистокского района при разработке, реализации и оценке эффективности муниципальных программ Быстрои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18DB">
        <w:rPr>
          <w:rFonts w:ascii="Times New Roman" w:hAnsi="Times New Roman" w:cs="Times New Roman"/>
          <w:sz w:val="28"/>
          <w:szCs w:val="28"/>
        </w:rPr>
        <w:t>токского района строго руководствоваться   Порядком разработки, реализации и оценки эффективности мун</w:t>
      </w:r>
      <w:r w:rsidR="00D82CB3">
        <w:rPr>
          <w:rFonts w:ascii="Times New Roman" w:hAnsi="Times New Roman" w:cs="Times New Roman"/>
          <w:sz w:val="28"/>
          <w:szCs w:val="28"/>
        </w:rPr>
        <w:t>иципальных программ, утвержденным</w:t>
      </w:r>
      <w:r w:rsidRPr="009618D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Быстроистокского района Алтайского края от 09.04.2021 №135;</w:t>
      </w:r>
    </w:p>
    <w:p w:rsidR="009618DB" w:rsidRPr="009618DB" w:rsidRDefault="009618DB" w:rsidP="009618DB">
      <w:pPr>
        <w:pStyle w:val="a5"/>
        <w:numPr>
          <w:ilvl w:val="0"/>
          <w:numId w:val="6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8DB">
        <w:rPr>
          <w:rFonts w:ascii="Times New Roman" w:hAnsi="Times New Roman" w:cs="Times New Roman"/>
          <w:sz w:val="28"/>
          <w:szCs w:val="28"/>
        </w:rPr>
        <w:t>Ответственному исполнителю – Управлению по ЖКХ, архитектуре, строительству и дорожному хозяйству администрации Быстроистокского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8DB">
        <w:rPr>
          <w:rFonts w:ascii="Times New Roman" w:hAnsi="Times New Roman" w:cs="Times New Roman"/>
          <w:sz w:val="28"/>
          <w:szCs w:val="28"/>
        </w:rPr>
        <w:t xml:space="preserve">обеспечить согласование муниципальной </w:t>
      </w:r>
      <w:r w:rsidRPr="009618DB">
        <w:rPr>
          <w:rFonts w:ascii="Times New Roman" w:hAnsi="Times New Roman" w:cs="Times New Roman"/>
          <w:sz w:val="28"/>
          <w:szCs w:val="28"/>
        </w:rPr>
        <w:lastRenderedPageBreak/>
        <w:t>программы с участниками в части касающейся реализуемых ими мероприятий;</w:t>
      </w:r>
    </w:p>
    <w:p w:rsidR="009618DB" w:rsidRPr="009618DB" w:rsidRDefault="009618DB" w:rsidP="009618DB">
      <w:pPr>
        <w:pStyle w:val="a5"/>
        <w:numPr>
          <w:ilvl w:val="0"/>
          <w:numId w:val="6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8DB">
        <w:rPr>
          <w:rFonts w:ascii="Times New Roman" w:eastAsia="Times New Roman" w:hAnsi="Times New Roman" w:cs="Times New Roman"/>
          <w:sz w:val="28"/>
          <w:szCs w:val="28"/>
        </w:rPr>
        <w:t>Администрации Быстроистокского района утвердить проект постановления «Об утверждении муниципальной программы энергосбережения и повышения энергетической эффективности муниципального образования Быстроистокский район Алтайского края на период 2022-2027 годы»,  с учетом замечаний и предложений, указанных в настоящем Заключении.</w:t>
      </w:r>
    </w:p>
    <w:p w:rsidR="009618DB" w:rsidRPr="009618DB" w:rsidRDefault="009618DB" w:rsidP="009618DB">
      <w:pPr>
        <w:pStyle w:val="a5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8DB" w:rsidRPr="009618DB" w:rsidRDefault="009618DB" w:rsidP="009618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8DB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</w:t>
      </w:r>
    </w:p>
    <w:p w:rsidR="009618DB" w:rsidRPr="009618DB" w:rsidRDefault="009618DB" w:rsidP="009618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8DB">
        <w:rPr>
          <w:rFonts w:ascii="Times New Roman" w:eastAsia="Times New Roman" w:hAnsi="Times New Roman" w:cs="Times New Roman"/>
          <w:sz w:val="28"/>
          <w:szCs w:val="28"/>
        </w:rPr>
        <w:t>палаты муниципального образования</w:t>
      </w:r>
    </w:p>
    <w:p w:rsidR="009618DB" w:rsidRPr="009618DB" w:rsidRDefault="009618DB" w:rsidP="009618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8DB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Быстроистокский район Алтайского края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618DB">
        <w:rPr>
          <w:rFonts w:ascii="Times New Roman" w:eastAsia="Times New Roman" w:hAnsi="Times New Roman" w:cs="Times New Roman"/>
          <w:sz w:val="28"/>
          <w:szCs w:val="28"/>
        </w:rPr>
        <w:t xml:space="preserve">       С.Н. Чублова</w:t>
      </w:r>
    </w:p>
    <w:p w:rsidR="009618DB" w:rsidRPr="009618DB" w:rsidRDefault="009618DB" w:rsidP="009618DB">
      <w:pPr>
        <w:ind w:firstLine="720"/>
      </w:pPr>
    </w:p>
    <w:p w:rsidR="009618DB" w:rsidRPr="00BE462D" w:rsidRDefault="009618DB" w:rsidP="009618DB">
      <w:pPr>
        <w:pStyle w:val="a5"/>
        <w:shd w:val="clear" w:color="auto" w:fill="FFFFFF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2D" w:rsidRPr="00BE462D" w:rsidRDefault="00BE462D" w:rsidP="00BE462D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E462D" w:rsidRPr="00BE462D" w:rsidSect="000F2F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869" w:rsidRDefault="00995869" w:rsidP="007555C8">
      <w:pPr>
        <w:spacing w:after="0" w:line="240" w:lineRule="auto"/>
      </w:pPr>
      <w:r>
        <w:separator/>
      </w:r>
    </w:p>
  </w:endnote>
  <w:endnote w:type="continuationSeparator" w:id="1">
    <w:p w:rsidR="00995869" w:rsidRDefault="00995869" w:rsidP="0075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4161857"/>
      <w:docPartObj>
        <w:docPartGallery w:val="Page Numbers (Bottom of Page)"/>
        <w:docPartUnique/>
      </w:docPartObj>
    </w:sdtPr>
    <w:sdtContent>
      <w:p w:rsidR="007555C8" w:rsidRDefault="007555C8">
        <w:pPr>
          <w:pStyle w:val="a8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7555C8" w:rsidRDefault="007555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869" w:rsidRDefault="00995869" w:rsidP="007555C8">
      <w:pPr>
        <w:spacing w:after="0" w:line="240" w:lineRule="auto"/>
      </w:pPr>
      <w:r>
        <w:separator/>
      </w:r>
    </w:p>
  </w:footnote>
  <w:footnote w:type="continuationSeparator" w:id="1">
    <w:p w:rsidR="00995869" w:rsidRDefault="00995869" w:rsidP="00755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394"/>
    <w:multiLevelType w:val="multilevel"/>
    <w:tmpl w:val="36A007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rFonts w:hint="default"/>
      </w:rPr>
    </w:lvl>
  </w:abstractNum>
  <w:abstractNum w:abstractNumId="1">
    <w:nsid w:val="277B5EFF"/>
    <w:multiLevelType w:val="hybridMultilevel"/>
    <w:tmpl w:val="21145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25757"/>
    <w:multiLevelType w:val="hybridMultilevel"/>
    <w:tmpl w:val="9DA2D81C"/>
    <w:lvl w:ilvl="0" w:tplc="402645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751C5"/>
    <w:multiLevelType w:val="hybridMultilevel"/>
    <w:tmpl w:val="B52A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34105"/>
    <w:multiLevelType w:val="hybridMultilevel"/>
    <w:tmpl w:val="873683B0"/>
    <w:lvl w:ilvl="0" w:tplc="9FFCF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400"/>
    <w:rsid w:val="000B3592"/>
    <w:rsid w:val="000F2DD9"/>
    <w:rsid w:val="000F2F6B"/>
    <w:rsid w:val="001548CF"/>
    <w:rsid w:val="00172C50"/>
    <w:rsid w:val="001B3C1E"/>
    <w:rsid w:val="001E4A4B"/>
    <w:rsid w:val="001F12B2"/>
    <w:rsid w:val="00305C7B"/>
    <w:rsid w:val="00410CFF"/>
    <w:rsid w:val="0046149F"/>
    <w:rsid w:val="00516535"/>
    <w:rsid w:val="005B7A1B"/>
    <w:rsid w:val="005C5400"/>
    <w:rsid w:val="00680646"/>
    <w:rsid w:val="00746DCE"/>
    <w:rsid w:val="007555C8"/>
    <w:rsid w:val="009618DB"/>
    <w:rsid w:val="00991408"/>
    <w:rsid w:val="00995869"/>
    <w:rsid w:val="00A1770D"/>
    <w:rsid w:val="00AC55E2"/>
    <w:rsid w:val="00AC7438"/>
    <w:rsid w:val="00BD4EA3"/>
    <w:rsid w:val="00BE462D"/>
    <w:rsid w:val="00D82CB3"/>
    <w:rsid w:val="00E56AB9"/>
    <w:rsid w:val="00E8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C54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5C54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C5400"/>
    <w:pPr>
      <w:ind w:left="720"/>
      <w:contextualSpacing/>
    </w:pPr>
  </w:style>
  <w:style w:type="paragraph" w:customStyle="1" w:styleId="ConsPlusTitle">
    <w:name w:val="ConsPlusTitle"/>
    <w:rsid w:val="005C5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B3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5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55C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5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5C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5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2022-11-14T02:46:00Z</cp:lastPrinted>
  <dcterms:created xsi:type="dcterms:W3CDTF">2022-11-02T05:10:00Z</dcterms:created>
  <dcterms:modified xsi:type="dcterms:W3CDTF">2022-11-14T02:47:00Z</dcterms:modified>
</cp:coreProperties>
</file>