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B259EA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173B1"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BF4" w:rsidRPr="00562BF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67266">
        <w:rPr>
          <w:rFonts w:ascii="Times New Roman" w:hAnsi="Times New Roman" w:cs="Times New Roman"/>
          <w:b/>
          <w:sz w:val="28"/>
          <w:szCs w:val="28"/>
        </w:rPr>
        <w:t>Хлеборобный</w:t>
      </w:r>
      <w:r w:rsidR="00562BF4" w:rsidRPr="00562BF4">
        <w:rPr>
          <w:rFonts w:ascii="Times New Roman" w:hAnsi="Times New Roman" w:cs="Times New Roman"/>
          <w:b/>
          <w:sz w:val="28"/>
          <w:szCs w:val="28"/>
        </w:rPr>
        <w:t xml:space="preserve"> сельсовет 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0F686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0F686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6B63FF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B23E6" w:rsidRDefault="00D51845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845">
        <w:rPr>
          <w:rFonts w:ascii="Times New Roman" w:hAnsi="Times New Roman" w:cs="Times New Roman"/>
          <w:sz w:val="28"/>
          <w:szCs w:val="28"/>
        </w:rPr>
        <w:t>02.08.2024</w:t>
      </w:r>
      <w:r w:rsidR="00633F87" w:rsidRPr="00D518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426A" w:rsidRPr="00AB23E6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A25924">
        <w:rPr>
          <w:rFonts w:ascii="Times New Roman" w:hAnsi="Times New Roman" w:cs="Times New Roman"/>
          <w:sz w:val="28"/>
          <w:szCs w:val="28"/>
        </w:rPr>
        <w:t>решен</w:t>
      </w:r>
      <w:r w:rsidR="00A25924" w:rsidRPr="00A25924">
        <w:rPr>
          <w:rFonts w:ascii="Times New Roman" w:hAnsi="Times New Roman" w:cs="Times New Roman"/>
          <w:sz w:val="28"/>
          <w:szCs w:val="28"/>
        </w:rPr>
        <w:t>ием Быстроистокского районного С</w:t>
      </w:r>
      <w:r w:rsidR="00292994" w:rsidRPr="00A25924">
        <w:rPr>
          <w:rFonts w:ascii="Times New Roman" w:hAnsi="Times New Roman" w:cs="Times New Roman"/>
          <w:sz w:val="28"/>
          <w:szCs w:val="28"/>
        </w:rPr>
        <w:t>обрания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 w:rsidR="007F3C9C">
        <w:rPr>
          <w:rFonts w:ascii="Times New Roman" w:hAnsi="Times New Roman" w:cs="Times New Roman"/>
          <w:sz w:val="28"/>
          <w:szCs w:val="28"/>
        </w:rPr>
        <w:t xml:space="preserve"> 1.</w:t>
      </w:r>
      <w:r w:rsidR="000F6861">
        <w:rPr>
          <w:rFonts w:ascii="Times New Roman" w:hAnsi="Times New Roman" w:cs="Times New Roman"/>
          <w:sz w:val="28"/>
          <w:szCs w:val="28"/>
        </w:rPr>
        <w:t>8</w:t>
      </w:r>
      <w:r w:rsidR="007F3C9C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0F6861">
        <w:rPr>
          <w:rFonts w:ascii="Times New Roman" w:hAnsi="Times New Roman" w:cs="Times New Roman"/>
          <w:sz w:val="28"/>
          <w:szCs w:val="28"/>
        </w:rPr>
        <w:t>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E57F73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0F6861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0F6861">
        <w:rPr>
          <w:rFonts w:ascii="Times New Roman" w:hAnsi="Times New Roman" w:cs="Times New Roman"/>
          <w:sz w:val="28"/>
          <w:szCs w:val="28"/>
        </w:rPr>
        <w:t xml:space="preserve"> 2024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E13B69">
        <w:rPr>
          <w:rFonts w:ascii="Times New Roman" w:hAnsi="Times New Roman" w:cs="Times New Roman"/>
          <w:sz w:val="28"/>
          <w:szCs w:val="28"/>
        </w:rPr>
        <w:t>постановлением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13B69">
        <w:rPr>
          <w:rFonts w:ascii="Times New Roman" w:hAnsi="Times New Roman" w:cs="Times New Roman"/>
          <w:sz w:val="28"/>
          <w:szCs w:val="28"/>
        </w:rPr>
        <w:t>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562BF4">
        <w:rPr>
          <w:rFonts w:ascii="Times New Roman" w:hAnsi="Times New Roman" w:cs="Times New Roman"/>
          <w:sz w:val="28"/>
          <w:szCs w:val="28"/>
        </w:rPr>
        <w:t>15.07.2024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A67266">
        <w:rPr>
          <w:rFonts w:ascii="Times New Roman" w:hAnsi="Times New Roman" w:cs="Times New Roman"/>
          <w:sz w:val="28"/>
          <w:szCs w:val="28"/>
        </w:rPr>
        <w:t>18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13B69">
        <w:rPr>
          <w:rFonts w:ascii="Times New Roman" w:hAnsi="Times New Roman" w:cs="Times New Roman"/>
          <w:sz w:val="28"/>
          <w:szCs w:val="28"/>
        </w:rPr>
        <w:t>информация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межбюджетных трансфертов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>Быстроистокского района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7F73">
        <w:rPr>
          <w:rFonts w:ascii="Times New Roman" w:hAnsi="Times New Roman" w:cs="Times New Roman"/>
          <w:sz w:val="28"/>
          <w:szCs w:val="28"/>
        </w:rPr>
        <w:t>,</w:t>
      </w:r>
      <w:r w:rsidR="00633F87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>информация о</w:t>
      </w:r>
      <w:r w:rsidR="00E13B69">
        <w:rPr>
          <w:rFonts w:ascii="Times New Roman" w:hAnsi="Times New Roman" w:cs="Times New Roman"/>
          <w:sz w:val="28"/>
          <w:szCs w:val="28"/>
        </w:rPr>
        <w:t xml:space="preserve"> расходовании резервного фонда 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Быстроистокского района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>, отчет о состоянии муниципального долга муниципального образования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A67266">
        <w:rPr>
          <w:rFonts w:ascii="Times New Roman" w:hAnsi="Times New Roman" w:cs="Times New Roman"/>
          <w:sz w:val="28"/>
          <w:szCs w:val="28"/>
        </w:rPr>
        <w:t>Хлеборобный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57F73" w:rsidRPr="00E57F73">
        <w:rPr>
          <w:rFonts w:ascii="Times New Roman" w:hAnsi="Times New Roman" w:cs="Times New Roman"/>
          <w:sz w:val="28"/>
          <w:szCs w:val="28"/>
        </w:rPr>
        <w:t>сельсовет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="00E57F73" w:rsidRPr="00E57F73">
        <w:rPr>
          <w:rFonts w:ascii="Times New Roman" w:hAnsi="Times New Roman" w:cs="Times New Roman"/>
          <w:sz w:val="28"/>
          <w:szCs w:val="28"/>
        </w:rPr>
        <w:t>ого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E57F73">
        <w:rPr>
          <w:rFonts w:ascii="Times New Roman" w:hAnsi="Times New Roman" w:cs="Times New Roman"/>
          <w:sz w:val="28"/>
          <w:szCs w:val="28"/>
        </w:rPr>
        <w:t>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</w:t>
      </w:r>
      <w:r w:rsidR="0040264A" w:rsidRPr="00E57F73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57F73" w:rsidRPr="00E57F73">
        <w:rPr>
          <w:rFonts w:ascii="Times New Roman" w:hAnsi="Times New Roman" w:cs="Times New Roman"/>
          <w:sz w:val="28"/>
          <w:szCs w:val="28"/>
        </w:rPr>
        <w:t>1</w:t>
      </w:r>
      <w:r w:rsidR="00562BF4">
        <w:rPr>
          <w:rFonts w:ascii="Times New Roman" w:hAnsi="Times New Roman" w:cs="Times New Roman"/>
          <w:sz w:val="28"/>
          <w:szCs w:val="28"/>
        </w:rPr>
        <w:t>8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Быстроистокского района Алтайского края 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от </w:t>
      </w:r>
      <w:r w:rsidR="00A67266">
        <w:rPr>
          <w:rFonts w:ascii="Times New Roman" w:hAnsi="Times New Roman" w:cs="Times New Roman"/>
          <w:sz w:val="28"/>
          <w:szCs w:val="28"/>
        </w:rPr>
        <w:t>25.12.2020 59</w:t>
      </w:r>
      <w:r w:rsidRPr="006B63FF">
        <w:rPr>
          <w:rFonts w:ascii="Times New Roman" w:hAnsi="Times New Roman" w:cs="Times New Roman"/>
          <w:sz w:val="28"/>
          <w:szCs w:val="28"/>
        </w:rPr>
        <w:t xml:space="preserve"> «</w:t>
      </w:r>
      <w:r w:rsidR="00E57F73" w:rsidRPr="006B63F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бюджетном процессе и финансовом контроле в муниципальном образовании </w:t>
      </w:r>
      <w:r w:rsidR="00A67266">
        <w:rPr>
          <w:rFonts w:ascii="Times New Roman" w:hAnsi="Times New Roman" w:cs="Times New Roman"/>
          <w:sz w:val="28"/>
          <w:szCs w:val="28"/>
        </w:rPr>
        <w:t>Хлеборобный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57F73" w:rsidRPr="006B63FF">
        <w:rPr>
          <w:rFonts w:ascii="Times New Roman" w:eastAsia="Times New Roman" w:hAnsi="Times New Roman" w:cs="Times New Roman"/>
          <w:sz w:val="28"/>
          <w:szCs w:val="28"/>
        </w:rPr>
        <w:t>Быстроистокского района Алтайского края</w:t>
      </w:r>
      <w:r w:rsidR="00E06069" w:rsidRPr="006B63FF">
        <w:rPr>
          <w:rFonts w:ascii="Times New Roman" w:hAnsi="Times New Roman" w:cs="Times New Roman"/>
          <w:sz w:val="28"/>
          <w:szCs w:val="28"/>
        </w:rPr>
        <w:t>».</w:t>
      </w:r>
    </w:p>
    <w:p w:rsidR="00E06069" w:rsidRPr="00AB23E6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lastRenderedPageBreak/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62BF4">
        <w:rPr>
          <w:rFonts w:ascii="Times New Roman" w:hAnsi="Times New Roman" w:cs="Times New Roman"/>
          <w:sz w:val="28"/>
          <w:szCs w:val="28"/>
        </w:rPr>
        <w:t>02.08</w:t>
      </w:r>
      <w:r w:rsidR="00E13B69">
        <w:rPr>
          <w:rFonts w:ascii="Times New Roman" w:hAnsi="Times New Roman" w:cs="Times New Roman"/>
          <w:sz w:val="28"/>
          <w:szCs w:val="28"/>
        </w:rPr>
        <w:t>.2024</w:t>
      </w:r>
      <w:r w:rsidRPr="00AB23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562BF4">
        <w:rPr>
          <w:rFonts w:ascii="Times New Roman" w:eastAsia="Calibri" w:hAnsi="Times New Roman" w:cs="Times New Roman"/>
          <w:sz w:val="28"/>
          <w:szCs w:val="28"/>
        </w:rPr>
        <w:t>июнь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13B69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562BF4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562BF4">
        <w:rPr>
          <w:rFonts w:ascii="Times New Roman" w:hAnsi="Times New Roman" w:cs="Times New Roman"/>
          <w:sz w:val="28"/>
          <w:szCs w:val="28"/>
        </w:rPr>
        <w:t>сельского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562BF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Быстроистокского района Алтайского края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3B69">
        <w:rPr>
          <w:rFonts w:ascii="Times New Roman" w:eastAsia="Calibri" w:hAnsi="Times New Roman" w:cs="Times New Roman"/>
          <w:sz w:val="28"/>
          <w:szCs w:val="28"/>
        </w:rPr>
        <w:t>22.12.2023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67266">
        <w:rPr>
          <w:rFonts w:ascii="Times New Roman" w:eastAsia="Calibri" w:hAnsi="Times New Roman" w:cs="Times New Roman"/>
          <w:sz w:val="28"/>
          <w:szCs w:val="28"/>
        </w:rPr>
        <w:t>48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A3A11" w:rsidRPr="006B63FF">
        <w:rPr>
          <w:rFonts w:ascii="Times New Roman" w:hAnsi="Times New Roman"/>
          <w:bCs/>
          <w:sz w:val="28"/>
          <w:szCs w:val="28"/>
        </w:rPr>
        <w:t>О</w:t>
      </w:r>
      <w:r w:rsidR="00FA3A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562BF4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B4E83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E13B69">
        <w:rPr>
          <w:rFonts w:ascii="Times New Roman" w:hAnsi="Times New Roman"/>
          <w:bCs/>
          <w:sz w:val="28"/>
          <w:szCs w:val="28"/>
        </w:rPr>
        <w:t>4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E13B69">
        <w:rPr>
          <w:rFonts w:ascii="Times New Roman" w:hAnsi="Times New Roman"/>
          <w:bCs/>
          <w:sz w:val="28"/>
          <w:szCs w:val="28"/>
        </w:rPr>
        <w:t>5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E13B69">
        <w:rPr>
          <w:rFonts w:ascii="Times New Roman" w:hAnsi="Times New Roman"/>
          <w:bCs/>
          <w:sz w:val="28"/>
          <w:szCs w:val="28"/>
        </w:rPr>
        <w:t>6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E13B69">
        <w:rPr>
          <w:rFonts w:ascii="Times New Roman" w:eastAsia="Calibri" w:hAnsi="Times New Roman" w:cs="Times New Roman"/>
          <w:sz w:val="28"/>
          <w:szCs w:val="28"/>
        </w:rPr>
        <w:t>4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A67266">
        <w:rPr>
          <w:rFonts w:ascii="Times New Roman" w:hAnsi="Times New Roman" w:cs="Times New Roman"/>
          <w:sz w:val="28"/>
          <w:szCs w:val="28"/>
        </w:rPr>
        <w:t>4257,8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62BF4" w:rsidRPr="006709B4" w:rsidRDefault="00562BF4" w:rsidP="00562BF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 полугодии 2024 года в основные характеристики сельского бюджета на 2024 год внесены изменения: решением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1</w:t>
      </w:r>
      <w:r w:rsidR="00A6726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.06.2024 №</w:t>
      </w:r>
      <w:r w:rsidR="00A67266">
        <w:rPr>
          <w:rFonts w:ascii="Times New Roman" w:eastAsia="Calibri" w:hAnsi="Times New Roman" w:cs="Times New Roman"/>
          <w:sz w:val="28"/>
          <w:szCs w:val="28"/>
        </w:rPr>
        <w:t>57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22.12.2023 №</w:t>
      </w:r>
      <w:r w:rsidR="00A67266"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B63F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</w:rPr>
        <w:t>»»,</w:t>
      </w:r>
      <w:r w:rsidRPr="00834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внесенным изменениям доходы составили </w:t>
      </w:r>
      <w:r w:rsidR="00A67266">
        <w:rPr>
          <w:rFonts w:ascii="Times New Roman" w:eastAsia="Calibri" w:hAnsi="Times New Roman" w:cs="Times New Roman"/>
          <w:sz w:val="28"/>
          <w:szCs w:val="28"/>
        </w:rPr>
        <w:t>6288,0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и соответствуют плановым показателям по отчету.</w:t>
      </w:r>
    </w:p>
    <w:p w:rsidR="006709B4" w:rsidRPr="004A2910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 w:rsidRPr="004A2910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266">
        <w:rPr>
          <w:rFonts w:ascii="Times New Roman" w:eastAsia="Calibri" w:hAnsi="Times New Roman" w:cs="Times New Roman"/>
          <w:sz w:val="28"/>
          <w:szCs w:val="28"/>
        </w:rPr>
        <w:t>1714,955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C5F99" w:rsidRPr="001C5F99">
        <w:rPr>
          <w:rFonts w:ascii="Times New Roman" w:eastAsia="Calibri" w:hAnsi="Times New Roman" w:cs="Times New Roman"/>
          <w:sz w:val="28"/>
          <w:szCs w:val="28"/>
        </w:rPr>
        <w:t>27</w:t>
      </w:r>
      <w:r w:rsidR="001C5F99">
        <w:rPr>
          <w:rFonts w:ascii="Times New Roman" w:eastAsia="Calibri" w:hAnsi="Times New Roman" w:cs="Times New Roman"/>
          <w:sz w:val="28"/>
          <w:szCs w:val="28"/>
        </w:rPr>
        <w:t>,3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A67266">
        <w:rPr>
          <w:rFonts w:ascii="Times New Roman" w:eastAsia="Calibri" w:hAnsi="Times New Roman" w:cs="Times New Roman"/>
          <w:sz w:val="28"/>
          <w:szCs w:val="28"/>
        </w:rPr>
        <w:t>1118,939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A67266">
        <w:rPr>
          <w:rFonts w:ascii="Times New Roman" w:eastAsia="Calibri" w:hAnsi="Times New Roman" w:cs="Times New Roman"/>
          <w:sz w:val="28"/>
          <w:szCs w:val="28"/>
        </w:rPr>
        <w:t>34</w:t>
      </w:r>
      <w:r w:rsidR="00082840" w:rsidRPr="004A291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4A2910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054E5A">
        <w:rPr>
          <w:rFonts w:ascii="Times New Roman" w:eastAsia="Calibri" w:hAnsi="Times New Roman" w:cs="Times New Roman"/>
          <w:spacing w:val="-1"/>
          <w:sz w:val="28"/>
          <w:szCs w:val="28"/>
        </w:rPr>
        <w:t>уменьшился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054E5A">
        <w:rPr>
          <w:rFonts w:ascii="Times New Roman" w:eastAsia="Calibri" w:hAnsi="Times New Roman" w:cs="Times New Roman"/>
          <w:spacing w:val="-1"/>
          <w:sz w:val="28"/>
          <w:szCs w:val="28"/>
        </w:rPr>
        <w:t>1228,152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054E5A">
        <w:rPr>
          <w:rFonts w:ascii="Times New Roman" w:eastAsia="Calibri" w:hAnsi="Times New Roman" w:cs="Times New Roman"/>
          <w:spacing w:val="-1"/>
          <w:sz w:val="28"/>
          <w:szCs w:val="28"/>
        </w:rPr>
        <w:t>41,7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082840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при этом 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054E5A">
        <w:rPr>
          <w:rFonts w:ascii="Times New Roman" w:eastAsia="Calibri" w:hAnsi="Times New Roman" w:cs="Times New Roman"/>
          <w:spacing w:val="-1"/>
          <w:sz w:val="28"/>
          <w:szCs w:val="28"/>
        </w:rPr>
        <w:t>меньше</w:t>
      </w:r>
      <w:r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054E5A">
        <w:rPr>
          <w:rFonts w:ascii="Times New Roman" w:eastAsia="Calibri" w:hAnsi="Times New Roman" w:cs="Times New Roman"/>
          <w:spacing w:val="-1"/>
          <w:sz w:val="28"/>
          <w:szCs w:val="28"/>
        </w:rPr>
        <w:t>838,623</w:t>
      </w:r>
      <w:r w:rsidR="00DB6D9F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5A530E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тыс. рублей или </w:t>
      </w:r>
      <w:r w:rsidR="0070638D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054E5A">
        <w:rPr>
          <w:rFonts w:ascii="Times New Roman" w:eastAsia="Calibri" w:hAnsi="Times New Roman" w:cs="Times New Roman"/>
          <w:spacing w:val="-1"/>
          <w:sz w:val="28"/>
          <w:szCs w:val="28"/>
        </w:rPr>
        <w:t>42,8</w:t>
      </w:r>
      <w:r w:rsidR="00082840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A54711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471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Pr="00054E5A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5A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054E5A" w:rsidRPr="00054E5A">
        <w:rPr>
          <w:rFonts w:ascii="Times New Roman" w:hAnsi="Times New Roman" w:cs="Times New Roman"/>
          <w:sz w:val="28"/>
          <w:szCs w:val="28"/>
        </w:rPr>
        <w:t>3158,0</w:t>
      </w:r>
      <w:r w:rsidRPr="00054E5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054E5A">
        <w:rPr>
          <w:rFonts w:ascii="Times New Roman" w:hAnsi="Times New Roman" w:cs="Times New Roman"/>
          <w:sz w:val="28"/>
          <w:szCs w:val="28"/>
        </w:rPr>
        <w:t>,</w:t>
      </w:r>
      <w:r w:rsidRPr="00054E5A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054E5A" w:rsidRPr="00054E5A">
        <w:rPr>
          <w:rFonts w:ascii="Times New Roman" w:hAnsi="Times New Roman" w:cs="Times New Roman"/>
          <w:sz w:val="28"/>
          <w:szCs w:val="28"/>
        </w:rPr>
        <w:t>986,7</w:t>
      </w:r>
      <w:r w:rsidRPr="00054E5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54E5A" w:rsidRPr="00054E5A">
        <w:rPr>
          <w:rFonts w:ascii="Times New Roman" w:hAnsi="Times New Roman" w:cs="Times New Roman"/>
          <w:sz w:val="28"/>
          <w:szCs w:val="28"/>
        </w:rPr>
        <w:t>31,2</w:t>
      </w:r>
      <w:r w:rsidRPr="00054E5A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054E5A">
        <w:rPr>
          <w:rFonts w:ascii="Times New Roman" w:hAnsi="Times New Roman" w:cs="Times New Roman"/>
          <w:sz w:val="28"/>
          <w:szCs w:val="28"/>
        </w:rPr>
        <w:t>уточненному</w:t>
      </w:r>
      <w:r w:rsidRPr="00054E5A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 w:rsidRPr="00054E5A">
        <w:rPr>
          <w:rFonts w:ascii="Times New Roman" w:hAnsi="Times New Roman" w:cs="Times New Roman"/>
          <w:sz w:val="28"/>
          <w:szCs w:val="28"/>
        </w:rPr>
        <w:t xml:space="preserve">что </w:t>
      </w:r>
      <w:r w:rsidR="00054E5A" w:rsidRPr="00054E5A">
        <w:rPr>
          <w:rFonts w:ascii="Times New Roman" w:hAnsi="Times New Roman" w:cs="Times New Roman"/>
          <w:sz w:val="28"/>
          <w:szCs w:val="28"/>
        </w:rPr>
        <w:t>меньше</w:t>
      </w:r>
      <w:r w:rsidR="00482984" w:rsidRPr="00054E5A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 w:rsidR="00DB6D9F" w:rsidRPr="00054E5A">
        <w:rPr>
          <w:rFonts w:ascii="Times New Roman" w:hAnsi="Times New Roman" w:cs="Times New Roman"/>
          <w:sz w:val="28"/>
          <w:szCs w:val="28"/>
        </w:rPr>
        <w:t>3</w:t>
      </w:r>
      <w:r w:rsidR="00482984" w:rsidRPr="00054E5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54E5A" w:rsidRPr="00054E5A">
        <w:rPr>
          <w:rFonts w:ascii="Times New Roman" w:hAnsi="Times New Roman" w:cs="Times New Roman"/>
          <w:sz w:val="28"/>
          <w:szCs w:val="28"/>
        </w:rPr>
        <w:t>825,8</w:t>
      </w:r>
      <w:r w:rsidR="00482984" w:rsidRPr="00054E5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54E5A" w:rsidRPr="00054E5A">
        <w:rPr>
          <w:rFonts w:ascii="Times New Roman" w:hAnsi="Times New Roman" w:cs="Times New Roman"/>
          <w:sz w:val="28"/>
          <w:szCs w:val="28"/>
        </w:rPr>
        <w:t>45,6</w:t>
      </w:r>
      <w:r w:rsidR="00482984" w:rsidRPr="00054E5A">
        <w:rPr>
          <w:rFonts w:ascii="Times New Roman" w:hAnsi="Times New Roman" w:cs="Times New Roman"/>
          <w:sz w:val="28"/>
          <w:szCs w:val="28"/>
        </w:rPr>
        <w:t>%.</w:t>
      </w:r>
    </w:p>
    <w:p w:rsidR="00AF0819" w:rsidRPr="00054E5A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5A"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 w:rsidRPr="00054E5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054E5A">
        <w:rPr>
          <w:rFonts w:ascii="Times New Roman" w:hAnsi="Times New Roman" w:cs="Times New Roman"/>
          <w:sz w:val="28"/>
          <w:szCs w:val="28"/>
        </w:rPr>
        <w:t xml:space="preserve"> </w:t>
      </w:r>
      <w:r w:rsidR="00DB6D9F" w:rsidRPr="00054E5A">
        <w:rPr>
          <w:rFonts w:ascii="Times New Roman" w:hAnsi="Times New Roman" w:cs="Times New Roman"/>
          <w:sz w:val="28"/>
          <w:szCs w:val="28"/>
        </w:rPr>
        <w:t xml:space="preserve">за 1 </w:t>
      </w:r>
      <w:r w:rsidR="00562BF4" w:rsidRPr="00054E5A">
        <w:rPr>
          <w:rFonts w:ascii="Times New Roman" w:hAnsi="Times New Roman" w:cs="Times New Roman"/>
          <w:sz w:val="28"/>
          <w:szCs w:val="28"/>
        </w:rPr>
        <w:t>полугодие</w:t>
      </w:r>
      <w:r w:rsidR="00DB6D9F" w:rsidRPr="00054E5A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054E5A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</w:t>
      </w:r>
      <w:r w:rsidR="00F3783E" w:rsidRPr="00054E5A">
        <w:rPr>
          <w:rFonts w:ascii="Times New Roman" w:hAnsi="Times New Roman" w:cs="Times New Roman"/>
          <w:sz w:val="28"/>
          <w:szCs w:val="28"/>
        </w:rPr>
        <w:t xml:space="preserve"> </w:t>
      </w:r>
      <w:r w:rsidR="002E0D87" w:rsidRPr="00054E5A">
        <w:rPr>
          <w:rFonts w:ascii="Times New Roman" w:hAnsi="Times New Roman" w:cs="Times New Roman"/>
          <w:sz w:val="28"/>
          <w:szCs w:val="28"/>
        </w:rPr>
        <w:t>202</w:t>
      </w:r>
      <w:r w:rsidR="00DB6D9F" w:rsidRPr="00054E5A">
        <w:rPr>
          <w:rFonts w:ascii="Times New Roman" w:hAnsi="Times New Roman" w:cs="Times New Roman"/>
          <w:sz w:val="28"/>
          <w:szCs w:val="28"/>
        </w:rPr>
        <w:t>3</w:t>
      </w:r>
      <w:r w:rsidR="002E0D87" w:rsidRPr="00054E5A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1276"/>
        <w:gridCol w:w="1276"/>
        <w:gridCol w:w="1275"/>
        <w:gridCol w:w="1276"/>
        <w:gridCol w:w="1331"/>
        <w:gridCol w:w="1186"/>
      </w:tblGrid>
      <w:tr w:rsidR="00D51845" w:rsidRPr="002E0D87" w:rsidTr="00D51845">
        <w:tc>
          <w:tcPr>
            <w:tcW w:w="1843" w:type="dxa"/>
          </w:tcPr>
          <w:p w:rsidR="00D51845" w:rsidRPr="002E0D87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</w:tcPr>
          <w:p w:rsidR="00D51845" w:rsidRPr="002E0D87" w:rsidRDefault="00D51845" w:rsidP="004A2910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51845" w:rsidRPr="002E0D87" w:rsidRDefault="00D51845" w:rsidP="00DB6D9F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D51845" w:rsidRPr="002E0D87" w:rsidRDefault="00D51845" w:rsidP="004A2910">
            <w:pPr>
              <w:ind w:left="-108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01.07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51845" w:rsidRPr="002E0D87" w:rsidRDefault="00D51845" w:rsidP="004A2910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07.2024 к прогнозу 2024 г.</w:t>
            </w:r>
          </w:p>
        </w:tc>
        <w:tc>
          <w:tcPr>
            <w:tcW w:w="1331" w:type="dxa"/>
          </w:tcPr>
          <w:p w:rsidR="00D51845" w:rsidRPr="002E0D87" w:rsidRDefault="00D51845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186" w:type="dxa"/>
          </w:tcPr>
          <w:p w:rsidR="00D51845" w:rsidRPr="002E0D87" w:rsidRDefault="00D51845" w:rsidP="004A2910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01.07.2024 от 01.07.2023</w:t>
            </w:r>
          </w:p>
        </w:tc>
      </w:tr>
      <w:tr w:rsidR="00D51845" w:rsidRPr="002E0D87" w:rsidTr="00D51845">
        <w:tc>
          <w:tcPr>
            <w:tcW w:w="1843" w:type="dxa"/>
          </w:tcPr>
          <w:p w:rsidR="00D51845" w:rsidRPr="002E0D87" w:rsidRDefault="00D51845" w:rsidP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51845" w:rsidRPr="002E0D87" w:rsidRDefault="00D51845" w:rsidP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51845" w:rsidRPr="002E0D87" w:rsidRDefault="00D51845" w:rsidP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51845" w:rsidRPr="00DF6F44" w:rsidRDefault="00D51845" w:rsidP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51845" w:rsidRPr="002E0D87" w:rsidRDefault="00D51845" w:rsidP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331" w:type="dxa"/>
          </w:tcPr>
          <w:p w:rsidR="00D51845" w:rsidRPr="002E0D87" w:rsidRDefault="00D51845" w:rsidP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D51845" w:rsidRPr="002E0D87" w:rsidRDefault="00D51845" w:rsidP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D51845" w:rsidRPr="002E0D87" w:rsidTr="00D51845">
        <w:tc>
          <w:tcPr>
            <w:tcW w:w="1843" w:type="dxa"/>
          </w:tcPr>
          <w:p w:rsidR="00D51845" w:rsidRPr="002E0D87" w:rsidRDefault="00D5184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</w:tcPr>
          <w:p w:rsidR="00D51845" w:rsidRPr="00363E75" w:rsidRDefault="00054E5A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1276" w:type="dxa"/>
          </w:tcPr>
          <w:p w:rsidR="00D51845" w:rsidRPr="00363E75" w:rsidRDefault="00054E5A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1275" w:type="dxa"/>
          </w:tcPr>
          <w:p w:rsidR="00D51845" w:rsidRPr="00054E5A" w:rsidRDefault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E5A">
              <w:rPr>
                <w:rFonts w:ascii="Times New Roman" w:hAnsi="Times New Roman" w:cs="Times New Roman"/>
                <w:sz w:val="20"/>
                <w:szCs w:val="20"/>
              </w:rPr>
              <w:t>138,5</w:t>
            </w:r>
          </w:p>
        </w:tc>
        <w:tc>
          <w:tcPr>
            <w:tcW w:w="1276" w:type="dxa"/>
          </w:tcPr>
          <w:p w:rsidR="00D51845" w:rsidRPr="00485F78" w:rsidRDefault="00054E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331" w:type="dxa"/>
          </w:tcPr>
          <w:p w:rsidR="00D51845" w:rsidRPr="00485F78" w:rsidRDefault="00054E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6" w:type="dxa"/>
          </w:tcPr>
          <w:p w:rsidR="00D51845" w:rsidRPr="00485F78" w:rsidRDefault="00054E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D51845" w:rsidRPr="002E0D87" w:rsidTr="00054E5A">
        <w:trPr>
          <w:trHeight w:val="558"/>
        </w:trPr>
        <w:tc>
          <w:tcPr>
            <w:tcW w:w="1843" w:type="dxa"/>
          </w:tcPr>
          <w:p w:rsidR="00D51845" w:rsidRPr="00D51845" w:rsidRDefault="00054E5A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1276" w:type="dxa"/>
          </w:tcPr>
          <w:p w:rsidR="00D51845" w:rsidRPr="00D51845" w:rsidRDefault="00054E5A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1581,5</w:t>
            </w:r>
          </w:p>
        </w:tc>
        <w:tc>
          <w:tcPr>
            <w:tcW w:w="1276" w:type="dxa"/>
          </w:tcPr>
          <w:p w:rsidR="00D51845" w:rsidRPr="00D51845" w:rsidRDefault="00054E5A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1339,0</w:t>
            </w:r>
          </w:p>
        </w:tc>
        <w:tc>
          <w:tcPr>
            <w:tcW w:w="1275" w:type="dxa"/>
          </w:tcPr>
          <w:p w:rsidR="00D51845" w:rsidRPr="00054E5A" w:rsidRDefault="00054E5A" w:rsidP="00DB6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E5A">
              <w:rPr>
                <w:rFonts w:ascii="Times New Roman" w:hAnsi="Times New Roman" w:cs="Times New Roman"/>
                <w:sz w:val="20"/>
                <w:szCs w:val="20"/>
              </w:rPr>
              <w:t>503,4</w:t>
            </w:r>
          </w:p>
        </w:tc>
        <w:tc>
          <w:tcPr>
            <w:tcW w:w="1276" w:type="dxa"/>
          </w:tcPr>
          <w:p w:rsidR="00D51845" w:rsidRPr="00D51845" w:rsidRDefault="00054E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331" w:type="dxa"/>
          </w:tcPr>
          <w:p w:rsidR="00D51845" w:rsidRPr="00D51845" w:rsidRDefault="00054E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86" w:type="dxa"/>
          </w:tcPr>
          <w:p w:rsidR="00D51845" w:rsidRPr="00D51845" w:rsidRDefault="00054E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-1078,1</w:t>
            </w:r>
          </w:p>
        </w:tc>
      </w:tr>
      <w:tr w:rsidR="00D51845" w:rsidRPr="002E0D87" w:rsidTr="00D51845">
        <w:tc>
          <w:tcPr>
            <w:tcW w:w="1843" w:type="dxa"/>
          </w:tcPr>
          <w:p w:rsidR="00D51845" w:rsidRPr="002E0D87" w:rsidRDefault="00054E5A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84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D51845" w:rsidRPr="00363E75" w:rsidRDefault="00054E5A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-2,8</w:t>
            </w:r>
          </w:p>
        </w:tc>
        <w:tc>
          <w:tcPr>
            <w:tcW w:w="1276" w:type="dxa"/>
          </w:tcPr>
          <w:p w:rsidR="00D51845" w:rsidRPr="00363E75" w:rsidRDefault="00054E5A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275" w:type="dxa"/>
          </w:tcPr>
          <w:p w:rsidR="00D51845" w:rsidRPr="00054E5A" w:rsidRDefault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E5A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76" w:type="dxa"/>
          </w:tcPr>
          <w:p w:rsidR="00D51845" w:rsidRPr="00485F78" w:rsidRDefault="00054E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31" w:type="dxa"/>
          </w:tcPr>
          <w:p w:rsidR="00D51845" w:rsidRPr="00485F78" w:rsidRDefault="00054E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86" w:type="dxa"/>
          </w:tcPr>
          <w:p w:rsidR="00D51845" w:rsidRPr="00485F78" w:rsidRDefault="00054E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</w:tr>
      <w:tr w:rsidR="00D51845" w:rsidRPr="002E0D87" w:rsidTr="00D51845">
        <w:tc>
          <w:tcPr>
            <w:tcW w:w="1843" w:type="dxa"/>
          </w:tcPr>
          <w:p w:rsidR="00D51845" w:rsidRPr="00485F78" w:rsidRDefault="00054E5A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:rsidR="00D51845" w:rsidRPr="00054E5A" w:rsidRDefault="00054E5A" w:rsidP="00485F78">
            <w:pPr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1276" w:type="dxa"/>
          </w:tcPr>
          <w:p w:rsidR="00D51845" w:rsidRPr="00054E5A" w:rsidRDefault="00054E5A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E5A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275" w:type="dxa"/>
          </w:tcPr>
          <w:p w:rsidR="00D51845" w:rsidRPr="00054E5A" w:rsidRDefault="0005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E5A">
              <w:rPr>
                <w:rFonts w:ascii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1276" w:type="dxa"/>
          </w:tcPr>
          <w:p w:rsidR="00D51845" w:rsidRPr="00054E5A" w:rsidRDefault="00054E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331" w:type="dxa"/>
          </w:tcPr>
          <w:p w:rsidR="00D51845" w:rsidRPr="00054E5A" w:rsidRDefault="00054E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86" w:type="dxa"/>
          </w:tcPr>
          <w:p w:rsidR="00D51845" w:rsidRPr="00054E5A" w:rsidRDefault="00054E5A" w:rsidP="00FA3A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054E5A" w:rsidRPr="002E0D87" w:rsidTr="00D51845">
        <w:tc>
          <w:tcPr>
            <w:tcW w:w="1843" w:type="dxa"/>
          </w:tcPr>
          <w:p w:rsidR="00054E5A" w:rsidRPr="00485F78" w:rsidRDefault="00054E5A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054E5A" w:rsidRPr="00054E5A" w:rsidRDefault="00054E5A" w:rsidP="00485F78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1812,5</w:t>
            </w:r>
          </w:p>
        </w:tc>
        <w:tc>
          <w:tcPr>
            <w:tcW w:w="1276" w:type="dxa"/>
          </w:tcPr>
          <w:p w:rsidR="00054E5A" w:rsidRPr="00054E5A" w:rsidRDefault="00054E5A" w:rsidP="00DF6F4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3158,0</w:t>
            </w:r>
          </w:p>
        </w:tc>
        <w:tc>
          <w:tcPr>
            <w:tcW w:w="1275" w:type="dxa"/>
          </w:tcPr>
          <w:p w:rsidR="00054E5A" w:rsidRPr="00054E5A" w:rsidRDefault="00054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A">
              <w:rPr>
                <w:rFonts w:ascii="Times New Roman" w:hAnsi="Times New Roman" w:cs="Times New Roman"/>
                <w:b/>
                <w:sz w:val="20"/>
                <w:szCs w:val="20"/>
              </w:rPr>
              <w:t>986,7</w:t>
            </w:r>
          </w:p>
        </w:tc>
        <w:tc>
          <w:tcPr>
            <w:tcW w:w="1276" w:type="dxa"/>
          </w:tcPr>
          <w:p w:rsidR="00054E5A" w:rsidRPr="00054E5A" w:rsidRDefault="00054E5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331" w:type="dxa"/>
          </w:tcPr>
          <w:p w:rsidR="00054E5A" w:rsidRPr="00054E5A" w:rsidRDefault="00054E5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054E5A" w:rsidRPr="00054E5A" w:rsidRDefault="00054E5A" w:rsidP="00FA3A1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-825,8</w:t>
            </w:r>
          </w:p>
        </w:tc>
      </w:tr>
    </w:tbl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054E5A">
        <w:rPr>
          <w:rFonts w:ascii="Times New Roman" w:hAnsi="Times New Roman" w:cs="Times New Roman"/>
          <w:sz w:val="28"/>
          <w:szCs w:val="28"/>
        </w:rPr>
        <w:t>88,2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054E5A">
        <w:rPr>
          <w:rFonts w:ascii="Times New Roman" w:hAnsi="Times New Roman" w:cs="Times New Roman"/>
          <w:sz w:val="28"/>
          <w:szCs w:val="28"/>
        </w:rPr>
        <w:t>57,5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Pr="00054E5A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E5A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054E5A" w:rsidRPr="00054E5A">
        <w:rPr>
          <w:rFonts w:ascii="Times New Roman" w:hAnsi="Times New Roman" w:cs="Times New Roman"/>
          <w:sz w:val="28"/>
          <w:szCs w:val="28"/>
        </w:rPr>
        <w:t>132,2</w:t>
      </w:r>
      <w:r w:rsidRPr="00054E5A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C31D27" w:rsidRPr="00054E5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054E5A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054E5A" w:rsidRPr="00054E5A">
        <w:rPr>
          <w:rFonts w:ascii="Times New Roman" w:hAnsi="Times New Roman" w:cs="Times New Roman"/>
          <w:sz w:val="28"/>
          <w:szCs w:val="28"/>
        </w:rPr>
        <w:t>132,2</w:t>
      </w:r>
      <w:r w:rsidRPr="00054E5A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A54711" w:rsidRPr="00054E5A">
        <w:rPr>
          <w:rFonts w:ascii="Times New Roman" w:hAnsi="Times New Roman" w:cs="Times New Roman"/>
          <w:sz w:val="28"/>
          <w:szCs w:val="28"/>
        </w:rPr>
        <w:t>100</w:t>
      </w:r>
      <w:r w:rsidRPr="00054E5A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 w:rsidRPr="00054E5A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неналоговых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517A29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517A29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17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1"/>
        <w:tblW w:w="0" w:type="auto"/>
        <w:tblLayout w:type="fixed"/>
        <w:tblLook w:val="04A0"/>
      </w:tblPr>
      <w:tblGrid>
        <w:gridCol w:w="1985"/>
        <w:gridCol w:w="992"/>
        <w:gridCol w:w="992"/>
        <w:gridCol w:w="993"/>
        <w:gridCol w:w="1134"/>
        <w:gridCol w:w="1134"/>
        <w:gridCol w:w="1134"/>
        <w:gridCol w:w="1099"/>
      </w:tblGrid>
      <w:tr w:rsidR="00517A29" w:rsidRPr="00C55638" w:rsidTr="00517A29">
        <w:tc>
          <w:tcPr>
            <w:tcW w:w="1985" w:type="dxa"/>
          </w:tcPr>
          <w:p w:rsidR="00517A29" w:rsidRPr="00C55638" w:rsidRDefault="00517A29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517A29" w:rsidRPr="002E0D87" w:rsidRDefault="00517A29" w:rsidP="00A54711">
            <w:pPr>
              <w:ind w:left="-30" w:right="-94" w:hanging="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54711">
              <w:rPr>
                <w:rFonts w:ascii="Times New Roman" w:hAnsi="Times New Roman"/>
                <w:sz w:val="20"/>
                <w:szCs w:val="20"/>
              </w:rPr>
              <w:t>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17A29" w:rsidRPr="002E0D87" w:rsidRDefault="00517A29" w:rsidP="00A54711">
            <w:pPr>
              <w:ind w:right="-51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517A29" w:rsidRPr="002E0D87" w:rsidRDefault="00517A29" w:rsidP="00A5471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01.0</w:t>
            </w:r>
            <w:r w:rsidR="00A54711">
              <w:rPr>
                <w:rFonts w:ascii="Times New Roman" w:hAnsi="Times New Roman"/>
                <w:sz w:val="20"/>
                <w:szCs w:val="20"/>
              </w:rPr>
              <w:t>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17A29" w:rsidRPr="002E0D87" w:rsidRDefault="00517A29" w:rsidP="00A54711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% исполнения на 01.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5471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.2024 к прогнозу 2024 г.</w:t>
            </w:r>
          </w:p>
        </w:tc>
        <w:tc>
          <w:tcPr>
            <w:tcW w:w="1134" w:type="dxa"/>
          </w:tcPr>
          <w:p w:rsidR="00517A29" w:rsidRPr="002E0D87" w:rsidRDefault="00517A29" w:rsidP="00A54711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 на 01.0</w:t>
            </w:r>
            <w:r w:rsidR="00A5471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.2024 к 01.0</w:t>
            </w:r>
            <w:r w:rsidR="00A5471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</w:tcPr>
          <w:p w:rsidR="00517A29" w:rsidRPr="002E0D87" w:rsidRDefault="00517A29" w:rsidP="00517A29">
            <w:pPr>
              <w:ind w:left="-108" w:right="-63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099" w:type="dxa"/>
          </w:tcPr>
          <w:p w:rsidR="00517A29" w:rsidRPr="002E0D87" w:rsidRDefault="00517A29" w:rsidP="00A54711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 показателей на 01.0</w:t>
            </w:r>
            <w:r w:rsidR="00A5471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.2024 от 01.0</w:t>
            </w:r>
            <w:r w:rsidR="00A5471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</w:tr>
      <w:tr w:rsidR="00AF66CB" w:rsidRPr="00C55638" w:rsidTr="00517A29">
        <w:tc>
          <w:tcPr>
            <w:tcW w:w="1985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8=4-2</w:t>
            </w:r>
          </w:p>
        </w:tc>
      </w:tr>
      <w:tr w:rsidR="00A54711" w:rsidRPr="00FA3A11" w:rsidTr="00A54711">
        <w:trPr>
          <w:trHeight w:val="1260"/>
        </w:trPr>
        <w:tc>
          <w:tcPr>
            <w:tcW w:w="1985" w:type="dxa"/>
          </w:tcPr>
          <w:p w:rsidR="00A54711" w:rsidRPr="00FA3A11" w:rsidRDefault="00A54711" w:rsidP="00FA3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A11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(инициативные платежи)</w:t>
            </w:r>
          </w:p>
        </w:tc>
        <w:tc>
          <w:tcPr>
            <w:tcW w:w="992" w:type="dxa"/>
          </w:tcPr>
          <w:p w:rsidR="00A54711" w:rsidRPr="00FA3A11" w:rsidRDefault="00054E5A" w:rsidP="008A4C6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</w:tcPr>
          <w:p w:rsidR="00A54711" w:rsidRPr="00FA3A11" w:rsidRDefault="00054E5A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993" w:type="dxa"/>
          </w:tcPr>
          <w:p w:rsidR="00A54711" w:rsidRPr="002C0357" w:rsidRDefault="00054E5A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134" w:type="dxa"/>
          </w:tcPr>
          <w:p w:rsidR="00A54711" w:rsidRPr="00FA3A11" w:rsidRDefault="00054E5A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A54711" w:rsidRPr="00FA3A11" w:rsidRDefault="00054E5A" w:rsidP="006C15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</w:tcPr>
          <w:p w:rsidR="00A54711" w:rsidRPr="00FA3A11" w:rsidRDefault="00054E5A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9" w:type="dxa"/>
          </w:tcPr>
          <w:p w:rsidR="00A54711" w:rsidRPr="00FA3A11" w:rsidRDefault="00054E5A" w:rsidP="006806E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-12,8</w:t>
            </w:r>
          </w:p>
        </w:tc>
      </w:tr>
      <w:tr w:rsidR="00363E75" w:rsidRPr="00FA3A11" w:rsidTr="00517A29">
        <w:tc>
          <w:tcPr>
            <w:tcW w:w="1985" w:type="dxa"/>
          </w:tcPr>
          <w:p w:rsidR="00363E75" w:rsidRPr="00FA3A11" w:rsidRDefault="00363E75" w:rsidP="00FA3A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3A11">
              <w:rPr>
                <w:rFonts w:ascii="Times New Roman" w:hAnsi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363E75" w:rsidRPr="00FA3A11" w:rsidRDefault="00054E5A" w:rsidP="006806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92" w:type="dxa"/>
          </w:tcPr>
          <w:p w:rsidR="00363E75" w:rsidRPr="00FA3A11" w:rsidRDefault="00054E5A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993" w:type="dxa"/>
          </w:tcPr>
          <w:p w:rsidR="00363E75" w:rsidRPr="002C0357" w:rsidRDefault="00054E5A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134" w:type="dxa"/>
          </w:tcPr>
          <w:p w:rsidR="00363E75" w:rsidRPr="00FA3A11" w:rsidRDefault="00054E5A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363E75" w:rsidRPr="00FA3A11" w:rsidRDefault="00054E5A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</w:tcPr>
          <w:p w:rsidR="00363E75" w:rsidRPr="00FA3A11" w:rsidRDefault="00054E5A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9" w:type="dxa"/>
          </w:tcPr>
          <w:p w:rsidR="00363E75" w:rsidRPr="00FA3A11" w:rsidRDefault="00054E5A" w:rsidP="006806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-12,8</w:t>
            </w:r>
          </w:p>
        </w:tc>
      </w:tr>
    </w:tbl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054E5A">
        <w:rPr>
          <w:rFonts w:ascii="Times New Roman" w:hAnsi="Times New Roman" w:cs="Times New Roman"/>
          <w:sz w:val="28"/>
          <w:szCs w:val="28"/>
        </w:rPr>
        <w:t>11,8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>, в объеме доходов бюджета</w:t>
      </w:r>
      <w:r w:rsidR="00FA3A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 </w:t>
      </w:r>
      <w:r w:rsidR="00054E5A">
        <w:rPr>
          <w:rFonts w:ascii="Times New Roman" w:hAnsi="Times New Roman" w:cs="Times New Roman"/>
          <w:sz w:val="28"/>
          <w:szCs w:val="28"/>
        </w:rPr>
        <w:t>7,7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054E5A">
        <w:rPr>
          <w:rFonts w:ascii="Times New Roman" w:hAnsi="Times New Roman" w:cs="Times New Roman"/>
          <w:color w:val="000000"/>
          <w:sz w:val="28"/>
          <w:szCs w:val="28"/>
        </w:rPr>
        <w:t>2997,8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A54711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054E5A">
        <w:rPr>
          <w:rFonts w:ascii="Times New Roman" w:hAnsi="Times New Roman" w:cs="Times New Roman"/>
          <w:color w:val="000000"/>
          <w:sz w:val="28"/>
          <w:szCs w:val="28"/>
        </w:rPr>
        <w:t>596,0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054E5A">
        <w:rPr>
          <w:rFonts w:ascii="Times New Roman" w:hAnsi="Times New Roman" w:cs="Times New Roman"/>
          <w:color w:val="000000"/>
          <w:sz w:val="28"/>
          <w:szCs w:val="28"/>
        </w:rPr>
        <w:t>19,9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054E5A">
        <w:rPr>
          <w:rFonts w:ascii="Times New Roman" w:hAnsi="Times New Roman" w:cs="Times New Roman"/>
          <w:color w:val="000000"/>
          <w:sz w:val="28"/>
          <w:szCs w:val="28"/>
        </w:rPr>
        <w:t>34,8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CF25EB">
        <w:rPr>
          <w:rFonts w:ascii="Times New Roman" w:hAnsi="Times New Roman" w:cs="Times New Roman"/>
          <w:sz w:val="28"/>
          <w:szCs w:val="28"/>
        </w:rPr>
        <w:t>увеличилась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CF25EB">
        <w:rPr>
          <w:rFonts w:ascii="Times New Roman" w:hAnsi="Times New Roman" w:cs="Times New Roman"/>
          <w:sz w:val="28"/>
          <w:szCs w:val="28"/>
        </w:rPr>
        <w:t>1,4</w:t>
      </w:r>
      <w:r w:rsidR="00C36E02" w:rsidRPr="00D6240B">
        <w:rPr>
          <w:rFonts w:ascii="Times New Roman" w:hAnsi="Times New Roman" w:cs="Times New Roman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D6240B">
        <w:rPr>
          <w:rFonts w:ascii="Times New Roman" w:hAnsi="Times New Roman" w:cs="Times New Roman"/>
          <w:sz w:val="28"/>
          <w:szCs w:val="28"/>
        </w:rPr>
        <w:t xml:space="preserve">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054E5A">
        <w:rPr>
          <w:rFonts w:ascii="Times New Roman" w:hAnsi="Times New Roman" w:cs="Times New Roman"/>
          <w:sz w:val="28"/>
          <w:szCs w:val="28"/>
        </w:rPr>
        <w:t>уменьшился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054E5A">
        <w:rPr>
          <w:rFonts w:ascii="Times New Roman" w:hAnsi="Times New Roman" w:cs="Times New Roman"/>
          <w:sz w:val="28"/>
          <w:szCs w:val="28"/>
        </w:rPr>
        <w:t>389,5</w:t>
      </w:r>
      <w:r w:rsidRPr="00D624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54E5A">
        <w:rPr>
          <w:rFonts w:ascii="Times New Roman" w:hAnsi="Times New Roman" w:cs="Times New Roman"/>
          <w:sz w:val="28"/>
          <w:szCs w:val="28"/>
        </w:rPr>
        <w:t>596,0</w:t>
      </w:r>
      <w:r w:rsid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054E5A">
        <w:rPr>
          <w:rFonts w:ascii="Times New Roman" w:hAnsi="Times New Roman" w:cs="Times New Roman"/>
          <w:sz w:val="28"/>
          <w:szCs w:val="28"/>
        </w:rPr>
        <w:t>19,9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054E5A">
        <w:rPr>
          <w:rFonts w:ascii="Times New Roman" w:hAnsi="Times New Roman" w:cs="Times New Roman"/>
          <w:sz w:val="28"/>
          <w:szCs w:val="28"/>
        </w:rPr>
        <w:t>2997,8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Pr="00CF25EB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5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дотации бюджетам бюджетной системы Российской Федерации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FA3A11" w:rsidRPr="00CF25EB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62,2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 w:rsidRPr="00CF25E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96,4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 w:rsidRPr="00CF25E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54711" w:rsidRPr="00CF25EB" w:rsidRDefault="00A54711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бюджетам </w:t>
      </w:r>
      <w:r w:rsidR="00CF25EB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бюджетной системы Российской Федерации 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(межбюджетные субсидии) – 0,0 тыс. рублей (план 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1768,0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291235" w:rsidRPr="00CF25EB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5EB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 w:rsidR="00291235" w:rsidRPr="00CF25E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</w:t>
      </w:r>
      <w:r w:rsidR="00CF25EB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бюджетной системы Российской Федерации 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8F2EC6" w:rsidRPr="00CF25EB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49,9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148,4</w:t>
      </w:r>
      <w:r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8F2EC6" w:rsidRPr="00CF25EB" w:rsidRDefault="008F2EC6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5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17A29" w:rsidRPr="00CF25EB">
        <w:rPr>
          <w:rFonts w:ascii="Times New Roman" w:hAnsi="Times New Roman" w:cs="Times New Roman"/>
          <w:color w:val="000000"/>
          <w:sz w:val="28"/>
          <w:szCs w:val="28"/>
        </w:rPr>
        <w:t>ные м</w:t>
      </w:r>
      <w:r w:rsidR="00FA3A11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ежбюджетные трансферты 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462,0</w:t>
      </w:r>
      <w:r w:rsidR="00291235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46,9</w:t>
      </w:r>
      <w:r w:rsidR="009658B9" w:rsidRPr="00CF25EB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985,0</w:t>
      </w:r>
      <w:r w:rsidR="00FA3A11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9C6ABA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5EB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517A29" w:rsidRPr="00CF25EB">
        <w:rPr>
          <w:rFonts w:ascii="Times New Roman" w:hAnsi="Times New Roman" w:cs="Times New Roman"/>
          <w:sz w:val="28"/>
          <w:szCs w:val="28"/>
        </w:rPr>
        <w:t>3</w:t>
      </w:r>
      <w:r w:rsidRPr="00CF25E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 w:rsidRPr="00CF25EB">
        <w:rPr>
          <w:rFonts w:ascii="Times New Roman" w:hAnsi="Times New Roman" w:cs="Times New Roman"/>
          <w:sz w:val="28"/>
          <w:szCs w:val="28"/>
        </w:rPr>
        <w:t>безвозмездных поступлений от</w:t>
      </w:r>
      <w:r w:rsidRPr="00CF25EB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 w:rsidRPr="00CF25EB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CF25E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F25EB">
        <w:rPr>
          <w:rFonts w:ascii="Times New Roman" w:hAnsi="Times New Roman" w:cs="Times New Roman"/>
          <w:sz w:val="28"/>
          <w:szCs w:val="28"/>
        </w:rPr>
        <w:t>меньше</w:t>
      </w:r>
      <w:r w:rsidRPr="00CF25EB">
        <w:rPr>
          <w:rFonts w:ascii="Times New Roman" w:hAnsi="Times New Roman" w:cs="Times New Roman"/>
          <w:sz w:val="28"/>
          <w:szCs w:val="28"/>
        </w:rPr>
        <w:t xml:space="preserve"> на </w:t>
      </w:r>
      <w:r w:rsidR="00CF25EB">
        <w:rPr>
          <w:rFonts w:ascii="Times New Roman" w:hAnsi="Times New Roman" w:cs="Times New Roman"/>
          <w:sz w:val="28"/>
          <w:szCs w:val="28"/>
        </w:rPr>
        <w:t>154,0</w:t>
      </w:r>
      <w:r w:rsidRPr="00CF25E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CF25EB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F25EB">
        <w:rPr>
          <w:rFonts w:ascii="Times New Roman" w:hAnsi="Times New Roman" w:cs="Times New Roman"/>
          <w:sz w:val="28"/>
          <w:szCs w:val="28"/>
        </w:rPr>
        <w:t>20,5</w:t>
      </w:r>
      <w:r w:rsidR="004C47CB" w:rsidRPr="00CF25EB">
        <w:rPr>
          <w:rFonts w:ascii="Times New Roman" w:hAnsi="Times New Roman" w:cs="Times New Roman"/>
          <w:sz w:val="28"/>
          <w:szCs w:val="28"/>
        </w:rPr>
        <w:t>%</w:t>
      </w:r>
      <w:r w:rsidR="00BC1C1C" w:rsidRPr="00CF25EB">
        <w:rPr>
          <w:rFonts w:ascii="Times New Roman" w:hAnsi="Times New Roman" w:cs="Times New Roman"/>
          <w:sz w:val="28"/>
          <w:szCs w:val="28"/>
        </w:rPr>
        <w:t>,</w:t>
      </w:r>
      <w:r w:rsidR="00334E12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54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дотации бюджетам бюджетной системы Российской Федерации </w:t>
      </w:r>
      <w:r w:rsidR="00334E12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7A29" w:rsidRPr="00CF25EB">
        <w:rPr>
          <w:rFonts w:ascii="Times New Roman" w:hAnsi="Times New Roman" w:cs="Times New Roman"/>
          <w:color w:val="000000"/>
          <w:sz w:val="28"/>
          <w:szCs w:val="28"/>
        </w:rPr>
        <w:t>уменьшились</w:t>
      </w:r>
      <w:r w:rsidR="00334E12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21,0</w:t>
      </w:r>
      <w:r w:rsidR="00334E12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CF25EB">
        <w:rPr>
          <w:rFonts w:ascii="Times New Roman" w:hAnsi="Times New Roman" w:cs="Times New Roman"/>
          <w:color w:val="000000"/>
          <w:sz w:val="28"/>
          <w:szCs w:val="28"/>
        </w:rPr>
        <w:t>25,9</w:t>
      </w:r>
      <w:r w:rsidR="00334E12" w:rsidRPr="00CF25EB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8F2EC6" w:rsidRPr="00CF2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25EB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CF25EB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CF25EB" w:rsidRPr="00CF25EB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="00BC1C1C" w:rsidRPr="00CF25EB">
        <w:rPr>
          <w:rFonts w:ascii="Times New Roman" w:hAnsi="Times New Roman" w:cs="Times New Roman"/>
          <w:sz w:val="28"/>
          <w:szCs w:val="28"/>
        </w:rPr>
        <w:t xml:space="preserve"> – </w:t>
      </w:r>
      <w:r w:rsidRPr="00CF25EB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CF25EB">
        <w:rPr>
          <w:rFonts w:ascii="Times New Roman" w:hAnsi="Times New Roman" w:cs="Times New Roman"/>
          <w:sz w:val="28"/>
          <w:szCs w:val="28"/>
        </w:rPr>
        <w:t>12</w:t>
      </w:r>
      <w:r w:rsidR="00517A29" w:rsidRPr="00CF25EB">
        <w:rPr>
          <w:rFonts w:ascii="Times New Roman" w:hAnsi="Times New Roman" w:cs="Times New Roman"/>
          <w:sz w:val="28"/>
          <w:szCs w:val="28"/>
        </w:rPr>
        <w:t>,0</w:t>
      </w:r>
      <w:r w:rsidRPr="00CF25E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F25EB">
        <w:rPr>
          <w:rFonts w:ascii="Times New Roman" w:hAnsi="Times New Roman" w:cs="Times New Roman"/>
          <w:sz w:val="28"/>
          <w:szCs w:val="28"/>
        </w:rPr>
        <w:t>19,3</w:t>
      </w:r>
      <w:r w:rsidRPr="00CF25EB">
        <w:rPr>
          <w:rFonts w:ascii="Times New Roman" w:hAnsi="Times New Roman" w:cs="Times New Roman"/>
          <w:sz w:val="28"/>
          <w:szCs w:val="28"/>
        </w:rPr>
        <w:t>%</w:t>
      </w:r>
      <w:r w:rsidR="00334E12" w:rsidRPr="00CF25EB">
        <w:rPr>
          <w:rFonts w:ascii="Times New Roman" w:hAnsi="Times New Roman" w:cs="Times New Roman"/>
          <w:sz w:val="28"/>
          <w:szCs w:val="28"/>
        </w:rPr>
        <w:t xml:space="preserve">, </w:t>
      </w:r>
      <w:r w:rsidR="00517A29" w:rsidRPr="00CF25EB">
        <w:rPr>
          <w:rFonts w:ascii="Times New Roman" w:hAnsi="Times New Roman" w:cs="Times New Roman"/>
          <w:sz w:val="28"/>
          <w:szCs w:val="28"/>
        </w:rPr>
        <w:t xml:space="preserve">иные </w:t>
      </w:r>
      <w:r w:rsidR="00334E12" w:rsidRPr="00CF25EB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007C5B" w:rsidRPr="00CF25EB">
        <w:rPr>
          <w:rFonts w:ascii="Times New Roman" w:hAnsi="Times New Roman" w:cs="Times New Roman"/>
          <w:sz w:val="28"/>
          <w:szCs w:val="28"/>
        </w:rPr>
        <w:t>у</w:t>
      </w:r>
      <w:r w:rsidR="00CF25EB">
        <w:rPr>
          <w:rFonts w:ascii="Times New Roman" w:hAnsi="Times New Roman" w:cs="Times New Roman"/>
          <w:sz w:val="28"/>
          <w:szCs w:val="28"/>
        </w:rPr>
        <w:t>меньшились</w:t>
      </w:r>
      <w:r w:rsidR="00007C5B" w:rsidRPr="00CF25EB">
        <w:rPr>
          <w:rFonts w:ascii="Times New Roman" w:hAnsi="Times New Roman" w:cs="Times New Roman"/>
          <w:sz w:val="28"/>
          <w:szCs w:val="28"/>
        </w:rPr>
        <w:t xml:space="preserve"> </w:t>
      </w:r>
      <w:r w:rsidR="009C6ABA" w:rsidRPr="00CF25EB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CF25EB">
        <w:rPr>
          <w:rFonts w:ascii="Times New Roman" w:hAnsi="Times New Roman" w:cs="Times New Roman"/>
          <w:sz w:val="28"/>
          <w:szCs w:val="28"/>
        </w:rPr>
        <w:t xml:space="preserve">на </w:t>
      </w:r>
      <w:r w:rsidR="00CF25EB">
        <w:rPr>
          <w:rFonts w:ascii="Times New Roman" w:hAnsi="Times New Roman" w:cs="Times New Roman"/>
          <w:sz w:val="28"/>
          <w:szCs w:val="28"/>
        </w:rPr>
        <w:t>145,0</w:t>
      </w:r>
      <w:r w:rsidR="00334E12" w:rsidRPr="00CF25E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47BF5" w:rsidRPr="00CF25EB">
        <w:rPr>
          <w:rFonts w:ascii="Times New Roman" w:hAnsi="Times New Roman" w:cs="Times New Roman"/>
          <w:sz w:val="28"/>
          <w:szCs w:val="28"/>
        </w:rPr>
        <w:t xml:space="preserve">на </w:t>
      </w:r>
      <w:r w:rsidR="00CF25EB">
        <w:rPr>
          <w:rFonts w:ascii="Times New Roman" w:hAnsi="Times New Roman" w:cs="Times New Roman"/>
          <w:sz w:val="28"/>
          <w:szCs w:val="28"/>
        </w:rPr>
        <w:t>23,9</w:t>
      </w:r>
      <w:r w:rsidR="00B47BF5" w:rsidRPr="00CF25EB">
        <w:rPr>
          <w:rFonts w:ascii="Times New Roman" w:hAnsi="Times New Roman" w:cs="Times New Roman"/>
          <w:sz w:val="28"/>
          <w:szCs w:val="28"/>
        </w:rPr>
        <w:t>%</w:t>
      </w:r>
      <w:r w:rsidR="009C6ABA" w:rsidRPr="00CF25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AE4E87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4E87">
        <w:rPr>
          <w:rFonts w:ascii="Times New Roman" w:hAnsi="Times New Roman" w:cs="Times New Roman"/>
          <w:b/>
          <w:color w:val="000000"/>
          <w:sz w:val="28"/>
          <w:szCs w:val="28"/>
        </w:rPr>
        <w:t>Анализ исполнения расходов бюджета</w:t>
      </w:r>
    </w:p>
    <w:p w:rsidR="00007C5B" w:rsidRPr="00070BF2" w:rsidRDefault="00F172CB" w:rsidP="00007C5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3B4E8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 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517A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 </w:t>
      </w:r>
      <w:r w:rsidR="00562BF4">
        <w:rPr>
          <w:rFonts w:ascii="Times New Roman" w:eastAsia="Calibri" w:hAnsi="Times New Roman" w:cs="Times New Roman"/>
          <w:spacing w:val="-1"/>
          <w:sz w:val="28"/>
          <w:szCs w:val="28"/>
        </w:rPr>
        <w:t>полугодие</w:t>
      </w:r>
      <w:r w:rsidR="00517A2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2024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плановые показатели по расходам составили </w:t>
      </w:r>
      <w:r w:rsidR="00325F55">
        <w:rPr>
          <w:rFonts w:ascii="Times New Roman" w:eastAsia="Calibri" w:hAnsi="Times New Roman" w:cs="Times New Roman"/>
          <w:spacing w:val="-1"/>
          <w:sz w:val="28"/>
          <w:szCs w:val="28"/>
        </w:rPr>
        <w:t>7288,0</w:t>
      </w:r>
      <w:r w:rsidRPr="001524D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</w:t>
      </w:r>
      <w:r w:rsidR="00007C5B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что соответствует  решению </w:t>
      </w:r>
      <w:r w:rsidR="00007C5B" w:rsidRPr="00070BF2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</w:t>
      </w:r>
      <w:r w:rsidR="00007C5B" w:rsidRPr="00E57F73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007C5B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007C5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07C5B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007C5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07C5B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1</w:t>
      </w:r>
      <w:r w:rsidR="00325F55">
        <w:rPr>
          <w:rFonts w:ascii="Times New Roman" w:eastAsia="Calibri" w:hAnsi="Times New Roman" w:cs="Times New Roman"/>
          <w:sz w:val="28"/>
          <w:szCs w:val="28"/>
        </w:rPr>
        <w:t>7</w:t>
      </w:r>
      <w:r w:rsidR="00007C5B">
        <w:rPr>
          <w:rFonts w:ascii="Times New Roman" w:eastAsia="Calibri" w:hAnsi="Times New Roman" w:cs="Times New Roman"/>
          <w:sz w:val="28"/>
          <w:szCs w:val="28"/>
        </w:rPr>
        <w:t>.06.2024 №</w:t>
      </w:r>
      <w:r w:rsidR="00325F55">
        <w:rPr>
          <w:rFonts w:ascii="Times New Roman" w:eastAsia="Calibri" w:hAnsi="Times New Roman" w:cs="Times New Roman"/>
          <w:sz w:val="28"/>
          <w:szCs w:val="28"/>
        </w:rPr>
        <w:t>57</w:t>
      </w:r>
      <w:r w:rsidR="00007C5B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</w:t>
      </w:r>
      <w:r w:rsidR="00007C5B">
        <w:rPr>
          <w:rFonts w:ascii="Times New Roman" w:hAnsi="Times New Roman" w:cs="Times New Roman"/>
          <w:sz w:val="28"/>
          <w:szCs w:val="28"/>
        </w:rPr>
        <w:t>сельского</w:t>
      </w:r>
      <w:r w:rsidR="00007C5B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007C5B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007C5B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007C5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07C5B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007C5B">
        <w:rPr>
          <w:rFonts w:ascii="Times New Roman" w:eastAsia="Times New Roman" w:hAnsi="Times New Roman" w:cs="Times New Roman"/>
          <w:sz w:val="28"/>
          <w:szCs w:val="28"/>
        </w:rPr>
        <w:t xml:space="preserve"> района от 22.12.2023 №</w:t>
      </w:r>
      <w:r w:rsidR="00325F55">
        <w:rPr>
          <w:rFonts w:ascii="Times New Roman" w:eastAsia="Times New Roman" w:hAnsi="Times New Roman" w:cs="Times New Roman"/>
          <w:sz w:val="28"/>
          <w:szCs w:val="28"/>
        </w:rPr>
        <w:t>48</w:t>
      </w:r>
      <w:r w:rsidR="00007C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07C5B" w:rsidRPr="006B63FF">
        <w:rPr>
          <w:rFonts w:ascii="Times New Roman" w:hAnsi="Times New Roman"/>
          <w:bCs/>
          <w:sz w:val="28"/>
          <w:szCs w:val="28"/>
        </w:rPr>
        <w:t>О</w:t>
      </w:r>
      <w:r w:rsidR="00007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007C5B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07C5B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007C5B">
        <w:rPr>
          <w:rFonts w:ascii="Times New Roman" w:hAnsi="Times New Roman"/>
          <w:bCs/>
          <w:sz w:val="28"/>
          <w:szCs w:val="28"/>
        </w:rPr>
        <w:t>4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07C5B">
        <w:rPr>
          <w:rFonts w:ascii="Times New Roman" w:hAnsi="Times New Roman"/>
          <w:bCs/>
          <w:sz w:val="28"/>
          <w:szCs w:val="28"/>
        </w:rPr>
        <w:t>5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007C5B">
        <w:rPr>
          <w:rFonts w:ascii="Times New Roman" w:hAnsi="Times New Roman"/>
          <w:bCs/>
          <w:sz w:val="28"/>
          <w:szCs w:val="28"/>
        </w:rPr>
        <w:t>6</w:t>
      </w:r>
      <w:r w:rsidR="00007C5B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007C5B">
        <w:rPr>
          <w:rFonts w:ascii="Times New Roman" w:eastAsia="Calibri" w:hAnsi="Times New Roman" w:cs="Times New Roman"/>
          <w:sz w:val="28"/>
          <w:szCs w:val="28"/>
        </w:rPr>
        <w:t>»».</w:t>
      </w:r>
      <w:r w:rsidR="00007C5B" w:rsidRPr="00070B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231D" w:rsidRDefault="00953092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ab/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325F55">
        <w:rPr>
          <w:rFonts w:ascii="Times New Roman" w:hAnsi="Times New Roman" w:cs="Times New Roman"/>
          <w:color w:val="000000"/>
          <w:sz w:val="28"/>
          <w:szCs w:val="28"/>
        </w:rPr>
        <w:t>1877,239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325F55">
        <w:rPr>
          <w:rFonts w:ascii="Times New Roman" w:hAnsi="Times New Roman" w:cs="Times New Roman"/>
          <w:color w:val="000000"/>
          <w:sz w:val="28"/>
          <w:szCs w:val="28"/>
        </w:rPr>
        <w:t>25,8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325F55">
        <w:rPr>
          <w:rFonts w:ascii="Times New Roman" w:hAnsi="Times New Roman" w:cs="Times New Roman"/>
          <w:color w:val="000000"/>
          <w:sz w:val="28"/>
          <w:szCs w:val="28"/>
        </w:rPr>
        <w:t>7288,00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E4E87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325F55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аналогичного периода 202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325F55">
        <w:rPr>
          <w:rFonts w:ascii="Times New Roman" w:hAnsi="Times New Roman" w:cs="Times New Roman"/>
          <w:color w:val="000000"/>
          <w:sz w:val="28"/>
          <w:szCs w:val="28"/>
        </w:rPr>
        <w:t>12,5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процентного пункта (на 01.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07C5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05B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25F55">
        <w:rPr>
          <w:rFonts w:ascii="Times New Roman" w:hAnsi="Times New Roman" w:cs="Times New Roman"/>
          <w:color w:val="000000"/>
          <w:sz w:val="28"/>
          <w:szCs w:val="28"/>
        </w:rPr>
        <w:t>38,3</w:t>
      </w:r>
      <w:r w:rsidRPr="00AE4E87">
        <w:rPr>
          <w:rFonts w:ascii="Times New Roman" w:hAnsi="Times New Roman" w:cs="Times New Roman"/>
          <w:color w:val="000000"/>
          <w:sz w:val="28"/>
          <w:szCs w:val="28"/>
        </w:rPr>
        <w:t>%).</w:t>
      </w:r>
      <w:r w:rsidRPr="005249B1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расходы </w:t>
      </w:r>
      <w:r w:rsidR="009E74D9" w:rsidRPr="005249B1">
        <w:rPr>
          <w:rFonts w:ascii="Times New Roman" w:hAnsi="Times New Roman" w:cs="Times New Roman"/>
          <w:sz w:val="28"/>
          <w:szCs w:val="28"/>
        </w:rPr>
        <w:t>бюджет</w:t>
      </w:r>
      <w:r w:rsidR="003B4E83" w:rsidRPr="005249B1">
        <w:rPr>
          <w:rFonts w:ascii="Times New Roman" w:hAnsi="Times New Roman" w:cs="Times New Roman"/>
          <w:sz w:val="28"/>
          <w:szCs w:val="28"/>
        </w:rPr>
        <w:t>а</w:t>
      </w:r>
      <w:r w:rsidR="009E74D9" w:rsidRPr="005249B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25F55">
        <w:rPr>
          <w:rFonts w:ascii="Times New Roman" w:hAnsi="Times New Roman" w:cs="Times New Roman"/>
          <w:sz w:val="28"/>
          <w:szCs w:val="28"/>
        </w:rPr>
        <w:t>уменьшились на 1145,336</w:t>
      </w:r>
      <w:r w:rsidR="00DC4631" w:rsidRPr="005249B1">
        <w:rPr>
          <w:rFonts w:ascii="Times New Roman" w:hAnsi="Times New Roman" w:cs="Times New Roman"/>
          <w:sz w:val="28"/>
          <w:szCs w:val="28"/>
        </w:rPr>
        <w:t xml:space="preserve"> </w:t>
      </w:r>
      <w:r w:rsidRPr="005249B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1C5F99">
        <w:rPr>
          <w:rFonts w:ascii="Times New Roman" w:hAnsi="Times New Roman" w:cs="Times New Roman"/>
          <w:sz w:val="28"/>
          <w:szCs w:val="28"/>
        </w:rPr>
        <w:t>37,9</w:t>
      </w:r>
      <w:r w:rsidRPr="005249B1">
        <w:rPr>
          <w:rFonts w:ascii="Times New Roman" w:hAnsi="Times New Roman" w:cs="Times New Roman"/>
          <w:sz w:val="28"/>
          <w:szCs w:val="28"/>
        </w:rPr>
        <w:t>%.</w:t>
      </w:r>
    </w:p>
    <w:p w:rsidR="00AE4E87" w:rsidRDefault="00AE4E87" w:rsidP="00254A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E87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33506B" w:rsidRPr="006806E9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Style w:val="1"/>
        <w:tblW w:w="9498" w:type="dxa"/>
        <w:tblLayout w:type="fixed"/>
        <w:tblLook w:val="0000"/>
      </w:tblPr>
      <w:tblGrid>
        <w:gridCol w:w="567"/>
        <w:gridCol w:w="2093"/>
        <w:gridCol w:w="1276"/>
        <w:gridCol w:w="1239"/>
        <w:gridCol w:w="993"/>
        <w:gridCol w:w="850"/>
        <w:gridCol w:w="1134"/>
        <w:gridCol w:w="709"/>
        <w:gridCol w:w="637"/>
      </w:tblGrid>
      <w:tr w:rsidR="00937EE5" w:rsidRPr="00637F21" w:rsidTr="00874F7C">
        <w:trPr>
          <w:trHeight w:val="337"/>
        </w:trPr>
        <w:tc>
          <w:tcPr>
            <w:tcW w:w="567" w:type="dxa"/>
            <w:vMerge w:val="restart"/>
          </w:tcPr>
          <w:p w:rsidR="00937EE5" w:rsidRPr="00637F21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</w:p>
          <w:p w:rsidR="00937EE5" w:rsidRPr="00637F21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Наименование разделов</w:t>
            </w:r>
          </w:p>
          <w:p w:rsidR="00D6240B" w:rsidRPr="00637F21" w:rsidRDefault="00D6240B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37EE5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Исполнено на 01.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007C5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D6240B" w:rsidRPr="00637F21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240B" w:rsidRPr="00637F21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</w:tcPr>
          <w:p w:rsidR="009A079B" w:rsidRPr="00637F21" w:rsidRDefault="009A079B" w:rsidP="009A079B">
            <w:pPr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lastRenderedPageBreak/>
              <w:t>Утвержденный план на 202</w:t>
            </w:r>
            <w:r w:rsidR="00405B50">
              <w:rPr>
                <w:rFonts w:ascii="Times New Roman" w:hAnsi="Times New Roman"/>
                <w:sz w:val="20"/>
                <w:szCs w:val="20"/>
              </w:rPr>
              <w:t>4</w:t>
            </w:r>
            <w:r w:rsidRPr="00637F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A079B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lastRenderedPageBreak/>
              <w:t>по отчету</w:t>
            </w:r>
          </w:p>
          <w:p w:rsidR="005F2567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A079B" w:rsidRPr="00637F21" w:rsidRDefault="00474F21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Решение от 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22.12.2023 №</w:t>
            </w:r>
            <w:r w:rsidR="00325F55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  <w:p w:rsidR="00937EE5" w:rsidRPr="00637F21" w:rsidRDefault="00937EE5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937EE5" w:rsidRPr="00637F21" w:rsidRDefault="00937EE5" w:rsidP="00007C5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сполнено 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007C5B">
              <w:rPr>
                <w:rFonts w:ascii="Times New Roman" w:hAnsi="Times New Roman"/>
                <w:bCs/>
                <w:sz w:val="20"/>
                <w:szCs w:val="20"/>
              </w:rPr>
              <w:t>полугодие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 xml:space="preserve"> 2024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637F21" w:rsidTr="00874F7C">
        <w:trPr>
          <w:trHeight w:val="299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Сумма 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(ф. 0503117)</w:t>
            </w: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 % к</w:t>
            </w: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48A7" w:rsidRPr="00637F21" w:rsidTr="00874F7C">
        <w:trPr>
          <w:trHeight w:val="700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EE5" w:rsidRPr="00637F21" w:rsidRDefault="003E20A2" w:rsidP="00007C5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Плановым показателям 01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007C5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37EE5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</w:tcPr>
          <w:p w:rsidR="00007C5B" w:rsidRDefault="005249B1" w:rsidP="00007C5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007C5B">
              <w:rPr>
                <w:rFonts w:ascii="Times New Roman" w:hAnsi="Times New Roman"/>
                <w:bCs/>
                <w:sz w:val="20"/>
                <w:szCs w:val="20"/>
              </w:rPr>
              <w:t>полугод</w:t>
            </w:r>
          </w:p>
          <w:p w:rsidR="00937EE5" w:rsidRPr="00637F21" w:rsidRDefault="005249B1" w:rsidP="00007C5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70B2" w:rsidRPr="00637F21" w:rsidTr="00874F7C">
        <w:trPr>
          <w:trHeight w:val="71"/>
        </w:trPr>
        <w:tc>
          <w:tcPr>
            <w:tcW w:w="56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093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39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874F7C" w:rsidRPr="00637F21" w:rsidTr="00874F7C">
        <w:trPr>
          <w:trHeight w:val="165"/>
        </w:trPr>
        <w:tc>
          <w:tcPr>
            <w:tcW w:w="567" w:type="dxa"/>
          </w:tcPr>
          <w:p w:rsidR="00874F7C" w:rsidRPr="00637F21" w:rsidRDefault="00874F7C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93" w:type="dxa"/>
          </w:tcPr>
          <w:p w:rsidR="00874F7C" w:rsidRPr="00637F21" w:rsidRDefault="00874F7C" w:rsidP="002C0357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1165,10</w:t>
            </w:r>
          </w:p>
        </w:tc>
        <w:tc>
          <w:tcPr>
            <w:tcW w:w="123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3002,50</w:t>
            </w:r>
          </w:p>
        </w:tc>
        <w:tc>
          <w:tcPr>
            <w:tcW w:w="993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3002,50</w:t>
            </w:r>
          </w:p>
        </w:tc>
        <w:tc>
          <w:tcPr>
            <w:tcW w:w="850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1006,50</w:t>
            </w:r>
          </w:p>
        </w:tc>
        <w:tc>
          <w:tcPr>
            <w:tcW w:w="1134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70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637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53,6</w:t>
            </w:r>
          </w:p>
        </w:tc>
      </w:tr>
      <w:tr w:rsidR="00874F7C" w:rsidRPr="00637F21" w:rsidTr="00874F7C">
        <w:trPr>
          <w:trHeight w:val="216"/>
        </w:trPr>
        <w:tc>
          <w:tcPr>
            <w:tcW w:w="567" w:type="dxa"/>
          </w:tcPr>
          <w:p w:rsidR="00874F7C" w:rsidRPr="00637F21" w:rsidRDefault="00874F7C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93" w:type="dxa"/>
          </w:tcPr>
          <w:p w:rsidR="00874F7C" w:rsidRPr="00637F21" w:rsidRDefault="00874F7C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3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148,40</w:t>
            </w:r>
          </w:p>
        </w:tc>
        <w:tc>
          <w:tcPr>
            <w:tcW w:w="993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148,40</w:t>
            </w:r>
          </w:p>
        </w:tc>
        <w:tc>
          <w:tcPr>
            <w:tcW w:w="850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134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70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637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874F7C" w:rsidRPr="00637F21" w:rsidTr="00874F7C">
        <w:trPr>
          <w:trHeight w:val="390"/>
        </w:trPr>
        <w:tc>
          <w:tcPr>
            <w:tcW w:w="567" w:type="dxa"/>
          </w:tcPr>
          <w:p w:rsidR="00874F7C" w:rsidRPr="00637F21" w:rsidRDefault="00874F7C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93" w:type="dxa"/>
          </w:tcPr>
          <w:p w:rsidR="00874F7C" w:rsidRPr="00637F21" w:rsidRDefault="00874F7C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3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993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850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70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37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874F7C" w:rsidRPr="00637F21" w:rsidTr="00874F7C">
        <w:trPr>
          <w:trHeight w:val="255"/>
        </w:trPr>
        <w:tc>
          <w:tcPr>
            <w:tcW w:w="567" w:type="dxa"/>
          </w:tcPr>
          <w:p w:rsidR="00874F7C" w:rsidRPr="00637F21" w:rsidRDefault="00874F7C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93" w:type="dxa"/>
          </w:tcPr>
          <w:p w:rsidR="00874F7C" w:rsidRPr="00637F21" w:rsidRDefault="00874F7C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511,00</w:t>
            </w:r>
          </w:p>
        </w:tc>
        <w:tc>
          <w:tcPr>
            <w:tcW w:w="123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566,00</w:t>
            </w:r>
          </w:p>
        </w:tc>
        <w:tc>
          <w:tcPr>
            <w:tcW w:w="993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566,00</w:t>
            </w:r>
          </w:p>
        </w:tc>
        <w:tc>
          <w:tcPr>
            <w:tcW w:w="850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42,60</w:t>
            </w:r>
          </w:p>
        </w:tc>
        <w:tc>
          <w:tcPr>
            <w:tcW w:w="1134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37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874F7C" w:rsidRPr="00637F21" w:rsidTr="00874F7C">
        <w:trPr>
          <w:trHeight w:val="645"/>
        </w:trPr>
        <w:tc>
          <w:tcPr>
            <w:tcW w:w="567" w:type="dxa"/>
          </w:tcPr>
          <w:p w:rsidR="00874F7C" w:rsidRPr="00637F21" w:rsidRDefault="00874F7C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93" w:type="dxa"/>
          </w:tcPr>
          <w:p w:rsidR="00874F7C" w:rsidRPr="00637F21" w:rsidRDefault="00874F7C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456,20</w:t>
            </w:r>
          </w:p>
        </w:tc>
        <w:tc>
          <w:tcPr>
            <w:tcW w:w="123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2537,00</w:t>
            </w:r>
          </w:p>
        </w:tc>
        <w:tc>
          <w:tcPr>
            <w:tcW w:w="993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2537,00</w:t>
            </w:r>
          </w:p>
        </w:tc>
        <w:tc>
          <w:tcPr>
            <w:tcW w:w="850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178,50</w:t>
            </w:r>
          </w:p>
        </w:tc>
        <w:tc>
          <w:tcPr>
            <w:tcW w:w="1134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637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</w:tr>
      <w:tr w:rsidR="00874F7C" w:rsidRPr="00637F21" w:rsidTr="00874F7C">
        <w:trPr>
          <w:trHeight w:val="541"/>
        </w:trPr>
        <w:tc>
          <w:tcPr>
            <w:tcW w:w="567" w:type="dxa"/>
          </w:tcPr>
          <w:p w:rsidR="00874F7C" w:rsidRPr="00637F21" w:rsidRDefault="00874F7C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93" w:type="dxa"/>
          </w:tcPr>
          <w:p w:rsidR="00874F7C" w:rsidRPr="00637F21" w:rsidRDefault="00874F7C" w:rsidP="00DB6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796,30</w:t>
            </w:r>
          </w:p>
        </w:tc>
        <w:tc>
          <w:tcPr>
            <w:tcW w:w="123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965,10</w:t>
            </w:r>
          </w:p>
        </w:tc>
        <w:tc>
          <w:tcPr>
            <w:tcW w:w="993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965,10</w:t>
            </w:r>
          </w:p>
        </w:tc>
        <w:tc>
          <w:tcPr>
            <w:tcW w:w="850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543,70</w:t>
            </w:r>
          </w:p>
        </w:tc>
        <w:tc>
          <w:tcPr>
            <w:tcW w:w="1134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637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</w:tr>
      <w:tr w:rsidR="00874F7C" w:rsidRPr="00637F21" w:rsidTr="00874F7C">
        <w:trPr>
          <w:trHeight w:val="266"/>
        </w:trPr>
        <w:tc>
          <w:tcPr>
            <w:tcW w:w="567" w:type="dxa"/>
          </w:tcPr>
          <w:p w:rsidR="00874F7C" w:rsidRPr="00637F21" w:rsidRDefault="00874F7C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93" w:type="dxa"/>
          </w:tcPr>
          <w:p w:rsidR="00874F7C" w:rsidRPr="00325F55" w:rsidRDefault="00874F7C" w:rsidP="006F70B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5F55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3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93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0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34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37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</w:tr>
      <w:tr w:rsidR="00874F7C" w:rsidRPr="00637F21" w:rsidTr="00874F7C">
        <w:trPr>
          <w:trHeight w:val="266"/>
        </w:trPr>
        <w:tc>
          <w:tcPr>
            <w:tcW w:w="567" w:type="dxa"/>
          </w:tcPr>
          <w:p w:rsidR="00874F7C" w:rsidRPr="00637F21" w:rsidRDefault="00874F7C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2093" w:type="dxa"/>
          </w:tcPr>
          <w:p w:rsidR="00874F7C" w:rsidRPr="00325F55" w:rsidRDefault="00874F7C" w:rsidP="006F70B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5F55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993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0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7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74F7C" w:rsidRPr="00637F21" w:rsidTr="00874F7C">
        <w:trPr>
          <w:trHeight w:val="266"/>
        </w:trPr>
        <w:tc>
          <w:tcPr>
            <w:tcW w:w="567" w:type="dxa"/>
          </w:tcPr>
          <w:p w:rsidR="00874F7C" w:rsidRPr="00637F21" w:rsidRDefault="00874F7C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74F7C" w:rsidRPr="009E74D9" w:rsidRDefault="00874F7C" w:rsidP="006F70B2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74D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в:</w:t>
            </w:r>
          </w:p>
        </w:tc>
        <w:tc>
          <w:tcPr>
            <w:tcW w:w="1276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3022,70</w:t>
            </w:r>
          </w:p>
        </w:tc>
        <w:tc>
          <w:tcPr>
            <w:tcW w:w="123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7288,00</w:t>
            </w:r>
          </w:p>
        </w:tc>
        <w:tc>
          <w:tcPr>
            <w:tcW w:w="993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7288,00</w:t>
            </w:r>
          </w:p>
        </w:tc>
        <w:tc>
          <w:tcPr>
            <w:tcW w:w="850" w:type="dxa"/>
          </w:tcPr>
          <w:p w:rsidR="00874F7C" w:rsidRPr="00874F7C" w:rsidRDefault="00874F7C" w:rsidP="00874F7C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1877,30</w:t>
            </w:r>
          </w:p>
        </w:tc>
        <w:tc>
          <w:tcPr>
            <w:tcW w:w="1134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637" w:type="dxa"/>
          </w:tcPr>
          <w:p w:rsidR="00874F7C" w:rsidRPr="00874F7C" w:rsidRDefault="00874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4F7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5249B1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5249B1" w:rsidRPr="004507F4" w:rsidRDefault="005249B1" w:rsidP="005249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813938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874F7C">
        <w:rPr>
          <w:rFonts w:ascii="Times New Roman" w:hAnsi="Times New Roman" w:cs="Times New Roman"/>
          <w:sz w:val="28"/>
          <w:szCs w:val="28"/>
        </w:rPr>
        <w:t>53,6</w:t>
      </w:r>
      <w:r w:rsidR="00813938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874F7C">
        <w:rPr>
          <w:rFonts w:ascii="Times New Roman" w:hAnsi="Times New Roman" w:cs="Times New Roman"/>
          <w:sz w:val="28"/>
          <w:szCs w:val="28"/>
        </w:rPr>
        <w:t>33,5</w:t>
      </w:r>
      <w:r w:rsidR="00813938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</w:t>
      </w:r>
      <w:r w:rsidRPr="004507F4">
        <w:rPr>
          <w:rFonts w:ascii="Times New Roman" w:hAnsi="Times New Roman" w:cs="Times New Roman"/>
          <w:sz w:val="28"/>
          <w:szCs w:val="28"/>
        </w:rPr>
        <w:t>;</w:t>
      </w:r>
    </w:p>
    <w:p w:rsidR="004507F4" w:rsidRPr="004507F4" w:rsidRDefault="004507F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>-</w:t>
      </w:r>
      <w:r w:rsidR="00813938" w:rsidRPr="004507F4">
        <w:rPr>
          <w:rFonts w:ascii="Times New Roman" w:hAnsi="Times New Roman" w:cs="Times New Roman"/>
          <w:sz w:val="28"/>
          <w:szCs w:val="28"/>
        </w:rPr>
        <w:t xml:space="preserve">«Культура, кинематография» - </w:t>
      </w:r>
      <w:r w:rsidR="00874F7C">
        <w:rPr>
          <w:rFonts w:ascii="Times New Roman" w:hAnsi="Times New Roman" w:cs="Times New Roman"/>
          <w:sz w:val="28"/>
          <w:szCs w:val="28"/>
        </w:rPr>
        <w:t>29</w:t>
      </w:r>
      <w:r w:rsidR="00813938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874F7C">
        <w:rPr>
          <w:rFonts w:ascii="Times New Roman" w:hAnsi="Times New Roman" w:cs="Times New Roman"/>
          <w:sz w:val="28"/>
          <w:szCs w:val="28"/>
        </w:rPr>
        <w:t>56,3</w:t>
      </w:r>
      <w:r w:rsidR="00813938" w:rsidRPr="004507F4">
        <w:rPr>
          <w:rFonts w:ascii="Times New Roman" w:hAnsi="Times New Roman" w:cs="Times New Roman"/>
          <w:sz w:val="28"/>
          <w:szCs w:val="28"/>
        </w:rPr>
        <w:t>% о</w:t>
      </w:r>
      <w:r w:rsidR="00813938"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1C0F" w:rsidRPr="00D672EC" w:rsidRDefault="009B1C0F" w:rsidP="009B1C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Pr="00833B4D">
        <w:rPr>
          <w:rFonts w:ascii="Times New Roman" w:hAnsi="Times New Roman" w:cs="Times New Roman"/>
          <w:sz w:val="28"/>
          <w:szCs w:val="28"/>
        </w:rPr>
        <w:t>«</w:t>
      </w:r>
      <w:r w:rsidR="00813938" w:rsidRPr="00813938">
        <w:rPr>
          <w:rFonts w:ascii="Times New Roman" w:hAnsi="Times New Roman"/>
          <w:sz w:val="28"/>
          <w:szCs w:val="28"/>
        </w:rPr>
        <w:t>Жилищно-коммунальное хозяйство</w:t>
      </w:r>
      <w:r w:rsidRPr="00833B4D">
        <w:rPr>
          <w:rFonts w:ascii="Times New Roman" w:hAnsi="Times New Roman" w:cs="Times New Roman"/>
          <w:sz w:val="28"/>
          <w:szCs w:val="28"/>
        </w:rPr>
        <w:t xml:space="preserve">» - </w:t>
      </w:r>
      <w:r w:rsidR="00874F7C">
        <w:rPr>
          <w:rFonts w:ascii="Times New Roman" w:hAnsi="Times New Roman" w:cs="Times New Roman"/>
          <w:sz w:val="28"/>
          <w:szCs w:val="28"/>
        </w:rPr>
        <w:t>9,5</w:t>
      </w:r>
      <w:r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874F7C">
        <w:rPr>
          <w:rFonts w:ascii="Times New Roman" w:hAnsi="Times New Roman" w:cs="Times New Roman"/>
          <w:sz w:val="28"/>
          <w:szCs w:val="28"/>
        </w:rPr>
        <w:t>7</w:t>
      </w:r>
      <w:r w:rsidRPr="00833B4D">
        <w:rPr>
          <w:rFonts w:ascii="Times New Roman" w:hAnsi="Times New Roman" w:cs="Times New Roman"/>
          <w:sz w:val="28"/>
          <w:szCs w:val="28"/>
        </w:rPr>
        <w:t>% от плановых назначений по отчету</w:t>
      </w:r>
      <w:r w:rsidR="005249B1">
        <w:rPr>
          <w:rFonts w:ascii="Times New Roman" w:hAnsi="Times New Roman" w:cs="Times New Roman"/>
          <w:sz w:val="28"/>
          <w:szCs w:val="28"/>
        </w:rPr>
        <w:t>.</w:t>
      </w:r>
    </w:p>
    <w:p w:rsidR="003755FF" w:rsidRPr="00833B4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5B643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A67266">
        <w:rPr>
          <w:rFonts w:ascii="Times New Roman" w:eastAsia="Calibri" w:hAnsi="Times New Roman" w:cs="Times New Roman"/>
          <w:b/>
          <w:sz w:val="28"/>
          <w:szCs w:val="28"/>
        </w:rPr>
        <w:t>Хлеборобный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813938">
        <w:rPr>
          <w:rFonts w:ascii="Times New Roman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8C2B9D">
        <w:rPr>
          <w:rFonts w:ascii="Times New Roman" w:hAnsi="Times New Roman" w:cs="Times New Roman"/>
          <w:sz w:val="28"/>
          <w:szCs w:val="28"/>
        </w:rPr>
        <w:t>Быстроистокского района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 по отчету составил </w:t>
      </w:r>
      <w:r w:rsidR="00874F7C">
        <w:rPr>
          <w:rFonts w:ascii="Times New Roman" w:hAnsi="Times New Roman" w:cs="Times New Roman"/>
          <w:sz w:val="28"/>
          <w:szCs w:val="28"/>
        </w:rPr>
        <w:t>566</w:t>
      </w:r>
      <w:r w:rsidR="00813938">
        <w:rPr>
          <w:rFonts w:ascii="Times New Roman" w:hAnsi="Times New Roman" w:cs="Times New Roman"/>
          <w:sz w:val="28"/>
          <w:szCs w:val="28"/>
        </w:rPr>
        <w:t>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5249B1">
        <w:rPr>
          <w:rFonts w:ascii="Times New Roman" w:hAnsi="Times New Roman" w:cs="Times New Roman"/>
          <w:sz w:val="28"/>
          <w:szCs w:val="28"/>
        </w:rPr>
        <w:t>0</w:t>
      </w:r>
      <w:r w:rsidR="00813938">
        <w:rPr>
          <w:rFonts w:ascii="Times New Roman" w:hAnsi="Times New Roman" w:cs="Times New Roman"/>
          <w:sz w:val="28"/>
          <w:szCs w:val="28"/>
        </w:rPr>
        <w:t>7</w:t>
      </w:r>
      <w:r w:rsidRPr="008C2B9D">
        <w:rPr>
          <w:rFonts w:ascii="Times New Roman" w:hAnsi="Times New Roman" w:cs="Times New Roman"/>
          <w:sz w:val="28"/>
          <w:szCs w:val="28"/>
        </w:rPr>
        <w:t>.202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874F7C">
        <w:rPr>
          <w:rFonts w:ascii="Times New Roman" w:hAnsi="Times New Roman" w:cs="Times New Roman"/>
          <w:sz w:val="28"/>
          <w:szCs w:val="28"/>
        </w:rPr>
        <w:t>42,6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74F7C">
        <w:rPr>
          <w:rFonts w:ascii="Times New Roman" w:hAnsi="Times New Roman" w:cs="Times New Roman"/>
          <w:sz w:val="28"/>
          <w:szCs w:val="28"/>
        </w:rPr>
        <w:t>7,5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ED1946" w:rsidRDefault="00ED1946" w:rsidP="00ED19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>
        <w:rPr>
          <w:rFonts w:ascii="Times New Roman" w:hAnsi="Times New Roman" w:cs="Times New Roman"/>
          <w:sz w:val="28"/>
          <w:szCs w:val="28"/>
        </w:rPr>
        <w:t>22.12.2023 №</w:t>
      </w:r>
      <w:r w:rsidR="00874F7C">
        <w:rPr>
          <w:rFonts w:ascii="Times New Roman" w:hAnsi="Times New Roman" w:cs="Times New Roman"/>
          <w:sz w:val="28"/>
          <w:szCs w:val="28"/>
        </w:rPr>
        <w:t>48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874F7C">
        <w:rPr>
          <w:rFonts w:ascii="Times New Roman" w:hAnsi="Times New Roman" w:cs="Times New Roman"/>
          <w:sz w:val="28"/>
          <w:szCs w:val="28"/>
        </w:rPr>
        <w:t>24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74F7C" w:rsidRPr="00060666" w:rsidRDefault="00ED1946" w:rsidP="00874F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584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874F7C" w:rsidRPr="00060666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874F7C">
        <w:rPr>
          <w:rFonts w:ascii="Times New Roman" w:hAnsi="Times New Roman" w:cs="Times New Roman"/>
          <w:sz w:val="28"/>
          <w:szCs w:val="28"/>
        </w:rPr>
        <w:t>07</w:t>
      </w:r>
      <w:r w:rsidR="00874F7C" w:rsidRPr="00060666">
        <w:rPr>
          <w:rFonts w:ascii="Times New Roman" w:hAnsi="Times New Roman" w:cs="Times New Roman"/>
          <w:sz w:val="28"/>
          <w:szCs w:val="28"/>
        </w:rPr>
        <w:t>.202</w:t>
      </w:r>
      <w:r w:rsidR="00874F7C">
        <w:rPr>
          <w:rFonts w:ascii="Times New Roman" w:hAnsi="Times New Roman" w:cs="Times New Roman"/>
          <w:sz w:val="28"/>
          <w:szCs w:val="28"/>
        </w:rPr>
        <w:t>4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 w:rsidR="00874F7C">
        <w:rPr>
          <w:rFonts w:ascii="Times New Roman" w:hAnsi="Times New Roman" w:cs="Times New Roman"/>
          <w:sz w:val="28"/>
          <w:szCs w:val="28"/>
        </w:rPr>
        <w:t>12,0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74F7C">
        <w:rPr>
          <w:rFonts w:ascii="Times New Roman" w:hAnsi="Times New Roman" w:cs="Times New Roman"/>
          <w:sz w:val="28"/>
          <w:szCs w:val="28"/>
        </w:rPr>
        <w:t>50</w:t>
      </w:r>
      <w:r w:rsidR="00874F7C" w:rsidRPr="00060666">
        <w:rPr>
          <w:rFonts w:ascii="Times New Roman" w:hAnsi="Times New Roman" w:cs="Times New Roman"/>
          <w:sz w:val="28"/>
          <w:szCs w:val="28"/>
        </w:rPr>
        <w:t>% к плановым назначениям 202</w:t>
      </w:r>
      <w:r w:rsidR="00874F7C">
        <w:rPr>
          <w:rFonts w:ascii="Times New Roman" w:hAnsi="Times New Roman" w:cs="Times New Roman"/>
          <w:sz w:val="28"/>
          <w:szCs w:val="28"/>
        </w:rPr>
        <w:t>4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 год</w:t>
      </w:r>
      <w:r w:rsidR="00874F7C">
        <w:rPr>
          <w:rFonts w:ascii="Times New Roman" w:hAnsi="Times New Roman" w:cs="Times New Roman"/>
          <w:sz w:val="28"/>
          <w:szCs w:val="28"/>
        </w:rPr>
        <w:t>а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. Доля финансирования публичных нормативных обязательств в общей сумме расходов за 1 </w:t>
      </w:r>
      <w:r w:rsidR="00874F7C">
        <w:rPr>
          <w:rFonts w:ascii="Times New Roman" w:hAnsi="Times New Roman" w:cs="Times New Roman"/>
          <w:sz w:val="28"/>
          <w:szCs w:val="28"/>
        </w:rPr>
        <w:t>полугодие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 202</w:t>
      </w:r>
      <w:r w:rsidR="00874F7C">
        <w:rPr>
          <w:rFonts w:ascii="Times New Roman" w:hAnsi="Times New Roman" w:cs="Times New Roman"/>
          <w:sz w:val="28"/>
          <w:szCs w:val="28"/>
        </w:rPr>
        <w:t xml:space="preserve">4 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 w:rsidR="00874F7C">
        <w:rPr>
          <w:rFonts w:ascii="Times New Roman" w:hAnsi="Times New Roman" w:cs="Times New Roman"/>
          <w:sz w:val="28"/>
          <w:szCs w:val="28"/>
        </w:rPr>
        <w:t>0,6</w:t>
      </w:r>
      <w:r w:rsidR="00874F7C" w:rsidRPr="0006066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4442A" w:rsidRPr="00C93284" w:rsidRDefault="0094442A" w:rsidP="00874F7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5249B1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874F7C">
        <w:rPr>
          <w:rFonts w:ascii="Times New Roman" w:hAnsi="Times New Roman" w:cs="Times New Roman"/>
          <w:sz w:val="28"/>
          <w:szCs w:val="28"/>
        </w:rPr>
        <w:t>57,0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74F7C">
        <w:rPr>
          <w:rFonts w:ascii="Times New Roman" w:hAnsi="Times New Roman" w:cs="Times New Roman"/>
          <w:sz w:val="28"/>
          <w:szCs w:val="28"/>
        </w:rPr>
        <w:t>31,7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874F7C">
        <w:rPr>
          <w:rFonts w:ascii="Times New Roman" w:hAnsi="Times New Roman" w:cs="Times New Roman"/>
          <w:sz w:val="28"/>
          <w:szCs w:val="28"/>
        </w:rPr>
        <w:t>180,0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D51845">
        <w:rPr>
          <w:rFonts w:ascii="Times New Roman" w:hAnsi="Times New Roman" w:cs="Times New Roman"/>
          <w:sz w:val="28"/>
          <w:szCs w:val="28"/>
        </w:rPr>
        <w:t>июля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sz w:val="28"/>
          <w:szCs w:val="28"/>
        </w:rPr>
        <w:t xml:space="preserve">а 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5249B1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562BF4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="005249B1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67266">
        <w:rPr>
          <w:rFonts w:ascii="Times New Roman" w:hAnsi="Times New Roman" w:cs="Times New Roman"/>
          <w:sz w:val="28"/>
          <w:szCs w:val="28"/>
        </w:rPr>
        <w:t>Хлеборобного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Быстроистокского района Алтайского края «О бюджете </w:t>
      </w:r>
      <w:r w:rsidR="00874F7C">
        <w:rPr>
          <w:rFonts w:ascii="Times New Roman" w:hAnsi="Times New Roman" w:cs="Times New Roman"/>
          <w:sz w:val="28"/>
          <w:szCs w:val="28"/>
        </w:rPr>
        <w:t>Хлеборобного</w:t>
      </w:r>
      <w:r w:rsidR="003D78E5">
        <w:rPr>
          <w:rFonts w:ascii="Times New Roman" w:hAnsi="Times New Roman" w:cs="Times New Roman"/>
          <w:sz w:val="28"/>
          <w:szCs w:val="28"/>
        </w:rPr>
        <w:t xml:space="preserve"> </w:t>
      </w:r>
      <w:r w:rsidR="00076F19" w:rsidRPr="003203E2">
        <w:rPr>
          <w:rFonts w:ascii="Times New Roman" w:hAnsi="Times New Roman" w:cs="Times New Roman"/>
          <w:sz w:val="28"/>
          <w:szCs w:val="28"/>
        </w:rPr>
        <w:t>сельсовета Быстроистокского района Алтайского края 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49B1">
        <w:rPr>
          <w:rFonts w:ascii="Times New Roman" w:hAnsi="Times New Roman" w:cs="Times New Roman"/>
          <w:sz w:val="28"/>
          <w:szCs w:val="28"/>
        </w:rPr>
        <w:t>5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и 202</w:t>
      </w:r>
      <w:r w:rsidR="005249B1">
        <w:rPr>
          <w:rFonts w:ascii="Times New Roman" w:hAnsi="Times New Roman" w:cs="Times New Roman"/>
          <w:sz w:val="28"/>
          <w:szCs w:val="28"/>
        </w:rPr>
        <w:t>6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годов» предусмотрено в первоначальном решении создание резервного фонда в размере </w:t>
      </w:r>
      <w:r w:rsidR="00874F7C">
        <w:rPr>
          <w:rFonts w:ascii="Times New Roman" w:hAnsi="Times New Roman" w:cs="Times New Roman"/>
          <w:sz w:val="28"/>
          <w:szCs w:val="28"/>
        </w:rPr>
        <w:t>5</w:t>
      </w:r>
      <w:r w:rsidR="003203E2" w:rsidRPr="003203E2">
        <w:rPr>
          <w:rFonts w:ascii="Times New Roman" w:hAnsi="Times New Roman" w:cs="Times New Roman"/>
          <w:sz w:val="28"/>
          <w:szCs w:val="28"/>
        </w:rPr>
        <w:t>,0 т</w:t>
      </w:r>
      <w:r w:rsidR="005249B1">
        <w:rPr>
          <w:rFonts w:ascii="Times New Roman" w:hAnsi="Times New Roman" w:cs="Times New Roman"/>
          <w:sz w:val="28"/>
          <w:szCs w:val="28"/>
        </w:rPr>
        <w:t xml:space="preserve">ыс. рублей. По состоянию на 01 </w:t>
      </w:r>
      <w:r w:rsidR="00357C32">
        <w:rPr>
          <w:rFonts w:ascii="Times New Roman" w:hAnsi="Times New Roman" w:cs="Times New Roman"/>
          <w:sz w:val="28"/>
          <w:szCs w:val="28"/>
        </w:rPr>
        <w:t>июля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5249B1">
        <w:rPr>
          <w:rFonts w:ascii="Times New Roman" w:hAnsi="Times New Roman" w:cs="Times New Roman"/>
          <w:sz w:val="28"/>
          <w:szCs w:val="28"/>
        </w:rPr>
        <w:t xml:space="preserve">1 </w:t>
      </w:r>
      <w:r w:rsidR="00562BF4">
        <w:rPr>
          <w:rFonts w:ascii="Times New Roman" w:hAnsi="Times New Roman" w:cs="Times New Roman"/>
          <w:sz w:val="28"/>
          <w:szCs w:val="28"/>
        </w:rPr>
        <w:t>полугодие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ED1946">
        <w:rPr>
          <w:rFonts w:ascii="Times New Roman" w:hAnsi="Times New Roman" w:cs="Times New Roman"/>
          <w:sz w:val="28"/>
          <w:szCs w:val="28"/>
        </w:rPr>
        <w:t>рас</w:t>
      </w:r>
      <w:r w:rsidR="005249B1">
        <w:rPr>
          <w:rFonts w:ascii="Times New Roman" w:hAnsi="Times New Roman" w:cs="Times New Roman"/>
          <w:sz w:val="28"/>
          <w:szCs w:val="28"/>
        </w:rPr>
        <w:t>ходов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ED1946">
        <w:rPr>
          <w:rFonts w:ascii="Times New Roman" w:hAnsi="Times New Roman" w:cs="Times New Roman"/>
          <w:sz w:val="28"/>
          <w:szCs w:val="28"/>
        </w:rPr>
        <w:t>до</w:t>
      </w:r>
      <w:r w:rsidR="005249B1">
        <w:rPr>
          <w:rFonts w:ascii="Times New Roman" w:hAnsi="Times New Roman" w:cs="Times New Roman"/>
          <w:sz w:val="28"/>
          <w:szCs w:val="28"/>
        </w:rPr>
        <w:t>ходами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ED1946">
        <w:rPr>
          <w:rFonts w:ascii="Times New Roman" w:hAnsi="Times New Roman" w:cs="Times New Roman"/>
          <w:sz w:val="28"/>
          <w:szCs w:val="28"/>
        </w:rPr>
        <w:t>дефицит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874F7C">
        <w:rPr>
          <w:rFonts w:ascii="Times New Roman" w:hAnsi="Times New Roman" w:cs="Times New Roman"/>
          <w:sz w:val="28"/>
          <w:szCs w:val="28"/>
        </w:rPr>
        <w:t>162,284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874F7C">
        <w:rPr>
          <w:rFonts w:ascii="Times New Roman" w:hAnsi="Times New Roman" w:cs="Times New Roman"/>
          <w:sz w:val="28"/>
          <w:szCs w:val="28"/>
        </w:rPr>
        <w:t>1000</w:t>
      </w:r>
      <w:r w:rsidR="00ED1946">
        <w:rPr>
          <w:rFonts w:ascii="Times New Roman" w:hAnsi="Times New Roman" w:cs="Times New Roman"/>
          <w:sz w:val="28"/>
          <w:szCs w:val="28"/>
        </w:rPr>
        <w:t>,00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ED1946">
        <w:rPr>
          <w:rFonts w:ascii="Times New Roman" w:hAnsi="Times New Roman" w:cs="Times New Roman"/>
          <w:sz w:val="28"/>
          <w:szCs w:val="28"/>
        </w:rPr>
        <w:t>расходов</w:t>
      </w:r>
      <w:r w:rsidR="00ED1946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ED1946">
        <w:rPr>
          <w:rFonts w:ascii="Times New Roman" w:hAnsi="Times New Roman" w:cs="Times New Roman"/>
          <w:sz w:val="28"/>
          <w:szCs w:val="28"/>
        </w:rPr>
        <w:t>доходами</w:t>
      </w:r>
      <w:r w:rsidR="00ED1946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ED1946">
        <w:rPr>
          <w:rFonts w:ascii="Times New Roman" w:hAnsi="Times New Roman" w:cs="Times New Roman"/>
          <w:sz w:val="28"/>
          <w:szCs w:val="28"/>
        </w:rPr>
        <w:t>дефицит</w:t>
      </w:r>
      <w:r w:rsidR="00ED1946" w:rsidRPr="00146ED6">
        <w:rPr>
          <w:rFonts w:ascii="Times New Roman" w:hAnsi="Times New Roman" w:cs="Times New Roman"/>
          <w:sz w:val="28"/>
          <w:szCs w:val="28"/>
        </w:rPr>
        <w:t xml:space="preserve">)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874F7C">
        <w:rPr>
          <w:rFonts w:ascii="Times New Roman" w:eastAsia="Calibri" w:hAnsi="Times New Roman" w:cs="Times New Roman"/>
          <w:sz w:val="28"/>
          <w:szCs w:val="28"/>
        </w:rPr>
        <w:t>79,5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0B56E4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 w:rsidRPr="000B56E4">
        <w:rPr>
          <w:rFonts w:ascii="Times New Roman" w:hAnsi="Times New Roman" w:cs="Times New Roman"/>
          <w:sz w:val="28"/>
          <w:szCs w:val="28"/>
        </w:rPr>
        <w:t>бюджет</w:t>
      </w:r>
      <w:r w:rsidR="003B4E83" w:rsidRPr="000B56E4">
        <w:rPr>
          <w:rFonts w:ascii="Times New Roman" w:hAnsi="Times New Roman" w:cs="Times New Roman"/>
          <w:sz w:val="28"/>
          <w:szCs w:val="28"/>
        </w:rPr>
        <w:t>а</w:t>
      </w:r>
      <w:r w:rsidR="009E74D9" w:rsidRPr="000B56E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 w:rsidRPr="000B56E4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0B56E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 w:rsidRPr="000B56E4">
        <w:rPr>
          <w:rFonts w:ascii="Times New Roman" w:hAnsi="Times New Roman" w:cs="Times New Roman"/>
          <w:sz w:val="28"/>
          <w:szCs w:val="28"/>
        </w:rPr>
        <w:t>на 01.</w:t>
      </w:r>
      <w:r w:rsidR="000B56E4">
        <w:rPr>
          <w:rFonts w:ascii="Times New Roman" w:hAnsi="Times New Roman" w:cs="Times New Roman"/>
          <w:sz w:val="28"/>
          <w:szCs w:val="28"/>
        </w:rPr>
        <w:t>0</w:t>
      </w:r>
      <w:r w:rsidR="00ED1946">
        <w:rPr>
          <w:rFonts w:ascii="Times New Roman" w:hAnsi="Times New Roman" w:cs="Times New Roman"/>
          <w:sz w:val="28"/>
          <w:szCs w:val="28"/>
        </w:rPr>
        <w:t>7</w:t>
      </w:r>
      <w:r w:rsidR="000B56E4">
        <w:rPr>
          <w:rFonts w:ascii="Times New Roman" w:hAnsi="Times New Roman" w:cs="Times New Roman"/>
          <w:sz w:val="28"/>
          <w:szCs w:val="28"/>
        </w:rPr>
        <w:t>.2024</w:t>
      </w:r>
      <w:r w:rsidRPr="000B56E4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 w:rsidRPr="000B56E4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146ED6" w:rsidRPr="000B56E4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874F7C">
        <w:rPr>
          <w:rFonts w:ascii="Times New Roman" w:eastAsia="Times New Roman" w:hAnsi="Times New Roman" w:cs="Times New Roman"/>
          <w:sz w:val="28"/>
          <w:szCs w:val="28"/>
        </w:rPr>
        <w:t>Хлеборобного</w:t>
      </w:r>
      <w:r w:rsidR="00146ED6" w:rsidRPr="000B56E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Быстроистокского района Алтайского края </w:t>
      </w:r>
      <w:r w:rsidR="00146ED6" w:rsidRPr="000B56E4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0B56E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B56E4">
        <w:rPr>
          <w:rFonts w:ascii="Times New Roman" w:eastAsia="Calibri" w:hAnsi="Times New Roman" w:cs="Times New Roman"/>
          <w:sz w:val="28"/>
          <w:szCs w:val="28"/>
        </w:rPr>
        <w:lastRenderedPageBreak/>
        <w:t>22.12.2023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74F7C">
        <w:rPr>
          <w:rFonts w:ascii="Times New Roman" w:eastAsia="Calibri" w:hAnsi="Times New Roman" w:cs="Times New Roman"/>
          <w:sz w:val="28"/>
          <w:szCs w:val="28"/>
        </w:rPr>
        <w:t>48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6E4" w:rsidRPr="008C05D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B56E4" w:rsidRPr="008C05D6">
        <w:rPr>
          <w:rFonts w:ascii="Times New Roman" w:hAnsi="Times New Roman"/>
          <w:bCs/>
          <w:sz w:val="28"/>
          <w:szCs w:val="28"/>
        </w:rPr>
        <w:t>О</w:t>
      </w:r>
      <w:r w:rsidR="000B56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A67266">
        <w:rPr>
          <w:rFonts w:ascii="Times New Roman" w:hAnsi="Times New Roman"/>
          <w:bCs/>
          <w:sz w:val="28"/>
          <w:szCs w:val="28"/>
        </w:rPr>
        <w:t>Хлеборобного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0B56E4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0B56E4">
        <w:rPr>
          <w:rFonts w:ascii="Times New Roman" w:hAnsi="Times New Roman"/>
          <w:bCs/>
          <w:sz w:val="28"/>
          <w:szCs w:val="28"/>
        </w:rPr>
        <w:t>4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B56E4">
        <w:rPr>
          <w:rFonts w:ascii="Times New Roman" w:hAnsi="Times New Roman"/>
          <w:bCs/>
          <w:sz w:val="28"/>
          <w:szCs w:val="28"/>
        </w:rPr>
        <w:t>5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0B56E4">
        <w:rPr>
          <w:rFonts w:ascii="Times New Roman" w:hAnsi="Times New Roman"/>
          <w:bCs/>
          <w:sz w:val="28"/>
          <w:szCs w:val="28"/>
        </w:rPr>
        <w:t>6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0B56E4">
        <w:rPr>
          <w:rFonts w:ascii="Times New Roman" w:hAnsi="Times New Roman" w:cs="Times New Roman"/>
          <w:sz w:val="28"/>
          <w:szCs w:val="28"/>
        </w:rPr>
        <w:t>.</w:t>
      </w:r>
    </w:p>
    <w:p w:rsidR="00874F7C" w:rsidRPr="004A2910" w:rsidRDefault="0011268E" w:rsidP="00874F7C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0B56E4">
        <w:rPr>
          <w:rFonts w:ascii="Times New Roman" w:eastAsia="Calibri" w:hAnsi="Times New Roman" w:cs="Times New Roman"/>
          <w:sz w:val="28"/>
          <w:szCs w:val="28"/>
        </w:rPr>
        <w:tab/>
      </w:r>
      <w:r w:rsidR="00874F7C" w:rsidRPr="004A291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бюджет поселения </w:t>
      </w:r>
      <w:r w:rsidR="00874F7C">
        <w:rPr>
          <w:rFonts w:ascii="Times New Roman" w:eastAsia="Calibri" w:hAnsi="Times New Roman" w:cs="Times New Roman"/>
          <w:sz w:val="28"/>
          <w:szCs w:val="28"/>
        </w:rPr>
        <w:t>1714,955</w:t>
      </w:r>
      <w:r w:rsidR="00874F7C" w:rsidRPr="004A291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C5F99">
        <w:rPr>
          <w:rFonts w:ascii="Times New Roman" w:eastAsia="Calibri" w:hAnsi="Times New Roman" w:cs="Times New Roman"/>
          <w:sz w:val="28"/>
          <w:szCs w:val="28"/>
        </w:rPr>
        <w:t>27,3</w:t>
      </w:r>
      <w:r w:rsidR="00874F7C" w:rsidRPr="004A291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874F7C">
        <w:rPr>
          <w:rFonts w:ascii="Times New Roman" w:eastAsia="Calibri" w:hAnsi="Times New Roman" w:cs="Times New Roman"/>
          <w:sz w:val="28"/>
          <w:szCs w:val="28"/>
        </w:rPr>
        <w:t>1118,939</w:t>
      </w:r>
      <w:r w:rsidR="00874F7C" w:rsidRPr="004A291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874F7C">
        <w:rPr>
          <w:rFonts w:ascii="Times New Roman" w:eastAsia="Calibri" w:hAnsi="Times New Roman" w:cs="Times New Roman"/>
          <w:sz w:val="28"/>
          <w:szCs w:val="28"/>
        </w:rPr>
        <w:t>34</w:t>
      </w:r>
      <w:r w:rsidR="00874F7C" w:rsidRPr="004A291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874F7C" w:rsidRDefault="001C5F99" w:rsidP="00874F7C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ab/>
      </w:r>
      <w:r w:rsidR="00874F7C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874F7C">
        <w:rPr>
          <w:rFonts w:ascii="Times New Roman" w:eastAsia="Calibri" w:hAnsi="Times New Roman" w:cs="Times New Roman"/>
          <w:spacing w:val="-1"/>
          <w:sz w:val="28"/>
          <w:szCs w:val="28"/>
        </w:rPr>
        <w:t>уменьшился</w:t>
      </w:r>
      <w:r w:rsidR="00874F7C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874F7C">
        <w:rPr>
          <w:rFonts w:ascii="Times New Roman" w:eastAsia="Calibri" w:hAnsi="Times New Roman" w:cs="Times New Roman"/>
          <w:spacing w:val="-1"/>
          <w:sz w:val="28"/>
          <w:szCs w:val="28"/>
        </w:rPr>
        <w:t>1228,152</w:t>
      </w:r>
      <w:r w:rsidR="00874F7C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 w:rsidR="00874F7C">
        <w:rPr>
          <w:rFonts w:ascii="Times New Roman" w:eastAsia="Calibri" w:hAnsi="Times New Roman" w:cs="Times New Roman"/>
          <w:spacing w:val="-1"/>
          <w:sz w:val="28"/>
          <w:szCs w:val="28"/>
        </w:rPr>
        <w:t>41,7</w:t>
      </w:r>
      <w:r w:rsidR="00874F7C" w:rsidRPr="004A291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при этом  налоговых и </w:t>
      </w:r>
      <w:r w:rsidR="00874F7C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874F7C">
        <w:rPr>
          <w:rFonts w:ascii="Times New Roman" w:hAnsi="Times New Roman" w:cs="Times New Roman"/>
          <w:color w:val="000000"/>
          <w:sz w:val="28"/>
          <w:szCs w:val="28"/>
        </w:rPr>
        <w:t>бюджета поселения за 1 полугодие 2024</w:t>
      </w:r>
      <w:r w:rsidR="00874F7C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874F7C">
        <w:rPr>
          <w:rFonts w:ascii="Times New Roman" w:hAnsi="Times New Roman" w:cs="Times New Roman"/>
          <w:color w:val="000000"/>
          <w:sz w:val="28"/>
          <w:szCs w:val="28"/>
        </w:rPr>
        <w:t xml:space="preserve">1877,239 </w:t>
      </w:r>
      <w:r w:rsidR="00874F7C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874F7C">
        <w:rPr>
          <w:rFonts w:ascii="Times New Roman" w:hAnsi="Times New Roman" w:cs="Times New Roman"/>
          <w:color w:val="000000"/>
          <w:sz w:val="28"/>
          <w:szCs w:val="28"/>
        </w:rPr>
        <w:t>25,8</w:t>
      </w:r>
      <w:r w:rsidR="00874F7C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874F7C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874F7C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874F7C">
        <w:rPr>
          <w:rFonts w:ascii="Times New Roman" w:hAnsi="Times New Roman" w:cs="Times New Roman"/>
          <w:color w:val="000000"/>
          <w:sz w:val="28"/>
          <w:szCs w:val="28"/>
        </w:rPr>
        <w:t>7288,00</w:t>
      </w:r>
      <w:r w:rsidR="00874F7C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874F7C" w:rsidRDefault="00874F7C" w:rsidP="00874F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9B1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расходы бюджета поселения </w:t>
      </w:r>
      <w:r>
        <w:rPr>
          <w:rFonts w:ascii="Times New Roman" w:hAnsi="Times New Roman" w:cs="Times New Roman"/>
          <w:sz w:val="28"/>
          <w:szCs w:val="28"/>
        </w:rPr>
        <w:t>уменьшились на 1145,336</w:t>
      </w:r>
      <w:r w:rsidRPr="005249B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C5F99">
        <w:rPr>
          <w:rFonts w:ascii="Times New Roman" w:hAnsi="Times New Roman" w:cs="Times New Roman"/>
          <w:sz w:val="28"/>
          <w:szCs w:val="28"/>
        </w:rPr>
        <w:t>37,9</w:t>
      </w:r>
      <w:r w:rsidRPr="005249B1">
        <w:rPr>
          <w:rFonts w:ascii="Times New Roman" w:hAnsi="Times New Roman" w:cs="Times New Roman"/>
          <w:sz w:val="28"/>
          <w:szCs w:val="28"/>
        </w:rPr>
        <w:t>%.</w:t>
      </w:r>
    </w:p>
    <w:p w:rsidR="000B56E4" w:rsidRDefault="000B56E4" w:rsidP="00874F7C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ED1946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бюджета  поселения </w:t>
      </w:r>
      <w:r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874F7C" w:rsidRPr="00146ED6" w:rsidRDefault="00874F7C" w:rsidP="00874F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полугодие 2024</w:t>
      </w:r>
      <w:r w:rsidRPr="00146ED6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hAnsi="Times New Roman" w:cs="Times New Roman"/>
          <w:sz w:val="28"/>
          <w:szCs w:val="28"/>
        </w:rPr>
        <w:t>162,284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1000,00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sz w:val="28"/>
          <w:szCs w:val="28"/>
        </w:rPr>
        <w:t>79,5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0B56E4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hAnsi="Times New Roman" w:cs="Times New Roman"/>
          <w:sz w:val="28"/>
          <w:szCs w:val="28"/>
        </w:rPr>
        <w:t xml:space="preserve">Осуществлять мониторинг ожидаемого исполнения доходов и расходов бюджета </w:t>
      </w:r>
      <w:r w:rsidR="00874F7C">
        <w:rPr>
          <w:rFonts w:ascii="Times New Roman" w:hAnsi="Times New Roman" w:cs="Times New Roman"/>
          <w:sz w:val="28"/>
          <w:szCs w:val="28"/>
        </w:rPr>
        <w:t>Хлеборобного</w:t>
      </w:r>
      <w:r w:rsidRPr="000B56E4">
        <w:rPr>
          <w:rFonts w:ascii="Times New Roman" w:hAnsi="Times New Roman" w:cs="Times New Roman"/>
          <w:sz w:val="28"/>
          <w:szCs w:val="28"/>
        </w:rPr>
        <w:t xml:space="preserve"> сельсовета с целью минимизации риска неисполнения утвержденного объема доходов и расходов.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2EC6" w:rsidRDefault="008F2EC6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2EC6" w:rsidRDefault="008F2EC6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8C0" w:rsidRDefault="00A928C0" w:rsidP="00CC1024">
      <w:pPr>
        <w:spacing w:after="0" w:line="240" w:lineRule="auto"/>
      </w:pPr>
      <w:r>
        <w:separator/>
      </w:r>
    </w:p>
  </w:endnote>
  <w:endnote w:type="continuationSeparator" w:id="1">
    <w:p w:rsidR="00A928C0" w:rsidRDefault="00A928C0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054E5A" w:rsidRDefault="00DB2B8B">
        <w:pPr>
          <w:pStyle w:val="a7"/>
          <w:jc w:val="center"/>
        </w:pPr>
        <w:fldSimple w:instr=" PAGE   \* MERGEFORMAT ">
          <w:r w:rsidR="001C5F99">
            <w:rPr>
              <w:noProof/>
            </w:rPr>
            <w:t>7</w:t>
          </w:r>
        </w:fldSimple>
      </w:p>
    </w:sdtContent>
  </w:sdt>
  <w:p w:rsidR="00054E5A" w:rsidRDefault="00054E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8C0" w:rsidRDefault="00A928C0" w:rsidP="00CC1024">
      <w:pPr>
        <w:spacing w:after="0" w:line="240" w:lineRule="auto"/>
      </w:pPr>
      <w:r>
        <w:separator/>
      </w:r>
    </w:p>
  </w:footnote>
  <w:footnote w:type="continuationSeparator" w:id="1">
    <w:p w:rsidR="00A928C0" w:rsidRDefault="00A928C0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07C5B"/>
    <w:rsid w:val="0003456E"/>
    <w:rsid w:val="00042CCA"/>
    <w:rsid w:val="00045E12"/>
    <w:rsid w:val="00054E5A"/>
    <w:rsid w:val="00060666"/>
    <w:rsid w:val="0007212D"/>
    <w:rsid w:val="00072A94"/>
    <w:rsid w:val="00076F19"/>
    <w:rsid w:val="000802FB"/>
    <w:rsid w:val="000821EE"/>
    <w:rsid w:val="00082840"/>
    <w:rsid w:val="000A77D8"/>
    <w:rsid w:val="000B56E4"/>
    <w:rsid w:val="000B728B"/>
    <w:rsid w:val="000C2CF2"/>
    <w:rsid w:val="000E3489"/>
    <w:rsid w:val="000E7215"/>
    <w:rsid w:val="000F060C"/>
    <w:rsid w:val="000F6861"/>
    <w:rsid w:val="001012AA"/>
    <w:rsid w:val="0010266A"/>
    <w:rsid w:val="0011268E"/>
    <w:rsid w:val="00143397"/>
    <w:rsid w:val="00146ED6"/>
    <w:rsid w:val="00150C69"/>
    <w:rsid w:val="00151D28"/>
    <w:rsid w:val="00176DA8"/>
    <w:rsid w:val="001900DB"/>
    <w:rsid w:val="0019075F"/>
    <w:rsid w:val="001A5F9B"/>
    <w:rsid w:val="001A7419"/>
    <w:rsid w:val="001C5F99"/>
    <w:rsid w:val="001D2430"/>
    <w:rsid w:val="001D6474"/>
    <w:rsid w:val="002008D7"/>
    <w:rsid w:val="00200AA5"/>
    <w:rsid w:val="00203043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46BDD"/>
    <w:rsid w:val="002514A5"/>
    <w:rsid w:val="00254ABF"/>
    <w:rsid w:val="00262506"/>
    <w:rsid w:val="002626F8"/>
    <w:rsid w:val="00281DA6"/>
    <w:rsid w:val="002838C7"/>
    <w:rsid w:val="00284A5B"/>
    <w:rsid w:val="00285370"/>
    <w:rsid w:val="00291235"/>
    <w:rsid w:val="00292994"/>
    <w:rsid w:val="002A7325"/>
    <w:rsid w:val="002C0357"/>
    <w:rsid w:val="002C1991"/>
    <w:rsid w:val="002E0D87"/>
    <w:rsid w:val="002E3462"/>
    <w:rsid w:val="002E414C"/>
    <w:rsid w:val="002F433E"/>
    <w:rsid w:val="00312034"/>
    <w:rsid w:val="00312A26"/>
    <w:rsid w:val="003172FE"/>
    <w:rsid w:val="0032029A"/>
    <w:rsid w:val="003203E2"/>
    <w:rsid w:val="00324F07"/>
    <w:rsid w:val="00325F55"/>
    <w:rsid w:val="00330B5C"/>
    <w:rsid w:val="00334E12"/>
    <w:rsid w:val="0033506B"/>
    <w:rsid w:val="00336F6D"/>
    <w:rsid w:val="003527A0"/>
    <w:rsid w:val="00355A74"/>
    <w:rsid w:val="00357C32"/>
    <w:rsid w:val="00363E75"/>
    <w:rsid w:val="00364D85"/>
    <w:rsid w:val="003755FF"/>
    <w:rsid w:val="003B2AC9"/>
    <w:rsid w:val="003B38DF"/>
    <w:rsid w:val="003B4A99"/>
    <w:rsid w:val="003B4E83"/>
    <w:rsid w:val="003C1E54"/>
    <w:rsid w:val="003C2A2C"/>
    <w:rsid w:val="003C79AD"/>
    <w:rsid w:val="003D2905"/>
    <w:rsid w:val="003D78E5"/>
    <w:rsid w:val="003D7A8F"/>
    <w:rsid w:val="003E20A2"/>
    <w:rsid w:val="003E27F7"/>
    <w:rsid w:val="003E759D"/>
    <w:rsid w:val="004021AA"/>
    <w:rsid w:val="0040264A"/>
    <w:rsid w:val="00405B50"/>
    <w:rsid w:val="00406904"/>
    <w:rsid w:val="00413BFB"/>
    <w:rsid w:val="00423548"/>
    <w:rsid w:val="00431E1D"/>
    <w:rsid w:val="004337C7"/>
    <w:rsid w:val="004507F4"/>
    <w:rsid w:val="004552FB"/>
    <w:rsid w:val="00466D20"/>
    <w:rsid w:val="00474F21"/>
    <w:rsid w:val="00475461"/>
    <w:rsid w:val="00482984"/>
    <w:rsid w:val="00485F78"/>
    <w:rsid w:val="00491620"/>
    <w:rsid w:val="00492E1E"/>
    <w:rsid w:val="00495A14"/>
    <w:rsid w:val="004A2910"/>
    <w:rsid w:val="004B063B"/>
    <w:rsid w:val="004B5773"/>
    <w:rsid w:val="004B7D74"/>
    <w:rsid w:val="004C47CB"/>
    <w:rsid w:val="004C5168"/>
    <w:rsid w:val="004D0293"/>
    <w:rsid w:val="004E4352"/>
    <w:rsid w:val="004E66A7"/>
    <w:rsid w:val="004F1C85"/>
    <w:rsid w:val="004F3D03"/>
    <w:rsid w:val="0050244C"/>
    <w:rsid w:val="005036DF"/>
    <w:rsid w:val="00505B97"/>
    <w:rsid w:val="00510A05"/>
    <w:rsid w:val="00510B4E"/>
    <w:rsid w:val="00510C82"/>
    <w:rsid w:val="00517A29"/>
    <w:rsid w:val="00522BC7"/>
    <w:rsid w:val="005249B1"/>
    <w:rsid w:val="00562BF4"/>
    <w:rsid w:val="005731C8"/>
    <w:rsid w:val="00573664"/>
    <w:rsid w:val="00574C1E"/>
    <w:rsid w:val="00576542"/>
    <w:rsid w:val="00580E27"/>
    <w:rsid w:val="00581A19"/>
    <w:rsid w:val="00591640"/>
    <w:rsid w:val="00596D6F"/>
    <w:rsid w:val="005A39DB"/>
    <w:rsid w:val="005A530E"/>
    <w:rsid w:val="005A761A"/>
    <w:rsid w:val="005B643D"/>
    <w:rsid w:val="005B7CEC"/>
    <w:rsid w:val="005C69E0"/>
    <w:rsid w:val="005D23FF"/>
    <w:rsid w:val="005E61E1"/>
    <w:rsid w:val="005F1FDA"/>
    <w:rsid w:val="005F2567"/>
    <w:rsid w:val="00612B10"/>
    <w:rsid w:val="006134E6"/>
    <w:rsid w:val="00633F87"/>
    <w:rsid w:val="00637F21"/>
    <w:rsid w:val="006709B4"/>
    <w:rsid w:val="006710A1"/>
    <w:rsid w:val="006746DD"/>
    <w:rsid w:val="006806E9"/>
    <w:rsid w:val="006812A9"/>
    <w:rsid w:val="00681A04"/>
    <w:rsid w:val="00685427"/>
    <w:rsid w:val="00686EDD"/>
    <w:rsid w:val="0069567E"/>
    <w:rsid w:val="006B5FD7"/>
    <w:rsid w:val="006B63FF"/>
    <w:rsid w:val="006C15B4"/>
    <w:rsid w:val="006C2C95"/>
    <w:rsid w:val="006C58DB"/>
    <w:rsid w:val="006E5215"/>
    <w:rsid w:val="006E7620"/>
    <w:rsid w:val="006F70B2"/>
    <w:rsid w:val="0070638D"/>
    <w:rsid w:val="007128C3"/>
    <w:rsid w:val="00721757"/>
    <w:rsid w:val="0072432B"/>
    <w:rsid w:val="007249AF"/>
    <w:rsid w:val="00747FF0"/>
    <w:rsid w:val="00751A77"/>
    <w:rsid w:val="0075210F"/>
    <w:rsid w:val="007548A7"/>
    <w:rsid w:val="00766562"/>
    <w:rsid w:val="00767401"/>
    <w:rsid w:val="0077144E"/>
    <w:rsid w:val="007757AD"/>
    <w:rsid w:val="00795C9C"/>
    <w:rsid w:val="007A0957"/>
    <w:rsid w:val="007B10E7"/>
    <w:rsid w:val="007B4578"/>
    <w:rsid w:val="007C56A9"/>
    <w:rsid w:val="007E231D"/>
    <w:rsid w:val="007F3C9C"/>
    <w:rsid w:val="00802863"/>
    <w:rsid w:val="00813938"/>
    <w:rsid w:val="00816390"/>
    <w:rsid w:val="00833B4D"/>
    <w:rsid w:val="00834221"/>
    <w:rsid w:val="008425AB"/>
    <w:rsid w:val="00845040"/>
    <w:rsid w:val="00846EF6"/>
    <w:rsid w:val="00855785"/>
    <w:rsid w:val="008568C1"/>
    <w:rsid w:val="0085766E"/>
    <w:rsid w:val="00866DC2"/>
    <w:rsid w:val="00874F7C"/>
    <w:rsid w:val="008813A5"/>
    <w:rsid w:val="00886F28"/>
    <w:rsid w:val="008A1BE1"/>
    <w:rsid w:val="008A4C63"/>
    <w:rsid w:val="008A7233"/>
    <w:rsid w:val="008C05D6"/>
    <w:rsid w:val="008C2B9D"/>
    <w:rsid w:val="008C4AA4"/>
    <w:rsid w:val="008D629E"/>
    <w:rsid w:val="008E6D39"/>
    <w:rsid w:val="008E70CB"/>
    <w:rsid w:val="008F2EC6"/>
    <w:rsid w:val="008F467F"/>
    <w:rsid w:val="0090776F"/>
    <w:rsid w:val="0091242F"/>
    <w:rsid w:val="00937EE5"/>
    <w:rsid w:val="0094442A"/>
    <w:rsid w:val="00951593"/>
    <w:rsid w:val="00953092"/>
    <w:rsid w:val="009658B9"/>
    <w:rsid w:val="00984324"/>
    <w:rsid w:val="009A079B"/>
    <w:rsid w:val="009A7C15"/>
    <w:rsid w:val="009B1C0F"/>
    <w:rsid w:val="009C6ABA"/>
    <w:rsid w:val="009D6595"/>
    <w:rsid w:val="009E74D9"/>
    <w:rsid w:val="00A20A0B"/>
    <w:rsid w:val="00A21480"/>
    <w:rsid w:val="00A25924"/>
    <w:rsid w:val="00A27477"/>
    <w:rsid w:val="00A45A21"/>
    <w:rsid w:val="00A54711"/>
    <w:rsid w:val="00A54A52"/>
    <w:rsid w:val="00A60AC5"/>
    <w:rsid w:val="00A619F9"/>
    <w:rsid w:val="00A67266"/>
    <w:rsid w:val="00A67F76"/>
    <w:rsid w:val="00A720A7"/>
    <w:rsid w:val="00A74E15"/>
    <w:rsid w:val="00A85F8D"/>
    <w:rsid w:val="00A86B7A"/>
    <w:rsid w:val="00A91494"/>
    <w:rsid w:val="00A928C0"/>
    <w:rsid w:val="00A9434B"/>
    <w:rsid w:val="00AA45F5"/>
    <w:rsid w:val="00AB1502"/>
    <w:rsid w:val="00AB23E6"/>
    <w:rsid w:val="00AC249A"/>
    <w:rsid w:val="00AC24A5"/>
    <w:rsid w:val="00AD797A"/>
    <w:rsid w:val="00AE4E87"/>
    <w:rsid w:val="00AF050E"/>
    <w:rsid w:val="00AF0819"/>
    <w:rsid w:val="00AF66CB"/>
    <w:rsid w:val="00B209FC"/>
    <w:rsid w:val="00B2276A"/>
    <w:rsid w:val="00B259EA"/>
    <w:rsid w:val="00B35AE8"/>
    <w:rsid w:val="00B47479"/>
    <w:rsid w:val="00B47BF5"/>
    <w:rsid w:val="00B504FA"/>
    <w:rsid w:val="00B605C3"/>
    <w:rsid w:val="00B74133"/>
    <w:rsid w:val="00B76FB9"/>
    <w:rsid w:val="00B81A59"/>
    <w:rsid w:val="00B9598E"/>
    <w:rsid w:val="00BC1C1C"/>
    <w:rsid w:val="00BD0438"/>
    <w:rsid w:val="00BF6F77"/>
    <w:rsid w:val="00C0426A"/>
    <w:rsid w:val="00C12D28"/>
    <w:rsid w:val="00C23B08"/>
    <w:rsid w:val="00C24014"/>
    <w:rsid w:val="00C31D27"/>
    <w:rsid w:val="00C31DC3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772BE"/>
    <w:rsid w:val="00C801D0"/>
    <w:rsid w:val="00C93284"/>
    <w:rsid w:val="00C93CDE"/>
    <w:rsid w:val="00C9644A"/>
    <w:rsid w:val="00C97FD6"/>
    <w:rsid w:val="00CB340A"/>
    <w:rsid w:val="00CC0C97"/>
    <w:rsid w:val="00CC1024"/>
    <w:rsid w:val="00CD378A"/>
    <w:rsid w:val="00CD647E"/>
    <w:rsid w:val="00CF25EB"/>
    <w:rsid w:val="00D17F34"/>
    <w:rsid w:val="00D3706C"/>
    <w:rsid w:val="00D4113B"/>
    <w:rsid w:val="00D51845"/>
    <w:rsid w:val="00D6240B"/>
    <w:rsid w:val="00D62503"/>
    <w:rsid w:val="00D6595E"/>
    <w:rsid w:val="00D672EC"/>
    <w:rsid w:val="00D755C3"/>
    <w:rsid w:val="00D96A9B"/>
    <w:rsid w:val="00D96F10"/>
    <w:rsid w:val="00D97943"/>
    <w:rsid w:val="00DA581D"/>
    <w:rsid w:val="00DA5CA8"/>
    <w:rsid w:val="00DB2B8B"/>
    <w:rsid w:val="00DB2D38"/>
    <w:rsid w:val="00DB4096"/>
    <w:rsid w:val="00DB6AED"/>
    <w:rsid w:val="00DB6D9F"/>
    <w:rsid w:val="00DC4631"/>
    <w:rsid w:val="00DC4D9A"/>
    <w:rsid w:val="00DC5579"/>
    <w:rsid w:val="00DC7A61"/>
    <w:rsid w:val="00DE7A57"/>
    <w:rsid w:val="00DF4D5F"/>
    <w:rsid w:val="00DF5FCF"/>
    <w:rsid w:val="00DF6F44"/>
    <w:rsid w:val="00E06069"/>
    <w:rsid w:val="00E13B69"/>
    <w:rsid w:val="00E173B1"/>
    <w:rsid w:val="00E20BC4"/>
    <w:rsid w:val="00E3713A"/>
    <w:rsid w:val="00E40B64"/>
    <w:rsid w:val="00E45112"/>
    <w:rsid w:val="00E57F73"/>
    <w:rsid w:val="00E61B8D"/>
    <w:rsid w:val="00E62B3A"/>
    <w:rsid w:val="00E77585"/>
    <w:rsid w:val="00E97CFE"/>
    <w:rsid w:val="00EB2C06"/>
    <w:rsid w:val="00EC47DC"/>
    <w:rsid w:val="00ED1946"/>
    <w:rsid w:val="00EF4584"/>
    <w:rsid w:val="00F00AD3"/>
    <w:rsid w:val="00F05066"/>
    <w:rsid w:val="00F07C0C"/>
    <w:rsid w:val="00F16A4A"/>
    <w:rsid w:val="00F172CB"/>
    <w:rsid w:val="00F37417"/>
    <w:rsid w:val="00F3783E"/>
    <w:rsid w:val="00F37E3C"/>
    <w:rsid w:val="00F47B0E"/>
    <w:rsid w:val="00F508F1"/>
    <w:rsid w:val="00F61016"/>
    <w:rsid w:val="00F62001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  <w:style w:type="table" w:styleId="a9">
    <w:name w:val="Light Shading"/>
    <w:basedOn w:val="a1"/>
    <w:uiPriority w:val="60"/>
    <w:rsid w:val="005A76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4DC6-B985-4FD6-B7AA-6F51F8A2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7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2024-08-09T03:00:00Z</cp:lastPrinted>
  <dcterms:created xsi:type="dcterms:W3CDTF">2023-12-27T10:21:00Z</dcterms:created>
  <dcterms:modified xsi:type="dcterms:W3CDTF">2024-08-09T03:38:00Z</dcterms:modified>
</cp:coreProperties>
</file>