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EFA" w:rsidRDefault="003E2EFA" w:rsidP="003E2EFA">
      <w:pPr>
        <w:shd w:val="clear" w:color="auto" w:fill="FFFFFF"/>
        <w:spacing w:after="288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E2EFA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Исчерпывающий перечень сведений, которые могут запрашиваться контрольным органом у контролируемого лица в рамках осуществления муниципального жилищного контроля</w:t>
      </w:r>
    </w:p>
    <w:p w:rsidR="003E2EFA" w:rsidRPr="003E2EFA" w:rsidRDefault="003E2EFA" w:rsidP="003E2EFA">
      <w:pPr>
        <w:pStyle w:val="a3"/>
        <w:shd w:val="clear" w:color="auto" w:fill="FFFFFF"/>
        <w:spacing w:after="192"/>
        <w:ind w:left="0"/>
        <w:textAlignment w:val="baseline"/>
        <w:rPr>
          <w:rFonts w:eastAsia="Times New Roman"/>
          <w:color w:val="000000"/>
          <w:sz w:val="24"/>
          <w:szCs w:val="24"/>
          <w:lang w:eastAsia="ru-RU"/>
        </w:rPr>
      </w:pPr>
      <w:r w:rsidRPr="00CF40BD">
        <w:rPr>
          <w:rFonts w:eastAsia="Times New Roman"/>
          <w:color w:val="000000"/>
          <w:sz w:val="24"/>
          <w:szCs w:val="24"/>
          <w:lang w:eastAsia="ru-RU"/>
        </w:rPr>
        <w:t>(пункт 14 части 1 статьи 64 Федерального закона от 31 июля 2020 г. N 248-ФЗ «О государственном контроле (надзоре) и муниципальном контроле в Российской Федерации»)</w:t>
      </w:r>
    </w:p>
    <w:p w:rsidR="003E2EFA" w:rsidRDefault="003E2EFA" w:rsidP="003E2EFA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C0AA2">
        <w:rPr>
          <w:rFonts w:ascii="Times New Roman" w:hAnsi="Times New Roman" w:cs="Times New Roman"/>
          <w:sz w:val="28"/>
          <w:szCs w:val="28"/>
        </w:rPr>
        <w:t>- протокол общего собрания собственников помещений о выборе способа управления указанным многоквартирным домом, правления и председателя</w:t>
      </w:r>
      <w:r w:rsidRPr="006C0AA2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и протоколы общего собрания собственников помещений за </w:t>
      </w:r>
      <w:r>
        <w:rPr>
          <w:rFonts w:ascii="Times New Roman" w:hAnsi="Times New Roman" w:cs="Times New Roman"/>
          <w:sz w:val="28"/>
          <w:szCs w:val="28"/>
          <w:lang w:eastAsia="hi-IN" w:bidi="hi-IN"/>
        </w:rPr>
        <w:t>требуемый период</w:t>
      </w:r>
      <w:r w:rsidRPr="006C0AA2">
        <w:rPr>
          <w:rFonts w:ascii="Times New Roman" w:hAnsi="Times New Roman" w:cs="Times New Roman"/>
          <w:sz w:val="28"/>
          <w:szCs w:val="28"/>
        </w:rPr>
        <w:t>;</w:t>
      </w:r>
    </w:p>
    <w:p w:rsidR="003E2EFA" w:rsidRDefault="003E2EFA" w:rsidP="003E2EFA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C0AA2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6C0AA2">
        <w:rPr>
          <w:rFonts w:ascii="Times New Roman" w:hAnsi="Times New Roman" w:cs="Times New Roman"/>
          <w:sz w:val="28"/>
          <w:szCs w:val="28"/>
        </w:rPr>
        <w:t xml:space="preserve">журнал обращений собственников помещений по вопросу технического состояния общего имущества указанного многоквартирного дома </w:t>
      </w:r>
      <w:r w:rsidRPr="006C0AA2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за </w:t>
      </w:r>
      <w:r>
        <w:rPr>
          <w:rFonts w:ascii="Times New Roman" w:hAnsi="Times New Roman" w:cs="Times New Roman"/>
          <w:sz w:val="28"/>
          <w:szCs w:val="28"/>
          <w:lang w:eastAsia="hi-IN" w:bidi="hi-IN"/>
        </w:rPr>
        <w:t>требуемый период</w:t>
      </w:r>
      <w:r w:rsidRPr="006C0AA2">
        <w:rPr>
          <w:rFonts w:ascii="Times New Roman" w:hAnsi="Times New Roman" w:cs="Times New Roman"/>
          <w:sz w:val="28"/>
          <w:szCs w:val="28"/>
        </w:rPr>
        <w:t>;</w:t>
      </w:r>
    </w:p>
    <w:p w:rsidR="003E2EFA" w:rsidRPr="006C0AA2" w:rsidRDefault="003E2EFA" w:rsidP="003E2EFA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C0AA2">
        <w:rPr>
          <w:rFonts w:ascii="Times New Roman" w:hAnsi="Times New Roman" w:cs="Times New Roman"/>
          <w:sz w:val="28"/>
          <w:szCs w:val="28"/>
        </w:rPr>
        <w:t xml:space="preserve">- технический паспорт </w:t>
      </w:r>
      <w:proofErr w:type="gramStart"/>
      <w:r w:rsidRPr="006C0AA2">
        <w:rPr>
          <w:rFonts w:ascii="Times New Roman" w:hAnsi="Times New Roman" w:cs="Times New Roman"/>
          <w:sz w:val="28"/>
          <w:szCs w:val="28"/>
        </w:rPr>
        <w:t>указанного</w:t>
      </w:r>
      <w:proofErr w:type="gramEnd"/>
      <w:r w:rsidRPr="006C0AA2">
        <w:rPr>
          <w:rFonts w:ascii="Times New Roman" w:hAnsi="Times New Roman" w:cs="Times New Roman"/>
          <w:sz w:val="28"/>
          <w:szCs w:val="28"/>
        </w:rPr>
        <w:t xml:space="preserve"> МКД (первый лист с техническими характеристиками, а именно: год постройки, общая площадь, материал стен, кровли, число подъездов, количество квартир (в том числе находящихся в собственности граждан)), подтверждающий общую площадь жилых и нежилых помещений данного МКД;</w:t>
      </w:r>
    </w:p>
    <w:p w:rsidR="003E2EFA" w:rsidRPr="006C0AA2" w:rsidRDefault="003E2EFA" w:rsidP="003E2EFA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C0AA2">
        <w:rPr>
          <w:rFonts w:ascii="Times New Roman" w:hAnsi="Times New Roman" w:cs="Times New Roman"/>
          <w:sz w:val="28"/>
          <w:szCs w:val="28"/>
        </w:rPr>
        <w:t xml:space="preserve">- план работ по содержанию и ремонту общего имущества </w:t>
      </w:r>
      <w:r w:rsidRPr="006C0AA2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за </w:t>
      </w:r>
      <w:r>
        <w:rPr>
          <w:rFonts w:ascii="Times New Roman" w:hAnsi="Times New Roman" w:cs="Times New Roman"/>
          <w:sz w:val="28"/>
          <w:szCs w:val="28"/>
          <w:lang w:eastAsia="hi-IN" w:bidi="hi-IN"/>
        </w:rPr>
        <w:t>требуемый период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C0AA2">
        <w:rPr>
          <w:rFonts w:ascii="Times New Roman" w:hAnsi="Times New Roman" w:cs="Times New Roman"/>
          <w:sz w:val="28"/>
          <w:szCs w:val="28"/>
        </w:rPr>
        <w:t xml:space="preserve"> утвержденный на общем собрании </w:t>
      </w:r>
      <w:r>
        <w:rPr>
          <w:rFonts w:ascii="Times New Roman" w:hAnsi="Times New Roman" w:cs="Times New Roman"/>
          <w:sz w:val="28"/>
          <w:szCs w:val="28"/>
        </w:rPr>
        <w:t>собственников помещений</w:t>
      </w:r>
      <w:r w:rsidRPr="006C0AA2">
        <w:rPr>
          <w:rFonts w:ascii="Times New Roman" w:hAnsi="Times New Roman" w:cs="Times New Roman"/>
          <w:sz w:val="28"/>
          <w:szCs w:val="28"/>
        </w:rPr>
        <w:t>;</w:t>
      </w:r>
    </w:p>
    <w:p w:rsidR="003E2EFA" w:rsidRDefault="003E2EFA" w:rsidP="003E2EFA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C0AA2">
        <w:rPr>
          <w:rFonts w:ascii="Times New Roman" w:hAnsi="Times New Roman" w:cs="Times New Roman"/>
          <w:sz w:val="28"/>
          <w:szCs w:val="28"/>
        </w:rPr>
        <w:t xml:space="preserve">- акт (акты) проверок </w:t>
      </w:r>
      <w:r w:rsidRPr="006C0AA2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за </w:t>
      </w:r>
      <w:r>
        <w:rPr>
          <w:rFonts w:ascii="Times New Roman" w:hAnsi="Times New Roman" w:cs="Times New Roman"/>
          <w:sz w:val="28"/>
          <w:szCs w:val="28"/>
          <w:lang w:eastAsia="hi-IN" w:bidi="hi-IN"/>
        </w:rPr>
        <w:t>требуемый период</w:t>
      </w:r>
      <w:r w:rsidRPr="006C0AA2">
        <w:rPr>
          <w:rFonts w:ascii="Times New Roman" w:hAnsi="Times New Roman" w:cs="Times New Roman"/>
          <w:sz w:val="28"/>
          <w:szCs w:val="28"/>
        </w:rPr>
        <w:t>;</w:t>
      </w:r>
    </w:p>
    <w:p w:rsidR="003E2EFA" w:rsidRPr="006C0AA2" w:rsidRDefault="003E2EFA" w:rsidP="003E2EFA">
      <w:pPr>
        <w:ind w:right="-1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6C0AA2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- паспорт готовности указанного МКД к эксплуатации в осенне-зимний период за </w:t>
      </w:r>
      <w:r>
        <w:rPr>
          <w:rFonts w:ascii="Times New Roman" w:hAnsi="Times New Roman" w:cs="Times New Roman"/>
          <w:sz w:val="28"/>
          <w:szCs w:val="28"/>
          <w:lang w:eastAsia="hi-IN" w:bidi="hi-IN"/>
        </w:rPr>
        <w:t>требуемый период</w:t>
      </w:r>
      <w:r w:rsidRPr="006C0AA2">
        <w:rPr>
          <w:rFonts w:ascii="Times New Roman" w:hAnsi="Times New Roman" w:cs="Times New Roman"/>
          <w:sz w:val="28"/>
          <w:szCs w:val="28"/>
          <w:lang w:eastAsia="hi-IN" w:bidi="hi-IN"/>
        </w:rPr>
        <w:t>(наличие паспорта);</w:t>
      </w:r>
    </w:p>
    <w:p w:rsidR="003E2EFA" w:rsidRPr="006C0AA2" w:rsidRDefault="003E2EFA" w:rsidP="003E2EFA">
      <w:pPr>
        <w:ind w:right="-1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6C0AA2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- договор на техническое обслуживание внутридомового газового оборудования на </w:t>
      </w:r>
      <w:r>
        <w:rPr>
          <w:rFonts w:ascii="Times New Roman" w:hAnsi="Times New Roman" w:cs="Times New Roman"/>
          <w:sz w:val="28"/>
          <w:szCs w:val="28"/>
          <w:lang w:eastAsia="hi-IN" w:bidi="hi-IN"/>
        </w:rPr>
        <w:t>требуемый период</w:t>
      </w:r>
      <w:r w:rsidRPr="006C0AA2">
        <w:rPr>
          <w:rFonts w:ascii="Times New Roman" w:hAnsi="Times New Roman" w:cs="Times New Roman"/>
          <w:sz w:val="28"/>
          <w:szCs w:val="28"/>
          <w:lang w:eastAsia="hi-IN" w:bidi="hi-IN"/>
        </w:rPr>
        <w:t>и акты выполненных работ;</w:t>
      </w:r>
    </w:p>
    <w:p w:rsidR="003E2EFA" w:rsidRPr="006C0AA2" w:rsidRDefault="003E2EFA" w:rsidP="003E2EFA">
      <w:pPr>
        <w:ind w:right="-1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6C0AA2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- договор на периодическое обследование дымоходов и </w:t>
      </w:r>
      <w:proofErr w:type="spellStart"/>
      <w:r w:rsidRPr="006C0AA2">
        <w:rPr>
          <w:rFonts w:ascii="Times New Roman" w:hAnsi="Times New Roman" w:cs="Times New Roman"/>
          <w:sz w:val="28"/>
          <w:szCs w:val="28"/>
          <w:lang w:eastAsia="hi-IN" w:bidi="hi-IN"/>
        </w:rPr>
        <w:t>вентканалов</w:t>
      </w:r>
      <w:proofErr w:type="spellEnd"/>
      <w:r w:rsidRPr="006C0AA2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с организацией, имеющей соответствующую лицензию, на  </w:t>
      </w:r>
      <w:r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требуемый период </w:t>
      </w:r>
      <w:r w:rsidRPr="006C0AA2">
        <w:rPr>
          <w:rFonts w:ascii="Times New Roman" w:hAnsi="Times New Roman" w:cs="Times New Roman"/>
          <w:sz w:val="28"/>
          <w:szCs w:val="28"/>
          <w:lang w:eastAsia="hi-IN" w:bidi="hi-IN"/>
        </w:rPr>
        <w:t>и акты выполненных работ;</w:t>
      </w:r>
    </w:p>
    <w:p w:rsidR="00B24396" w:rsidRPr="003E2EFA" w:rsidRDefault="003E2EFA" w:rsidP="003E2EFA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0AA2">
        <w:rPr>
          <w:rFonts w:ascii="Times New Roman" w:hAnsi="Times New Roman" w:cs="Times New Roman"/>
          <w:sz w:val="28"/>
          <w:szCs w:val="28"/>
        </w:rPr>
        <w:t>- иные договоры оказания услуг и (или) выполнения работ по содержанию и ремонту общего имущества в многоквартирном доме со сторонними организациями, в том числе специализированными</w:t>
      </w:r>
      <w:r w:rsidRPr="006C0AA2">
        <w:rPr>
          <w:rFonts w:ascii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sectPr w:rsidR="00B24396" w:rsidRPr="003E2EFA" w:rsidSect="00C40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0009"/>
    <w:rsid w:val="00233931"/>
    <w:rsid w:val="003E2EFA"/>
    <w:rsid w:val="005D1D85"/>
    <w:rsid w:val="00921740"/>
    <w:rsid w:val="00C40DB4"/>
    <w:rsid w:val="00FA0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E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2EFA"/>
    <w:pPr>
      <w:spacing w:after="0" w:line="240" w:lineRule="auto"/>
      <w:ind w:left="720"/>
      <w:contextualSpacing/>
      <w:jc w:val="both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E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2EFA"/>
    <w:pPr>
      <w:spacing w:after="0" w:line="240" w:lineRule="auto"/>
      <w:ind w:left="720"/>
      <w:contextualSpacing/>
      <w:jc w:val="both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258</Words>
  <Characters>1477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lebedenko</dc:creator>
  <cp:lastModifiedBy>Пользователь Windows</cp:lastModifiedBy>
  <cp:revision>2</cp:revision>
  <dcterms:created xsi:type="dcterms:W3CDTF">2022-08-10T04:48:00Z</dcterms:created>
  <dcterms:modified xsi:type="dcterms:W3CDTF">2022-08-10T04:48:00Z</dcterms:modified>
</cp:coreProperties>
</file>