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3" w:rsidRPr="00796D58" w:rsidRDefault="00403FCA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Российская Федерация</w:t>
      </w:r>
    </w:p>
    <w:p w:rsidR="00403FCA" w:rsidRPr="00796D58" w:rsidRDefault="00403FCA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Администрация Новопокровского сельсовета</w:t>
      </w:r>
    </w:p>
    <w:p w:rsidR="00403FCA" w:rsidRPr="00796D58" w:rsidRDefault="00403FCA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Быстроистокского района Алтайского края</w:t>
      </w:r>
    </w:p>
    <w:p w:rsidR="00403FCA" w:rsidRPr="00796D58" w:rsidRDefault="00403FCA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p w:rsidR="00403FCA" w:rsidRPr="00796D58" w:rsidRDefault="00403FCA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ПОСТАНОВЛЕНИЕ</w:t>
      </w:r>
    </w:p>
    <w:p w:rsidR="00403FCA" w:rsidRPr="00796D58" w:rsidRDefault="00403FCA" w:rsidP="00796D58">
      <w:pPr>
        <w:pStyle w:val="a8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p w:rsidR="00403FCA" w:rsidRPr="00796D58" w:rsidRDefault="00403FCA" w:rsidP="00796D58">
      <w:pPr>
        <w:pStyle w:val="a8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30.06.2022                                                                                               №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12-П</w:t>
      </w:r>
    </w:p>
    <w:p w:rsidR="00403FCA" w:rsidRDefault="00403FCA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с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.Н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овопокровка</w:t>
      </w:r>
    </w:p>
    <w:p w:rsidR="00796D58" w:rsidRPr="00796D58" w:rsidRDefault="00796D58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403FCA" w:rsidRPr="00796D58" w:rsidTr="00796D58">
        <w:tc>
          <w:tcPr>
            <w:tcW w:w="6345" w:type="dxa"/>
          </w:tcPr>
          <w:p w:rsidR="00796D58" w:rsidRDefault="00403FCA" w:rsidP="00796D58">
            <w:pPr>
              <w:pStyle w:val="a8"/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</w:pPr>
            <w:r w:rsidRPr="00796D58"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  <w:t xml:space="preserve">О внесении изменений в постановление Главы Новопокровского сельсовета от 23.11.2018 №37-П «Об утверждении Административного регламента по предоставлению муниципальной услуги: </w:t>
            </w:r>
          </w:p>
          <w:p w:rsidR="00403FCA" w:rsidRPr="00796D58" w:rsidRDefault="00403FCA" w:rsidP="00796D58">
            <w:pPr>
              <w:pStyle w:val="a8"/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</w:pPr>
            <w:r w:rsidRPr="00796D58"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  <w:t xml:space="preserve">« Присвоение (изменение, аннулирование) адресов объектам недвижимого имущества, в том числе земельным участкам, зданиям, сооружениям, помещениям </w:t>
            </w:r>
            <w:proofErr w:type="gramStart"/>
            <w:r w:rsidRPr="00796D58"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  <w:t>о</w:t>
            </w:r>
            <w:proofErr w:type="gramEnd"/>
            <w:r w:rsidRPr="00796D58"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  <w:t xml:space="preserve"> </w:t>
            </w:r>
            <w:proofErr w:type="gramStart"/>
            <w:r w:rsidRPr="00796D58"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  <w:t>объектам</w:t>
            </w:r>
            <w:proofErr w:type="gramEnd"/>
            <w:r w:rsidRPr="00796D58">
              <w:rPr>
                <w:rStyle w:val="a7"/>
                <w:rFonts w:ascii="Times New Roman" w:hAnsi="Times New Roman" w:cs="Times New Roman"/>
                <w:b w:val="0"/>
                <w:i w:val="0"/>
                <w:color w:val="585858" w:themeColor="text1"/>
                <w:sz w:val="28"/>
                <w:szCs w:val="28"/>
              </w:rPr>
              <w:t xml:space="preserve"> незавершенного строительства» на территории муниципального образования Новопокровский сельсовет»</w:t>
            </w:r>
          </w:p>
        </w:tc>
      </w:tr>
    </w:tbl>
    <w:p w:rsidR="00403FCA" w:rsidRPr="00796D58" w:rsidRDefault="00403FCA" w:rsidP="00796D58">
      <w:pPr>
        <w:pStyle w:val="a8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p w:rsidR="00403FCA" w:rsidRPr="00796D58" w:rsidRDefault="00403FCA" w:rsidP="00796D58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В соответствии с Федеральным законом от 27.07.2010 №210-ФЗ   «Об организации предоставления государственных и муниципальных услуг»,</w:t>
      </w:r>
    </w:p>
    <w:p w:rsidR="00403FCA" w:rsidRDefault="00403FCA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ПОСТАНОВЛЯЮ:</w:t>
      </w:r>
    </w:p>
    <w:p w:rsidR="00796D58" w:rsidRPr="00796D58" w:rsidRDefault="00796D58" w:rsidP="00796D58">
      <w:pPr>
        <w:pStyle w:val="a8"/>
        <w:jc w:val="center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p w:rsidR="00403FCA" w:rsidRPr="00796D58" w:rsidRDefault="00403FCA" w:rsidP="00796D58">
      <w:pPr>
        <w:pStyle w:val="a8"/>
        <w:widowControl w:val="0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1.Внести изменения и дополнения в Административный регламент Администрации Новопокровского сельсовета по предоставлению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утвержденного </w:t>
      </w:r>
      <w:r w:rsidR="00713183"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постановлением Главы Новопокровского сельсовета № 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12-П</w:t>
      </w:r>
      <w:r w:rsidR="00713183"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от 30.06.2022 года:</w:t>
      </w:r>
    </w:p>
    <w:p w:rsidR="00713183" w:rsidRPr="00796D58" w:rsidRDefault="00713183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1) Пункт 2.7.2 читать в следующий редакции:</w:t>
      </w:r>
      <w:proofErr w:type="gramEnd"/>
    </w:p>
    <w:p w:rsidR="003E39FC" w:rsidRPr="00796D58" w:rsidRDefault="003E39FC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К заявлению прилагаются следующие документы: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а) правоустанавливающие и (или) </w:t>
      </w:r>
      <w:proofErr w:type="spell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правоудо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стоверяющие</w:t>
      </w:r>
      <w:proofErr w:type="spellEnd"/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документы на объект 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(объекты) адресации;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  <w:t>  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lastRenderedPageBreak/>
        <w:br/>
        <w:t xml:space="preserve">   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  <w:t>   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  <w:t xml:space="preserve">   </w:t>
      </w:r>
      <w:proofErr w:type="spell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д</w:t>
      </w:r>
      <w:proofErr w:type="spell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  <w:t>   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  <w:t xml:space="preserve">   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  <w:t xml:space="preserve">   </w:t>
      </w:r>
      <w:proofErr w:type="spell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з</w:t>
      </w:r>
      <w:proofErr w:type="spell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br/>
        <w:t xml:space="preserve">  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lastRenderedPageBreak/>
        <w:t>14 настоящих Правил)</w:t>
      </w:r>
    </w:p>
    <w:p w:rsidR="00D100CD" w:rsidRPr="00796D58" w:rsidRDefault="00D100CD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2) Пункт 2.5. статьи II читать в следующей редакции:</w:t>
      </w:r>
    </w:p>
    <w:p w:rsidR="00D100CD" w:rsidRPr="00796D58" w:rsidRDefault="00D100CD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- Срок предоставления муниципальной услуги. Решение о присвоении объекту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</w:t>
      </w:r>
    </w:p>
    <w:p w:rsidR="00D100CD" w:rsidRPr="00796D58" w:rsidRDefault="0061188E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3) Пункт 1.2 статьи I дополнить</w:t>
      </w:r>
      <w:r w:rsidR="00D100CD"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:</w:t>
      </w:r>
    </w:p>
    <w:p w:rsidR="00D100CD" w:rsidRPr="00796D58" w:rsidRDefault="00D100CD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E39FC" w:rsidRPr="00796D58" w:rsidRDefault="003E39FC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4) Дополнить Административный регламент пунктами:</w:t>
      </w:r>
    </w:p>
    <w:p w:rsidR="003E39FC" w:rsidRPr="00796D58" w:rsidRDefault="003E39FC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2.7.2.1. 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Уполномоченные органы запрашивают 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документы, указанные в пункте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lastRenderedPageBreak/>
        <w:t>которых находятся указанные документы (их копии, сведения, содержащиеся в них).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Заявители (представители заявителя) при подаче заявления вправе приложить к нему документы, указанные в пу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Документы, указанные в п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ункте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E39FC" w:rsidRPr="00796D58" w:rsidRDefault="003E39FC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2.7.2.2. Если заявление и документы, указанные в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пункте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В случае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,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если заявление и 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документы, указанные в пункте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Получение заявления и д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окументов, указанных в пункте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Сообщение о 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lastRenderedPageBreak/>
        <w:t>получении заявления и д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окументов, указанных в пункте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Сообщение о получении заявления и д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окументов, указанных в пункте 2.7.2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E39FC" w:rsidRPr="00796D58" w:rsidRDefault="00796D58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2. Обнародо</w:t>
      </w:r>
      <w:r w:rsidR="003E39FC"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вать настоящее постановление в установленном порядке.</w:t>
      </w:r>
    </w:p>
    <w:p w:rsidR="003E39FC" w:rsidRDefault="003E39FC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3. </w:t>
      </w:r>
      <w:proofErr w:type="gramStart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Контроль за</w:t>
      </w:r>
      <w:proofErr w:type="gramEnd"/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796D58" w:rsidRPr="00796D58" w:rsidRDefault="00796D58" w:rsidP="002A2880">
      <w:pPr>
        <w:pStyle w:val="a8"/>
        <w:widowControl w:val="0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E39FC" w:rsidRPr="00796D58" w:rsidRDefault="003E39FC" w:rsidP="00796D58">
      <w:pPr>
        <w:pStyle w:val="a8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p w:rsidR="003E39FC" w:rsidRPr="00796D58" w:rsidRDefault="003E39FC" w:rsidP="00796D58">
      <w:pPr>
        <w:pStyle w:val="a8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Глава Новопокровского сельсовета                              </w:t>
      </w:r>
      <w:r w:rsid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 xml:space="preserve">           </w:t>
      </w:r>
      <w:r w:rsidRPr="00796D58"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  <w:t>Я.Е. Темирханова</w:t>
      </w:r>
    </w:p>
    <w:p w:rsidR="00403FCA" w:rsidRPr="00796D58" w:rsidRDefault="00403FCA" w:rsidP="00796D58">
      <w:pPr>
        <w:pStyle w:val="a8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p w:rsidR="00403FCA" w:rsidRPr="00796D58" w:rsidRDefault="00403FCA" w:rsidP="00796D58">
      <w:pPr>
        <w:pStyle w:val="a8"/>
        <w:rPr>
          <w:rStyle w:val="a7"/>
          <w:rFonts w:ascii="Times New Roman" w:hAnsi="Times New Roman" w:cs="Times New Roman"/>
          <w:b w:val="0"/>
          <w:i w:val="0"/>
          <w:color w:val="585858" w:themeColor="text1"/>
          <w:sz w:val="28"/>
          <w:szCs w:val="28"/>
        </w:rPr>
      </w:pPr>
    </w:p>
    <w:sectPr w:rsidR="00403FCA" w:rsidRPr="00796D58" w:rsidSect="0047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FCA"/>
    <w:rsid w:val="002A2880"/>
    <w:rsid w:val="003E39FC"/>
    <w:rsid w:val="00403FCA"/>
    <w:rsid w:val="0044062F"/>
    <w:rsid w:val="00472423"/>
    <w:rsid w:val="0061188E"/>
    <w:rsid w:val="00713183"/>
    <w:rsid w:val="00796D58"/>
    <w:rsid w:val="00AE4D52"/>
    <w:rsid w:val="00D1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96D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6D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796D58"/>
    <w:rPr>
      <w:b/>
      <w:bCs/>
    </w:rPr>
  </w:style>
  <w:style w:type="character" w:styleId="a7">
    <w:name w:val="Intense Emphasis"/>
    <w:basedOn w:val="a0"/>
    <w:uiPriority w:val="21"/>
    <w:qFormat/>
    <w:rsid w:val="00796D58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96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2022-06-30T10:50:00Z</cp:lastPrinted>
  <dcterms:created xsi:type="dcterms:W3CDTF">2022-07-06T04:04:00Z</dcterms:created>
  <dcterms:modified xsi:type="dcterms:W3CDTF">2022-07-06T04:04:00Z</dcterms:modified>
</cp:coreProperties>
</file>