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98" w:rsidRPr="00754A19" w:rsidRDefault="003970A1" w:rsidP="00DC10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A19" w:rsidRPr="0075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7080" w:rsidRDefault="0008118F" w:rsidP="00DC1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97080" w:rsidRPr="00D6082B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097080" w:rsidRPr="00D6082B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08118F" w:rsidRPr="00D6082B" w:rsidRDefault="0008118F" w:rsidP="00DC1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97080" w:rsidRPr="00754A19" w:rsidRDefault="00097080" w:rsidP="00DC1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A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7080" w:rsidRDefault="00F060CC" w:rsidP="00DC1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7080" w:rsidRPr="00D6082B">
        <w:rPr>
          <w:rFonts w:ascii="Times New Roman" w:hAnsi="Times New Roman" w:cs="Times New Roman"/>
          <w:sz w:val="28"/>
          <w:szCs w:val="28"/>
        </w:rPr>
        <w:t>«</w:t>
      </w:r>
      <w:r w:rsidR="000D7783">
        <w:rPr>
          <w:rFonts w:ascii="Times New Roman" w:hAnsi="Times New Roman" w:cs="Times New Roman"/>
          <w:sz w:val="28"/>
          <w:szCs w:val="28"/>
        </w:rPr>
        <w:t xml:space="preserve"> 09 </w:t>
      </w:r>
      <w:r w:rsidR="00422B51">
        <w:rPr>
          <w:rFonts w:ascii="Times New Roman" w:hAnsi="Times New Roman" w:cs="Times New Roman"/>
          <w:sz w:val="28"/>
          <w:szCs w:val="28"/>
        </w:rPr>
        <w:t xml:space="preserve">»  </w:t>
      </w:r>
      <w:r w:rsidR="000D7783">
        <w:rPr>
          <w:rFonts w:ascii="Times New Roman" w:hAnsi="Times New Roman" w:cs="Times New Roman"/>
          <w:sz w:val="28"/>
          <w:szCs w:val="28"/>
        </w:rPr>
        <w:t>янва</w:t>
      </w:r>
      <w:r w:rsidR="00F41A90">
        <w:rPr>
          <w:rFonts w:ascii="Times New Roman" w:hAnsi="Times New Roman" w:cs="Times New Roman"/>
          <w:sz w:val="28"/>
          <w:szCs w:val="28"/>
        </w:rPr>
        <w:t>ря</w:t>
      </w:r>
      <w:r w:rsidR="00422B51">
        <w:rPr>
          <w:rFonts w:ascii="Times New Roman" w:hAnsi="Times New Roman" w:cs="Times New Roman"/>
          <w:sz w:val="28"/>
          <w:szCs w:val="28"/>
        </w:rPr>
        <w:t xml:space="preserve"> 20</w:t>
      </w:r>
      <w:r w:rsidR="000D7783">
        <w:rPr>
          <w:rFonts w:ascii="Times New Roman" w:hAnsi="Times New Roman" w:cs="Times New Roman"/>
          <w:sz w:val="28"/>
          <w:szCs w:val="28"/>
        </w:rPr>
        <w:t>20</w:t>
      </w:r>
      <w:r w:rsidR="00097080" w:rsidRPr="00D6082B">
        <w:rPr>
          <w:rFonts w:ascii="Times New Roman" w:hAnsi="Times New Roman" w:cs="Times New Roman"/>
          <w:sz w:val="28"/>
          <w:szCs w:val="28"/>
        </w:rPr>
        <w:t xml:space="preserve"> г.</w:t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</w:r>
      <w:r w:rsidR="00097080" w:rsidRPr="00D6082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877B9">
        <w:rPr>
          <w:rFonts w:ascii="Times New Roman" w:hAnsi="Times New Roman" w:cs="Times New Roman"/>
          <w:sz w:val="28"/>
          <w:szCs w:val="28"/>
        </w:rPr>
        <w:t xml:space="preserve">   </w:t>
      </w:r>
      <w:r w:rsidR="00097080" w:rsidRPr="00D6082B">
        <w:rPr>
          <w:rFonts w:ascii="Times New Roman" w:hAnsi="Times New Roman" w:cs="Times New Roman"/>
          <w:sz w:val="28"/>
          <w:szCs w:val="28"/>
        </w:rPr>
        <w:t>№</w:t>
      </w:r>
      <w:r w:rsidR="00AB7681">
        <w:rPr>
          <w:rFonts w:ascii="Times New Roman" w:hAnsi="Times New Roman" w:cs="Times New Roman"/>
          <w:sz w:val="28"/>
          <w:szCs w:val="28"/>
        </w:rPr>
        <w:t xml:space="preserve"> </w:t>
      </w:r>
      <w:r w:rsidR="00B90217">
        <w:rPr>
          <w:rFonts w:ascii="Times New Roman" w:hAnsi="Times New Roman" w:cs="Times New Roman"/>
          <w:sz w:val="28"/>
          <w:szCs w:val="28"/>
        </w:rPr>
        <w:t>2</w:t>
      </w:r>
      <w:r w:rsidR="00E1305F">
        <w:rPr>
          <w:rFonts w:ascii="Times New Roman" w:hAnsi="Times New Roman" w:cs="Times New Roman"/>
          <w:sz w:val="28"/>
          <w:szCs w:val="28"/>
        </w:rPr>
        <w:t xml:space="preserve"> </w:t>
      </w:r>
      <w:r w:rsidR="00A50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080" w:rsidRPr="00D6082B" w:rsidRDefault="00097080" w:rsidP="00DC1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82B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097080" w:rsidRPr="00D6082B" w:rsidRDefault="00934EBA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3pt;width:328.8pt;height:71.75pt;z-index:251658240" stroked="f">
            <v:textbox style="mso-next-textbox:#_x0000_s1026">
              <w:txbxContent>
                <w:p w:rsidR="00422B51" w:rsidRPr="00E1305F" w:rsidRDefault="00097080" w:rsidP="0009708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970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мерах по реализации  решения  районного Собрания депутатов «О районном бюджете</w:t>
                  </w:r>
                  <w:r w:rsidR="00195374"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образования </w:t>
                  </w:r>
                  <w:proofErr w:type="spellStart"/>
                  <w:r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Быстроистокский</w:t>
                  </w:r>
                  <w:proofErr w:type="spellEnd"/>
                  <w:r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район</w:t>
                  </w:r>
                  <w:r w:rsidR="000E7D82"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Алтайского края</w:t>
                  </w:r>
                  <w:r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на 20</w:t>
                  </w:r>
                  <w:r w:rsidR="00BC46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</w:t>
                  </w:r>
                  <w:r w:rsidR="00225E03" w:rsidRPr="00E130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год»</w:t>
                  </w:r>
                </w:p>
                <w:p w:rsidR="00097080" w:rsidRPr="00DB5598" w:rsidRDefault="00097080" w:rsidP="0009708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B55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год»</w:t>
                  </w:r>
                </w:p>
                <w:p w:rsidR="00097080" w:rsidRPr="00097080" w:rsidRDefault="00097080" w:rsidP="00097080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97080" w:rsidRPr="00D6082B" w:rsidRDefault="00097080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97080" w:rsidRPr="00F70861" w:rsidRDefault="00097080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097080" w:rsidRPr="008359AF" w:rsidRDefault="00097080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C1082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A0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B5598" w:rsidRDefault="0058639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районного Собрания депутатов от </w:t>
      </w:r>
      <w:r w:rsidR="00E20A0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40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240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E130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40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E35C21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240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70861" w:rsidRPr="0083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359A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359A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8359A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A06F3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A1636" w:rsidRDefault="004A1636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A0D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исполнению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на 20</w:t>
      </w:r>
      <w:r w:rsidR="00EF1C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Главным администраторам доходов </w:t>
      </w:r>
      <w:r w:rsidR="0053662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источников финансирования</w:t>
      </w:r>
      <w:r w:rsidR="0053662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бюджета:</w:t>
      </w:r>
    </w:p>
    <w:p w:rsidR="00DB5598" w:rsidRPr="008359AF" w:rsidRDefault="00A90B1C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исчерпывающие меры по обеспечению поступления </w:t>
      </w:r>
      <w:proofErr w:type="spellStart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proofErr w:type="spellEnd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доходных источников в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бюджет, а также сокращению задолженности по их уплате</w:t>
      </w:r>
      <w:r w:rsidR="0000147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осуществлению мероприятий, препятствующих ее возникновению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598" w:rsidRDefault="00A90B1C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аналитические материалы по исполнению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части поступлений доходов в порядке и сроки, которые установлены комитетом по финансам, налоговой и кредитной политике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C20" w:rsidRDefault="00EF1C20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продолжить работу по выполнению программы мероприятий по росту доходного потенциала и оптимизации расходов консолидированного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</w:t>
      </w:r>
      <w:r w:rsidR="003C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2019-2020 годы, утвержденной распоряжением Администрации </w:t>
      </w:r>
      <w:proofErr w:type="spellStart"/>
      <w:r w:rsidR="003C296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3C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166-р от 07.12.2018 г.</w:t>
      </w:r>
    </w:p>
    <w:p w:rsidR="003C2967" w:rsidRPr="008359AF" w:rsidRDefault="003C2967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возвратом не использованных по состоянию на 1 января 2020 года остатков по межбюджетным трансфертам из сельских бюджетов </w:t>
      </w:r>
      <w:r w:rsidR="0009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бюджет, имеющих целевое назначение, и обеспечить возврат в краевой бюджет не использованных по состоянию на 1 </w:t>
      </w:r>
      <w:r w:rsidR="00097C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 2020</w:t>
      </w:r>
      <w:r w:rsidR="0009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межбюджетных трансфертов, имеющих целевое назначение, в установленном порядке и в установленные сроки.</w:t>
      </w:r>
      <w:proofErr w:type="gramEnd"/>
    </w:p>
    <w:p w:rsidR="00001470" w:rsidRPr="008359AF" w:rsidRDefault="00001470" w:rsidP="00DC1082">
      <w:pPr>
        <w:pStyle w:val="1"/>
        <w:shd w:val="clear" w:color="auto" w:fill="auto"/>
        <w:tabs>
          <w:tab w:val="left" w:pos="1030"/>
        </w:tabs>
        <w:spacing w:before="0" w:line="240" w:lineRule="auto"/>
        <w:ind w:right="20"/>
        <w:rPr>
          <w:sz w:val="28"/>
          <w:szCs w:val="28"/>
        </w:rPr>
      </w:pPr>
      <w:r w:rsidRPr="008359AF">
        <w:rPr>
          <w:sz w:val="28"/>
          <w:szCs w:val="28"/>
          <w:lang w:eastAsia="ru-RU"/>
        </w:rPr>
        <w:t>3.</w:t>
      </w:r>
      <w:r w:rsidRPr="008359AF">
        <w:rPr>
          <w:rStyle w:val="0pt"/>
          <w:sz w:val="28"/>
          <w:szCs w:val="28"/>
        </w:rPr>
        <w:t xml:space="preserve"> </w:t>
      </w:r>
      <w:r w:rsidR="001516C3">
        <w:rPr>
          <w:rStyle w:val="0pt"/>
          <w:sz w:val="28"/>
          <w:szCs w:val="28"/>
        </w:rPr>
        <w:t>О</w:t>
      </w:r>
      <w:r w:rsidR="001516C3" w:rsidRPr="008359AF">
        <w:rPr>
          <w:rStyle w:val="0pt"/>
          <w:sz w:val="28"/>
          <w:szCs w:val="28"/>
        </w:rPr>
        <w:t>рган</w:t>
      </w:r>
      <w:r w:rsidR="001516C3">
        <w:rPr>
          <w:rStyle w:val="0pt"/>
          <w:sz w:val="28"/>
          <w:szCs w:val="28"/>
        </w:rPr>
        <w:t>ам</w:t>
      </w:r>
      <w:r w:rsidR="001516C3" w:rsidRPr="008359AF">
        <w:rPr>
          <w:rStyle w:val="0pt"/>
          <w:sz w:val="28"/>
          <w:szCs w:val="28"/>
        </w:rPr>
        <w:t xml:space="preserve"> местного самоуправления </w:t>
      </w:r>
      <w:proofErr w:type="spellStart"/>
      <w:r w:rsidR="001516C3" w:rsidRPr="008359AF">
        <w:rPr>
          <w:rStyle w:val="0pt"/>
          <w:sz w:val="28"/>
          <w:szCs w:val="28"/>
        </w:rPr>
        <w:t>Быстроистокского</w:t>
      </w:r>
      <w:proofErr w:type="spellEnd"/>
      <w:r w:rsidR="001516C3" w:rsidRPr="008359AF">
        <w:rPr>
          <w:rStyle w:val="0pt"/>
          <w:sz w:val="28"/>
          <w:szCs w:val="28"/>
        </w:rPr>
        <w:t xml:space="preserve"> района  </w:t>
      </w:r>
      <w:proofErr w:type="spellStart"/>
      <w:r w:rsidR="001516C3">
        <w:rPr>
          <w:rStyle w:val="0pt"/>
          <w:sz w:val="28"/>
          <w:szCs w:val="28"/>
        </w:rPr>
        <w:t>актулизировать</w:t>
      </w:r>
      <w:proofErr w:type="spellEnd"/>
      <w:r w:rsidR="001516C3">
        <w:rPr>
          <w:rStyle w:val="0pt"/>
          <w:sz w:val="28"/>
          <w:szCs w:val="28"/>
        </w:rPr>
        <w:t xml:space="preserve"> планы мероприятий </w:t>
      </w:r>
      <w:r w:rsidR="001516C3" w:rsidRPr="008359AF">
        <w:rPr>
          <w:rStyle w:val="0pt"/>
          <w:sz w:val="28"/>
          <w:szCs w:val="28"/>
        </w:rPr>
        <w:t xml:space="preserve"> по </w:t>
      </w:r>
      <w:r w:rsidR="001516C3">
        <w:rPr>
          <w:rStyle w:val="0pt"/>
          <w:sz w:val="28"/>
          <w:szCs w:val="28"/>
        </w:rPr>
        <w:t xml:space="preserve">увеличению </w:t>
      </w:r>
      <w:r w:rsidR="001516C3" w:rsidRPr="008359AF">
        <w:rPr>
          <w:rStyle w:val="0pt"/>
          <w:sz w:val="28"/>
          <w:szCs w:val="28"/>
        </w:rPr>
        <w:t xml:space="preserve"> поступления доходов районного бюджета в 20</w:t>
      </w:r>
      <w:r w:rsidR="001E220E">
        <w:rPr>
          <w:rStyle w:val="0pt"/>
          <w:sz w:val="28"/>
          <w:szCs w:val="28"/>
        </w:rPr>
        <w:t>20</w:t>
      </w:r>
      <w:r w:rsidR="001516C3" w:rsidRPr="008359AF">
        <w:rPr>
          <w:rStyle w:val="0pt"/>
          <w:sz w:val="28"/>
          <w:szCs w:val="28"/>
        </w:rPr>
        <w:t xml:space="preserve"> году в соответствии с их отраслевой </w:t>
      </w:r>
      <w:r w:rsidR="001516C3">
        <w:rPr>
          <w:rStyle w:val="0pt"/>
          <w:sz w:val="28"/>
          <w:szCs w:val="28"/>
        </w:rPr>
        <w:lastRenderedPageBreak/>
        <w:t>(ведомственной) принадлежностью</w:t>
      </w:r>
      <w:r w:rsidR="001516C3" w:rsidRPr="008359AF">
        <w:rPr>
          <w:rStyle w:val="0pt"/>
          <w:sz w:val="28"/>
          <w:szCs w:val="28"/>
        </w:rPr>
        <w:t>.</w:t>
      </w:r>
    </w:p>
    <w:p w:rsidR="001A52AB" w:rsidRDefault="00FD0D5F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503A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A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</w:t>
      </w:r>
      <w:r w:rsidR="002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</w:t>
      </w:r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1034E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Смоленскому</w:t>
      </w:r>
      <w:r w:rsidR="00C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</w:t>
      </w:r>
      <w:r w:rsidR="00A1034E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Быстроистокскому</w:t>
      </w:r>
      <w:proofErr w:type="spellEnd"/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1034E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</w:t>
      </w:r>
      <w:r w:rsidR="003426A5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</w:t>
      </w:r>
      <w:r w:rsidR="003426A5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развитию</w:t>
      </w:r>
      <w:r w:rsidR="00BD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имущественным отношениям</w:t>
      </w:r>
      <w:r w:rsidR="003426A5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отдело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</w:t>
      </w:r>
      <w:r w:rsidR="0085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окружающей среды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комитетом  по финансам, налоговой и кредитной политике 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меры, направленные на </w:t>
      </w:r>
      <w:r w:rsidR="00AA37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рост реальных доходов,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легализацию доходов и выполнение обязательств по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сектора экономики, включая предприятия</w:t>
      </w:r>
      <w:proofErr w:type="gramEnd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малого бизнеса, не ниже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отраслевых тарифных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региональных отраслевых</w:t>
      </w:r>
      <w:r w:rsidR="001A52AB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соглашениях, действующих в отношении работодателя, а в случае их отсутствия обеспечивать оплату труда работников в соответствии с районным соглашением между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объединением организаций профсоюзов,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247C8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работодателей и Администрацией </w:t>
      </w:r>
      <w:proofErr w:type="spellStart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8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3678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3678E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1A52AB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37CE" w:rsidRPr="008359AF" w:rsidRDefault="00AA37CE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Администрации района обеспечить проведение мероприятий по осуществлению полномочий главного администратора доходов бюджетов от денежных взыскани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штрафов), налагаемых соответственно комиссиями по делам несовершеннолетних и защите их прав и административной комиссией муниципального образования в части переданных полномочий.</w:t>
      </w:r>
    </w:p>
    <w:p w:rsidR="00BD48F1" w:rsidRDefault="00AA37CE" w:rsidP="00AA37CE">
      <w:pPr>
        <w:pStyle w:val="1"/>
        <w:shd w:val="clear" w:color="auto" w:fill="auto"/>
        <w:tabs>
          <w:tab w:val="left" w:pos="1014"/>
        </w:tabs>
        <w:spacing w:before="0" w:line="240" w:lineRule="auto"/>
        <w:ind w:right="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F27831" w:rsidRPr="008359AF">
        <w:rPr>
          <w:sz w:val="28"/>
          <w:szCs w:val="28"/>
          <w:lang w:eastAsia="ru-RU"/>
        </w:rPr>
        <w:t>.</w:t>
      </w:r>
      <w:r w:rsidR="00BD48F1" w:rsidRPr="00BD48F1">
        <w:rPr>
          <w:sz w:val="28"/>
          <w:szCs w:val="28"/>
          <w:lang w:eastAsia="ru-RU"/>
        </w:rPr>
        <w:t xml:space="preserve"> </w:t>
      </w:r>
      <w:r w:rsidR="00BD48F1">
        <w:rPr>
          <w:sz w:val="28"/>
          <w:szCs w:val="28"/>
          <w:lang w:eastAsia="ru-RU"/>
        </w:rPr>
        <w:t>О</w:t>
      </w:r>
      <w:r w:rsidR="00BD48F1" w:rsidRPr="00A1034E">
        <w:rPr>
          <w:sz w:val="28"/>
          <w:szCs w:val="28"/>
          <w:lang w:eastAsia="ru-RU"/>
        </w:rPr>
        <w:t>тдел</w:t>
      </w:r>
      <w:r w:rsidR="00BD48F1">
        <w:rPr>
          <w:sz w:val="28"/>
          <w:szCs w:val="28"/>
          <w:lang w:eastAsia="ru-RU"/>
        </w:rPr>
        <w:t>у</w:t>
      </w:r>
      <w:r w:rsidR="00BD48F1" w:rsidRPr="00A1034E">
        <w:rPr>
          <w:sz w:val="28"/>
          <w:szCs w:val="28"/>
          <w:lang w:eastAsia="ru-RU"/>
        </w:rPr>
        <w:t xml:space="preserve"> по социально-экономическому развитию</w:t>
      </w:r>
      <w:r w:rsidR="00BD48F1">
        <w:rPr>
          <w:sz w:val="28"/>
          <w:szCs w:val="28"/>
          <w:lang w:eastAsia="ru-RU"/>
        </w:rPr>
        <w:t xml:space="preserve"> и имущественным отношениям обеспечить проведение на территории </w:t>
      </w:r>
      <w:proofErr w:type="spellStart"/>
      <w:r w:rsidR="00BD48F1">
        <w:rPr>
          <w:sz w:val="28"/>
          <w:szCs w:val="28"/>
          <w:lang w:eastAsia="ru-RU"/>
        </w:rPr>
        <w:t>Быстроистокского</w:t>
      </w:r>
      <w:proofErr w:type="spellEnd"/>
      <w:r w:rsidR="00BD48F1">
        <w:rPr>
          <w:sz w:val="28"/>
          <w:szCs w:val="28"/>
          <w:lang w:eastAsia="ru-RU"/>
        </w:rPr>
        <w:t xml:space="preserve"> района Алтайского края в 20</w:t>
      </w:r>
      <w:r>
        <w:rPr>
          <w:sz w:val="28"/>
          <w:szCs w:val="28"/>
          <w:lang w:eastAsia="ru-RU"/>
        </w:rPr>
        <w:t>20</w:t>
      </w:r>
      <w:r w:rsidR="00BD48F1">
        <w:rPr>
          <w:sz w:val="28"/>
          <w:szCs w:val="28"/>
          <w:lang w:eastAsia="ru-RU"/>
        </w:rPr>
        <w:t xml:space="preserve"> году государственной кадастровой оценки </w:t>
      </w:r>
    </w:p>
    <w:p w:rsidR="00BD48F1" w:rsidRDefault="00BD48F1" w:rsidP="00AA37CE">
      <w:pPr>
        <w:pStyle w:val="1"/>
        <w:shd w:val="clear" w:color="auto" w:fill="auto"/>
        <w:tabs>
          <w:tab w:val="left" w:pos="1014"/>
        </w:tabs>
        <w:spacing w:before="0" w:line="240" w:lineRule="auto"/>
        <w:ind w:right="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земельных участков </w:t>
      </w:r>
      <w:r w:rsidR="00AA37CE">
        <w:rPr>
          <w:sz w:val="28"/>
          <w:szCs w:val="28"/>
          <w:lang w:eastAsia="ru-RU"/>
        </w:rPr>
        <w:t xml:space="preserve">в составе земель населенных пунктов </w:t>
      </w:r>
      <w:proofErr w:type="spellStart"/>
      <w:r w:rsidR="00AA37CE">
        <w:rPr>
          <w:sz w:val="28"/>
          <w:szCs w:val="28"/>
          <w:lang w:eastAsia="ru-RU"/>
        </w:rPr>
        <w:t>Быстроистокского</w:t>
      </w:r>
      <w:proofErr w:type="spellEnd"/>
      <w:r w:rsidR="00AA37CE">
        <w:rPr>
          <w:sz w:val="28"/>
          <w:szCs w:val="28"/>
          <w:lang w:eastAsia="ru-RU"/>
        </w:rPr>
        <w:t xml:space="preserve"> района.</w:t>
      </w:r>
    </w:p>
    <w:p w:rsidR="00F27831" w:rsidRPr="008359AF" w:rsidRDefault="00E62B67" w:rsidP="00DC1082">
      <w:pPr>
        <w:pStyle w:val="1"/>
        <w:shd w:val="clear" w:color="auto" w:fill="auto"/>
        <w:tabs>
          <w:tab w:val="left" w:pos="1014"/>
        </w:tabs>
        <w:spacing w:before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D30F1">
        <w:rPr>
          <w:color w:val="000000"/>
          <w:sz w:val="28"/>
          <w:szCs w:val="28"/>
        </w:rPr>
        <w:t>.</w:t>
      </w:r>
      <w:r w:rsidR="00F27831" w:rsidRPr="008359AF">
        <w:rPr>
          <w:color w:val="000000"/>
          <w:sz w:val="28"/>
          <w:szCs w:val="28"/>
        </w:rPr>
        <w:t xml:space="preserve"> </w:t>
      </w:r>
      <w:proofErr w:type="gramStart"/>
      <w:r w:rsidR="00F27831" w:rsidRPr="008359AF">
        <w:rPr>
          <w:color w:val="000000"/>
          <w:sz w:val="28"/>
          <w:szCs w:val="28"/>
        </w:rPr>
        <w:t xml:space="preserve">Главным распорядителям средств </w:t>
      </w:r>
      <w:r w:rsidR="00B178A7" w:rsidRPr="008359AF">
        <w:rPr>
          <w:color w:val="000000"/>
          <w:sz w:val="28"/>
          <w:szCs w:val="28"/>
        </w:rPr>
        <w:t>районн</w:t>
      </w:r>
      <w:r w:rsidR="00F27831" w:rsidRPr="008359AF">
        <w:rPr>
          <w:color w:val="000000"/>
          <w:sz w:val="28"/>
          <w:szCs w:val="28"/>
        </w:rPr>
        <w:t>ого бюджета при разработке нормативных правовых актов, регулирующих предоставление субсидий юриди</w:t>
      </w:r>
      <w:r w:rsidR="00F27831" w:rsidRPr="008359AF">
        <w:rPr>
          <w:color w:val="000000"/>
          <w:sz w:val="28"/>
          <w:szCs w:val="28"/>
        </w:rPr>
        <w:softHyphen/>
        <w:t xml:space="preserve">ческим лицам (за исключением субсидий </w:t>
      </w:r>
      <w:r w:rsidR="00B178A7" w:rsidRPr="008359AF">
        <w:rPr>
          <w:color w:val="000000"/>
          <w:sz w:val="28"/>
          <w:szCs w:val="28"/>
        </w:rPr>
        <w:t>муниципальны</w:t>
      </w:r>
      <w:r w:rsidR="00F27831" w:rsidRPr="008359AF">
        <w:rPr>
          <w:color w:val="000000"/>
          <w:sz w:val="28"/>
          <w:szCs w:val="28"/>
        </w:rPr>
        <w:t>м учреждениям), ин</w:t>
      </w:r>
      <w:r w:rsidR="00F27831" w:rsidRPr="008359AF">
        <w:rPr>
          <w:color w:val="000000"/>
          <w:sz w:val="28"/>
          <w:szCs w:val="28"/>
        </w:rPr>
        <w:softHyphen/>
        <w:t>дивидуальным предпринимателям и физическим лицам - производителям това</w:t>
      </w:r>
      <w:r w:rsidR="00F27831" w:rsidRPr="008359AF">
        <w:rPr>
          <w:color w:val="000000"/>
          <w:sz w:val="28"/>
          <w:szCs w:val="28"/>
        </w:rPr>
        <w:softHyphen/>
        <w:t xml:space="preserve">ров, работ, услуг, а также некоммерческим организациям, не являющимся </w:t>
      </w:r>
      <w:r w:rsidR="00B178A7" w:rsidRPr="008359AF">
        <w:rPr>
          <w:color w:val="000000"/>
          <w:sz w:val="28"/>
          <w:szCs w:val="28"/>
        </w:rPr>
        <w:t>муниципаль</w:t>
      </w:r>
      <w:r w:rsidR="00F27831" w:rsidRPr="008359AF">
        <w:rPr>
          <w:color w:val="000000"/>
          <w:sz w:val="28"/>
          <w:szCs w:val="28"/>
        </w:rPr>
        <w:t>ными учреждениями, предусматривать в них следующие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</w:t>
      </w:r>
      <w:r w:rsidR="00F27831" w:rsidRPr="008359AF">
        <w:rPr>
          <w:color w:val="000000"/>
          <w:sz w:val="28"/>
          <w:szCs w:val="28"/>
        </w:rPr>
        <w:softHyphen/>
        <w:t>бо принятие</w:t>
      </w:r>
      <w:proofErr w:type="gramEnd"/>
      <w:r w:rsidR="00F27831" w:rsidRPr="008359AF">
        <w:rPr>
          <w:color w:val="000000"/>
          <w:sz w:val="28"/>
          <w:szCs w:val="28"/>
        </w:rPr>
        <w:t xml:space="preserve"> решения о предоставлении субсидии, если правовым актом, регу</w:t>
      </w:r>
      <w:r w:rsidR="00F27831" w:rsidRPr="008359AF">
        <w:rPr>
          <w:color w:val="000000"/>
          <w:sz w:val="28"/>
          <w:szCs w:val="28"/>
        </w:rPr>
        <w:softHyphen/>
        <w:t>лирующим предоставление субсидий в порядке возмещения затрат (недополу</w:t>
      </w:r>
      <w:r w:rsidR="00F27831" w:rsidRPr="008359AF">
        <w:rPr>
          <w:color w:val="000000"/>
          <w:sz w:val="28"/>
          <w:szCs w:val="28"/>
        </w:rPr>
        <w:softHyphen/>
        <w:t>ченных доходов), не предусмотрено заключение соглашения), или на иную да</w:t>
      </w:r>
      <w:r w:rsidR="00F27831" w:rsidRPr="008359AF">
        <w:rPr>
          <w:color w:val="000000"/>
          <w:sz w:val="28"/>
          <w:szCs w:val="28"/>
        </w:rPr>
        <w:softHyphen/>
        <w:t>ту, определенную правовым актом:</w:t>
      </w:r>
    </w:p>
    <w:p w:rsidR="009D3C9A" w:rsidRDefault="009D3C9A" w:rsidP="009E3601">
      <w:pPr>
        <w:pStyle w:val="1"/>
        <w:shd w:val="clear" w:color="auto" w:fill="auto"/>
        <w:spacing w:before="0" w:line="240" w:lineRule="auto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359AF">
        <w:rPr>
          <w:color w:val="000000"/>
          <w:sz w:val="28"/>
          <w:szCs w:val="28"/>
        </w:rPr>
        <w:t xml:space="preserve"> получател</w:t>
      </w:r>
      <w:r>
        <w:rPr>
          <w:color w:val="000000"/>
          <w:sz w:val="28"/>
          <w:szCs w:val="28"/>
        </w:rPr>
        <w:t>ь субсидии д</w:t>
      </w:r>
      <w:r w:rsidR="0050525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лжен быть зарегистрирован на территории </w:t>
      </w:r>
      <w:proofErr w:type="spellStart"/>
      <w:r>
        <w:rPr>
          <w:color w:val="000000"/>
          <w:sz w:val="28"/>
          <w:szCs w:val="28"/>
        </w:rPr>
        <w:t>Быстроистокского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в установленном законодательством порядке;</w:t>
      </w:r>
    </w:p>
    <w:p w:rsidR="00F27831" w:rsidRPr="008359AF" w:rsidRDefault="009E3601" w:rsidP="009E3601">
      <w:pPr>
        <w:pStyle w:val="1"/>
        <w:shd w:val="clear" w:color="auto" w:fill="auto"/>
        <w:spacing w:before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7831" w:rsidRPr="008359AF">
        <w:rPr>
          <w:color w:val="000000"/>
          <w:sz w:val="28"/>
          <w:szCs w:val="28"/>
        </w:rPr>
        <w:t xml:space="preserve"> </w:t>
      </w:r>
      <w:r w:rsidR="009D3C9A">
        <w:rPr>
          <w:color w:val="000000"/>
          <w:sz w:val="28"/>
          <w:szCs w:val="28"/>
        </w:rPr>
        <w:t xml:space="preserve">у </w:t>
      </w:r>
      <w:r w:rsidR="00F27831" w:rsidRPr="008359AF">
        <w:rPr>
          <w:color w:val="000000"/>
          <w:sz w:val="28"/>
          <w:szCs w:val="28"/>
        </w:rPr>
        <w:t>получател</w:t>
      </w:r>
      <w:r w:rsidR="009D3C9A">
        <w:rPr>
          <w:color w:val="000000"/>
          <w:sz w:val="28"/>
          <w:szCs w:val="28"/>
        </w:rPr>
        <w:t>ей</w:t>
      </w:r>
      <w:r w:rsidR="00F27831" w:rsidRPr="008359AF">
        <w:rPr>
          <w:color w:val="000000"/>
          <w:sz w:val="28"/>
          <w:szCs w:val="28"/>
        </w:rPr>
        <w:t xml:space="preserve"> субсидий должна отсутствовать неисполненная обязан</w:t>
      </w:r>
      <w:r w:rsidR="00F27831" w:rsidRPr="008359AF">
        <w:rPr>
          <w:color w:val="000000"/>
          <w:sz w:val="28"/>
          <w:szCs w:val="28"/>
        </w:rPr>
        <w:softHyphen/>
        <w:t xml:space="preserve">ность по уплате налогов, сборов, страховых взносов, пеней, штрафов, </w:t>
      </w:r>
      <w:r w:rsidR="00F27831" w:rsidRPr="008359AF">
        <w:rPr>
          <w:color w:val="000000"/>
          <w:sz w:val="28"/>
          <w:szCs w:val="28"/>
        </w:rPr>
        <w:lastRenderedPageBreak/>
        <w:t>процен</w:t>
      </w:r>
      <w:r w:rsidR="00F27831" w:rsidRPr="008359AF">
        <w:rPr>
          <w:color w:val="000000"/>
          <w:sz w:val="28"/>
          <w:szCs w:val="28"/>
        </w:rPr>
        <w:softHyphen/>
        <w:t>тов, подлежащих уплате в соответствии с законодательством Российской Феде</w:t>
      </w:r>
      <w:r w:rsidR="00F27831" w:rsidRPr="008359AF">
        <w:rPr>
          <w:color w:val="000000"/>
          <w:sz w:val="28"/>
          <w:szCs w:val="28"/>
        </w:rPr>
        <w:softHyphen/>
        <w:t>рации о налогах и сборах;</w:t>
      </w:r>
    </w:p>
    <w:p w:rsidR="00F27831" w:rsidRPr="008359AF" w:rsidRDefault="009E3601" w:rsidP="009E3601">
      <w:pPr>
        <w:pStyle w:val="1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831" w:rsidRPr="008359AF">
        <w:rPr>
          <w:color w:val="000000"/>
          <w:sz w:val="28"/>
          <w:szCs w:val="28"/>
        </w:rPr>
        <w:t>у получателей субсидий должна отсутствовать просроченная задолжен</w:t>
      </w:r>
      <w:r w:rsidR="00F27831" w:rsidRPr="008359AF">
        <w:rPr>
          <w:color w:val="000000"/>
          <w:sz w:val="28"/>
          <w:szCs w:val="28"/>
        </w:rPr>
        <w:softHyphen/>
        <w:t xml:space="preserve">ность по возврату в </w:t>
      </w:r>
      <w:r w:rsidR="00A879D4" w:rsidRPr="008359AF">
        <w:rPr>
          <w:color w:val="000000"/>
          <w:sz w:val="28"/>
          <w:szCs w:val="28"/>
        </w:rPr>
        <w:t>районный</w:t>
      </w:r>
      <w:r w:rsidR="00F27831" w:rsidRPr="008359AF">
        <w:rPr>
          <w:color w:val="000000"/>
          <w:sz w:val="28"/>
          <w:szCs w:val="28"/>
        </w:rPr>
        <w:t xml:space="preserve"> бюджет субсидий, бюджетных инвестиций, </w:t>
      </w:r>
      <w:proofErr w:type="gramStart"/>
      <w:r w:rsidR="00F27831" w:rsidRPr="008359AF">
        <w:rPr>
          <w:color w:val="000000"/>
          <w:sz w:val="28"/>
          <w:szCs w:val="28"/>
        </w:rPr>
        <w:t>предо</w:t>
      </w:r>
      <w:r w:rsidR="00F27831" w:rsidRPr="008359AF">
        <w:rPr>
          <w:color w:val="000000"/>
          <w:sz w:val="28"/>
          <w:szCs w:val="28"/>
        </w:rPr>
        <w:softHyphen/>
        <w:t>ставленных</w:t>
      </w:r>
      <w:proofErr w:type="gramEnd"/>
      <w:r w:rsidR="00F27831" w:rsidRPr="008359AF">
        <w:rPr>
          <w:color w:val="000000"/>
          <w:sz w:val="28"/>
          <w:szCs w:val="28"/>
        </w:rPr>
        <w:t xml:space="preserve"> в том числе в соответствии с иными правовыми актами, и иная про</w:t>
      </w:r>
      <w:r w:rsidR="00F27831" w:rsidRPr="008359AF">
        <w:rPr>
          <w:color w:val="000000"/>
          <w:sz w:val="28"/>
          <w:szCs w:val="28"/>
        </w:rPr>
        <w:softHyphen/>
        <w:t xml:space="preserve">сроченная задолженность перед </w:t>
      </w:r>
      <w:r w:rsidR="00A879D4" w:rsidRPr="008359AF">
        <w:rPr>
          <w:color w:val="000000"/>
          <w:sz w:val="28"/>
          <w:szCs w:val="28"/>
        </w:rPr>
        <w:t>районны</w:t>
      </w:r>
      <w:r w:rsidR="00F27831" w:rsidRPr="008359AF">
        <w:rPr>
          <w:color w:val="000000"/>
          <w:sz w:val="28"/>
          <w:szCs w:val="28"/>
        </w:rPr>
        <w:t>м бюджетом;</w:t>
      </w:r>
    </w:p>
    <w:p w:rsidR="00F27831" w:rsidRPr="008359AF" w:rsidRDefault="009E3601" w:rsidP="009E3601">
      <w:pPr>
        <w:pStyle w:val="1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831" w:rsidRPr="008359AF">
        <w:rPr>
          <w:color w:val="000000"/>
          <w:sz w:val="28"/>
          <w:szCs w:val="28"/>
        </w:rPr>
        <w:t>получатели субсидий - юридические лица не должны находиться в процессе реорганизации, ликвидации,</w:t>
      </w:r>
      <w:r w:rsidR="009D3C9A">
        <w:rPr>
          <w:color w:val="000000"/>
          <w:sz w:val="28"/>
          <w:szCs w:val="28"/>
        </w:rPr>
        <w:t xml:space="preserve"> в отношении их не введена процедура</w:t>
      </w:r>
      <w:r w:rsidR="00F27831" w:rsidRPr="008359AF">
        <w:rPr>
          <w:color w:val="000000"/>
          <w:sz w:val="28"/>
          <w:szCs w:val="28"/>
        </w:rPr>
        <w:t xml:space="preserve"> банкротства, </w:t>
      </w:r>
      <w:r w:rsidR="009D3C9A">
        <w:rPr>
          <w:color w:val="000000"/>
          <w:sz w:val="28"/>
          <w:szCs w:val="28"/>
        </w:rPr>
        <w:t xml:space="preserve">деятельность получателя субсидии не приостановлена в порядке, предусмотренном законодательством Российской Федерации, </w:t>
      </w:r>
      <w:r w:rsidR="00F27831" w:rsidRPr="008359AF">
        <w:rPr>
          <w:color w:val="000000"/>
          <w:sz w:val="28"/>
          <w:szCs w:val="28"/>
        </w:rPr>
        <w:t>а получатели субсидий - индивидуальные предприниматели не должны прекратить деятельность в качестве индивидуального предпринимателя.</w:t>
      </w:r>
    </w:p>
    <w:p w:rsidR="00DB5598" w:rsidRPr="008359AF" w:rsidRDefault="009D3C9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</w:t>
      </w:r>
      <w:r w:rsidR="00A879D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целевому</w:t>
      </w:r>
      <w:proofErr w:type="gramEnd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выделяемых средств,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а также имущества, приобретаемого для осуществления уставной деятельности.</w:t>
      </w:r>
    </w:p>
    <w:p w:rsidR="0062046A" w:rsidRDefault="009D3C9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Главным распорядителям средств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6204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598" w:rsidRDefault="0062046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дебиторской и кредиторской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046A" w:rsidRPr="008359AF" w:rsidRDefault="0062046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осуществлять постоянный контроль состояния дебиторской и кредиторской задолженности подведомственных учреждений.</w:t>
      </w:r>
    </w:p>
    <w:p w:rsidR="00DB5598" w:rsidRPr="006251A3" w:rsidRDefault="00775727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средства, поступающие на лицевые счета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погашение дебиторской задолженности прошлых лет,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источником финансового обеспечения которой являлись целевые средства федерального</w:t>
      </w:r>
      <w:r w:rsidR="006251A3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бюджетов, подлежат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перечислению в доход </w:t>
      </w:r>
      <w:r w:rsidR="006251A3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лицевы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распорядителей средств </w:t>
      </w:r>
      <w:r w:rsidR="006251A3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не позднее пяти рабочих д</w:t>
      </w:r>
      <w:r w:rsidR="009608C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208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 дня отражения соответствующих сумм на лицевых счетах подведомственных учреждений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A7F97" w:rsidRPr="008359AF" w:rsidRDefault="001B2539" w:rsidP="00DC1082">
      <w:pPr>
        <w:pStyle w:val="1"/>
        <w:shd w:val="clear" w:color="auto" w:fill="auto"/>
        <w:tabs>
          <w:tab w:val="left" w:pos="1010"/>
        </w:tabs>
        <w:spacing w:before="0" w:line="240" w:lineRule="auto"/>
        <w:ind w:right="2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</w:t>
      </w:r>
      <w:r w:rsidR="00775727">
        <w:rPr>
          <w:color w:val="000000"/>
          <w:sz w:val="28"/>
          <w:szCs w:val="28"/>
        </w:rPr>
        <w:t>1</w:t>
      </w:r>
      <w:r w:rsidR="005A7F97" w:rsidRPr="006251A3">
        <w:rPr>
          <w:color w:val="000000"/>
          <w:sz w:val="28"/>
          <w:szCs w:val="28"/>
        </w:rPr>
        <w:t>.</w:t>
      </w:r>
      <w:r w:rsidR="00A275D6">
        <w:rPr>
          <w:color w:val="000000"/>
          <w:sz w:val="28"/>
          <w:szCs w:val="28"/>
        </w:rPr>
        <w:t xml:space="preserve"> </w:t>
      </w:r>
      <w:r w:rsidR="005A7F97" w:rsidRPr="006251A3">
        <w:rPr>
          <w:color w:val="000000"/>
          <w:sz w:val="28"/>
          <w:szCs w:val="28"/>
        </w:rPr>
        <w:t>Установить, что возврат в краевой бюджет дебиторской задол</w:t>
      </w:r>
      <w:r w:rsidR="005A7F97" w:rsidRPr="006251A3">
        <w:rPr>
          <w:color w:val="000000"/>
          <w:sz w:val="28"/>
          <w:szCs w:val="28"/>
        </w:rPr>
        <w:softHyphen/>
        <w:t>женности</w:t>
      </w:r>
      <w:r w:rsidR="005A7F97" w:rsidRPr="008359AF">
        <w:rPr>
          <w:color w:val="000000"/>
          <w:sz w:val="28"/>
          <w:szCs w:val="28"/>
        </w:rPr>
        <w:t xml:space="preserve"> прошлых лет, источником финансового обеспечения которой явля</w:t>
      </w:r>
      <w:r w:rsidR="005A7F97" w:rsidRPr="008359AF">
        <w:rPr>
          <w:color w:val="000000"/>
          <w:sz w:val="28"/>
          <w:szCs w:val="28"/>
        </w:rPr>
        <w:softHyphen/>
        <w:t>лись целевые средства краевого бюджета, осуществляется главными рас</w:t>
      </w:r>
      <w:r w:rsidR="005A7F97" w:rsidRPr="008359AF">
        <w:rPr>
          <w:color w:val="000000"/>
          <w:sz w:val="28"/>
          <w:szCs w:val="28"/>
        </w:rPr>
        <w:softHyphen/>
        <w:t>порядителями средств районного бюджета, администрирующими соответствую</w:t>
      </w:r>
      <w:r w:rsidR="005A7F97" w:rsidRPr="008359AF">
        <w:rPr>
          <w:color w:val="000000"/>
          <w:sz w:val="28"/>
          <w:szCs w:val="28"/>
        </w:rPr>
        <w:softHyphen/>
        <w:t>щие межбюджетные трансферты.</w:t>
      </w:r>
    </w:p>
    <w:p w:rsidR="00497BC8" w:rsidRPr="008359AF" w:rsidRDefault="00497BC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57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принятие после 1</w:t>
      </w:r>
      <w:r w:rsidR="0018158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57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обязательств, возникающих из муниципальных контрактов (за исключением муниципальных контрактов (договоров), заключаемых</w:t>
      </w:r>
      <w:r w:rsidR="007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(заключенных) в соответствии с решением Администрации </w:t>
      </w:r>
      <w:r w:rsidR="007B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целях осуществления закупок товаров, работ, услуг), предусматривающих условие об исполнении в 20</w:t>
      </w:r>
      <w:r w:rsidR="007757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денежного обязательства получателя средств районного бюджета по выплате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авансовых платежей, оплате выполненных работ (оказанных услуг), срок </w:t>
      </w:r>
      <w:proofErr w:type="gramStart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proofErr w:type="gramEnd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превышает один месяц.</w:t>
      </w:r>
    </w:p>
    <w:p w:rsidR="00C00E2E" w:rsidRDefault="00C00E2E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0F1B08">
        <w:rPr>
          <w:rFonts w:ascii="Times New Roman" w:hAnsi="Times New Roman" w:cs="Times New Roman"/>
          <w:sz w:val="28"/>
          <w:szCs w:val="28"/>
        </w:rPr>
        <w:t>3</w:t>
      </w:r>
      <w:r w:rsidRPr="008359AF">
        <w:rPr>
          <w:rFonts w:ascii="Times New Roman" w:hAnsi="Times New Roman" w:cs="Times New Roman"/>
          <w:sz w:val="28"/>
          <w:szCs w:val="28"/>
        </w:rPr>
        <w:t>. Главным распорядителям средств районного бюджета:</w:t>
      </w:r>
    </w:p>
    <w:p w:rsidR="00190BDF" w:rsidRDefault="00190BDF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обеспечить реализацию мероприятий в рамках планируемой к утвержден</w:t>
      </w:r>
      <w:r w:rsidR="006A65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ю программы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взаимодействие с краевыми органами исполн</w:t>
      </w:r>
      <w:r w:rsidR="006A65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власти, участвующими в реализации указанных мероприятий;</w:t>
      </w:r>
    </w:p>
    <w:p w:rsidR="00190BDF" w:rsidRDefault="00190BDF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принять меры по исключению рисков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целевых</w:t>
      </w:r>
      <w:r w:rsidR="006A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показателей, установленных паспортами местных проектов;</w:t>
      </w:r>
    </w:p>
    <w:p w:rsidR="00190BDF" w:rsidRDefault="00190BDF" w:rsidP="00190B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0BDF">
        <w:rPr>
          <w:rFonts w:ascii="Times New Roman" w:hAnsi="Times New Roman" w:cs="Times New Roman"/>
          <w:sz w:val="28"/>
          <w:szCs w:val="28"/>
        </w:rPr>
        <w:t>в установленные сроки  обеспечить заключение с главными распорядителями сре</w:t>
      </w:r>
      <w:proofErr w:type="gramStart"/>
      <w:r w:rsidRPr="00190BD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90BDF">
        <w:rPr>
          <w:rFonts w:ascii="Times New Roman" w:hAnsi="Times New Roman" w:cs="Times New Roman"/>
          <w:sz w:val="28"/>
          <w:szCs w:val="28"/>
        </w:rPr>
        <w:t xml:space="preserve">аевого бюджета соглашения о предоставлении межбюджетных трансфертов в целях своевременного поступления средств в районный бюджет. </w:t>
      </w:r>
    </w:p>
    <w:p w:rsidR="00190BDF" w:rsidRDefault="00697003" w:rsidP="00EB35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Заключать соглашения с муниципальными образованиями о предоставлении из краевого бюджета иного межбюджетного трансферта, имеющего целевое назначение, соглас</w:t>
      </w:r>
      <w:r w:rsidR="006A65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нормам постановления Правительства Алтайского края  об особенностях реализации краевого закона </w:t>
      </w:r>
      <w:r w:rsidR="0032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324C0B">
        <w:rPr>
          <w:rFonts w:ascii="Times New Roman" w:hAnsi="Times New Roman" w:cs="Times New Roman"/>
          <w:sz w:val="28"/>
          <w:szCs w:val="28"/>
        </w:rPr>
        <w:t xml:space="preserve"> </w:t>
      </w:r>
      <w:r w:rsidR="001F1A0C">
        <w:rPr>
          <w:rFonts w:ascii="Times New Roman" w:hAnsi="Times New Roman" w:cs="Times New Roman"/>
          <w:sz w:val="28"/>
          <w:szCs w:val="28"/>
        </w:rPr>
        <w:t>краевом бюджете на 2020 год и на плановый период 2021 и 2022 годов» и в соответствии с типовой формой соглашения о предоставлении иного межбюджетного трансферта, имеющего целевое назначение, из краевого бюджета бюджету</w:t>
      </w:r>
      <w:proofErr w:type="gramEnd"/>
      <w:r w:rsidR="00EB35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00E2E" w:rsidRPr="008359AF" w:rsidRDefault="007B526F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при заключении контрактов на поставку товаров, выполнение работ и оказание услуг предусматривать условия возмещения </w:t>
      </w:r>
      <w:r w:rsidR="0018158C" w:rsidRPr="008359AF">
        <w:rPr>
          <w:rFonts w:ascii="Times New Roman" w:hAnsi="Times New Roman" w:cs="Times New Roman"/>
          <w:sz w:val="28"/>
          <w:szCs w:val="28"/>
        </w:rPr>
        <w:t>поставщиком</w:t>
      </w:r>
      <w:r w:rsidR="00E46EDD" w:rsidRPr="008359AF">
        <w:rPr>
          <w:rFonts w:ascii="Times New Roman" w:hAnsi="Times New Roman" w:cs="Times New Roman"/>
          <w:sz w:val="28"/>
          <w:szCs w:val="28"/>
        </w:rPr>
        <w:t xml:space="preserve"> (</w:t>
      </w:r>
      <w:r w:rsidR="00C00E2E" w:rsidRPr="008359AF">
        <w:rPr>
          <w:rFonts w:ascii="Times New Roman" w:hAnsi="Times New Roman" w:cs="Times New Roman"/>
          <w:sz w:val="28"/>
          <w:szCs w:val="28"/>
        </w:rPr>
        <w:t>подрядчиком</w:t>
      </w:r>
      <w:r w:rsidR="00E46EDD" w:rsidRPr="008359AF">
        <w:rPr>
          <w:rFonts w:ascii="Times New Roman" w:hAnsi="Times New Roman" w:cs="Times New Roman"/>
          <w:sz w:val="28"/>
          <w:szCs w:val="28"/>
        </w:rPr>
        <w:t xml:space="preserve">, исполнителем)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 убытков, понесенных заказчиком в связи с возвратом целевых бюджетных сре</w:t>
      </w:r>
      <w:proofErr w:type="gramStart"/>
      <w:r w:rsidR="00C00E2E" w:rsidRPr="008359AF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00E2E" w:rsidRPr="008359AF">
        <w:rPr>
          <w:rFonts w:ascii="Times New Roman" w:hAnsi="Times New Roman" w:cs="Times New Roman"/>
          <w:sz w:val="28"/>
          <w:szCs w:val="28"/>
        </w:rPr>
        <w:t xml:space="preserve"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</w:t>
      </w:r>
      <w:r w:rsidR="00E46EDD" w:rsidRPr="008359AF"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 по контракту. </w:t>
      </w:r>
      <w:r w:rsidR="00E46EDD" w:rsidRPr="008359AF">
        <w:rPr>
          <w:rFonts w:ascii="Times New Roman" w:hAnsi="Times New Roman" w:cs="Times New Roman"/>
          <w:color w:val="000000"/>
          <w:sz w:val="28"/>
          <w:szCs w:val="28"/>
        </w:rPr>
        <w:t>Предъявлять требования о возмещении ука</w:t>
      </w:r>
      <w:r w:rsidR="00E46EDD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занных убытков в случае неисполнения или ненадлежащего исполнения обяза</w:t>
      </w:r>
      <w:r w:rsidR="00E46EDD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 поставщиком (подрядчиком, исполнителем) по контракту.</w:t>
      </w:r>
    </w:p>
    <w:p w:rsidR="00C00E2E" w:rsidRPr="008359AF" w:rsidRDefault="00C00E2E" w:rsidP="00DC10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EB35FF">
        <w:rPr>
          <w:rFonts w:ascii="Times New Roman" w:hAnsi="Times New Roman" w:cs="Times New Roman"/>
          <w:sz w:val="28"/>
          <w:szCs w:val="28"/>
        </w:rPr>
        <w:t>4</w:t>
      </w:r>
      <w:r w:rsidRPr="008359AF">
        <w:rPr>
          <w:rFonts w:ascii="Times New Roman" w:hAnsi="Times New Roman" w:cs="Times New Roman"/>
          <w:sz w:val="28"/>
          <w:szCs w:val="28"/>
        </w:rPr>
        <w:t>.</w:t>
      </w:r>
      <w:r w:rsidR="0002412C">
        <w:rPr>
          <w:rFonts w:ascii="Times New Roman" w:hAnsi="Times New Roman" w:cs="Times New Roman"/>
          <w:sz w:val="28"/>
          <w:szCs w:val="28"/>
        </w:rPr>
        <w:t xml:space="preserve"> </w:t>
      </w:r>
      <w:r w:rsidRPr="008359AF">
        <w:rPr>
          <w:rFonts w:ascii="Times New Roman" w:hAnsi="Times New Roman" w:cs="Times New Roman"/>
          <w:sz w:val="28"/>
          <w:szCs w:val="28"/>
        </w:rPr>
        <w:t>Установить, что получатели средств районного бюджета принимают до 30 сентября 20</w:t>
      </w:r>
      <w:r w:rsidR="00EB35FF">
        <w:rPr>
          <w:rFonts w:ascii="Times New Roman" w:hAnsi="Times New Roman" w:cs="Times New Roman"/>
          <w:sz w:val="28"/>
          <w:szCs w:val="28"/>
        </w:rPr>
        <w:t>20</w:t>
      </w:r>
      <w:r w:rsidRPr="008359AF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</w:t>
      </w:r>
      <w:r w:rsidR="00EB35FF">
        <w:rPr>
          <w:rFonts w:ascii="Times New Roman" w:hAnsi="Times New Roman" w:cs="Times New Roman"/>
          <w:sz w:val="28"/>
          <w:szCs w:val="28"/>
        </w:rPr>
        <w:t>20</w:t>
      </w:r>
      <w:r w:rsidRPr="008359AF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</w:t>
      </w:r>
      <w:r w:rsidR="00EB35FF">
        <w:rPr>
          <w:rFonts w:ascii="Times New Roman" w:hAnsi="Times New Roman" w:cs="Times New Roman"/>
          <w:sz w:val="28"/>
          <w:szCs w:val="28"/>
        </w:rPr>
        <w:t>20</w:t>
      </w:r>
      <w:r w:rsidR="004F0293">
        <w:rPr>
          <w:rFonts w:ascii="Times New Roman" w:hAnsi="Times New Roman" w:cs="Times New Roman"/>
          <w:sz w:val="28"/>
          <w:szCs w:val="28"/>
        </w:rPr>
        <w:t xml:space="preserve"> </w:t>
      </w:r>
      <w:r w:rsidRPr="008359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0E2E" w:rsidRPr="008359AF" w:rsidRDefault="00FC7783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E2E" w:rsidRPr="008359AF">
        <w:rPr>
          <w:rFonts w:ascii="Times New Roman" w:hAnsi="Times New Roman" w:cs="Times New Roman"/>
          <w:sz w:val="28"/>
          <w:szCs w:val="28"/>
        </w:rPr>
        <w:t>Требования, установленные абзацем первым настоящего пункта, не распространяются на принятие получателями средств районного бюджета бюджетных обязательств, связанных с поставкой товаров, выполнением работ и оказанием услуг:</w:t>
      </w:r>
    </w:p>
    <w:p w:rsidR="00C00E2E" w:rsidRPr="008359AF" w:rsidRDefault="0002412C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которые планируется осуществить в соответствии с пунктами </w:t>
      </w:r>
      <w:r w:rsidR="00C00E2E" w:rsidRPr="008359AF">
        <w:rPr>
          <w:rFonts w:ascii="Times New Roman" w:hAnsi="Times New Roman" w:cs="Times New Roman"/>
          <w:sz w:val="28"/>
          <w:szCs w:val="28"/>
        </w:rPr>
        <w:br/>
        <w:t xml:space="preserve">1, 4, 5, 8, </w:t>
      </w:r>
      <w:r>
        <w:rPr>
          <w:rFonts w:ascii="Times New Roman" w:hAnsi="Times New Roman" w:cs="Times New Roman"/>
          <w:sz w:val="28"/>
          <w:szCs w:val="28"/>
        </w:rPr>
        <w:t xml:space="preserve">9,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15, 20, 21, 23, 26, 29 части 1 статьи 93 Федерального закона </w:t>
      </w:r>
      <w:r w:rsidR="00C00E2E" w:rsidRPr="008359AF">
        <w:rPr>
          <w:rFonts w:ascii="Times New Roman" w:hAnsi="Times New Roman" w:cs="Times New Roman"/>
          <w:sz w:val="28"/>
          <w:szCs w:val="28"/>
        </w:rPr>
        <w:br/>
      </w:r>
      <w:r w:rsidR="00EB35FF">
        <w:rPr>
          <w:rFonts w:ascii="Times New Roman" w:hAnsi="Times New Roman" w:cs="Times New Roman"/>
          <w:sz w:val="28"/>
          <w:szCs w:val="28"/>
        </w:rPr>
        <w:t xml:space="preserve">от 5 апреля 2013 г № 44-ФЗ </w:t>
      </w:r>
      <w:r w:rsidR="00C00E2E" w:rsidRPr="008359AF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C00E2E" w:rsidRPr="008359AF" w:rsidRDefault="0002412C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E2E" w:rsidRPr="008359AF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</w:t>
      </w:r>
      <w:r w:rsidR="00EB35FF">
        <w:rPr>
          <w:rFonts w:ascii="Times New Roman" w:hAnsi="Times New Roman" w:cs="Times New Roman"/>
          <w:sz w:val="28"/>
          <w:szCs w:val="28"/>
        </w:rPr>
        <w:t>20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00E2E" w:rsidRDefault="00244FEA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DF2877" w:rsidRPr="008359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F2877" w:rsidRPr="008359AF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DF2877" w:rsidRPr="008359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0E2E" w:rsidRPr="008359AF">
        <w:rPr>
          <w:rFonts w:ascii="Times New Roman" w:hAnsi="Times New Roman" w:cs="Times New Roman"/>
          <w:sz w:val="28"/>
          <w:szCs w:val="28"/>
        </w:rPr>
        <w:t>Алтайского края, устанавливающим возможность принятия указанных обязательств после 30 сентября 20</w:t>
      </w:r>
      <w:r w:rsidR="00EB35FF">
        <w:rPr>
          <w:rFonts w:ascii="Times New Roman" w:hAnsi="Times New Roman" w:cs="Times New Roman"/>
          <w:sz w:val="28"/>
          <w:szCs w:val="28"/>
        </w:rPr>
        <w:t>20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2668F" w:rsidRPr="00835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783" w:rsidRDefault="001A6783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15.Установить, что получатели средств районного бюджета в случае, если бюджетные обязательства возникают из муниципальных контрактов, заключаемых в текущем финансовом году в целях достижения результатов муниципальных проектов, входящих в состав национальных проектов (программ), обеспечивающих достижение целей и целевых показателей, выполнение задач, определенных Указом Пр</w:t>
      </w:r>
      <w:r w:rsidR="008C5D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зидента РФ от 7 мая 2018 года № 204 «О национальных целях и стратегических задачах развития РФ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до 2024 года», принимают бюджетные обязательства, связанные с поставкой товаров, выполнением работ и оказанием услуг, не позднее 15 ноября 2020 года в пределах соответствующих лимитов бюджетных обязательств, доведенных им до указанной даты.</w:t>
      </w:r>
    </w:p>
    <w:p w:rsidR="001A6783" w:rsidRDefault="001A6783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Требования, установленные абзацем первым настоящего пункта, не распрост</w:t>
      </w:r>
      <w:r w:rsidR="00C473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аняются на принятие получателями средств районного бюджета бюджетных обязательств, связанных с поставкой товаров, выполнением работ и оказанием услуг:</w:t>
      </w:r>
    </w:p>
    <w:p w:rsidR="00794EF0" w:rsidRDefault="00794EF0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принятия до даты, предусмотренной абзацем первым настоящего пункта, решений Президента РФ или Правительства РФ, устанавливающих возможность принятия таких обязательств после 15 ноября 2020 года;</w:t>
      </w:r>
    </w:p>
    <w:p w:rsidR="00794EF0" w:rsidRPr="008359AF" w:rsidRDefault="00794EF0" w:rsidP="00794E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59AF">
        <w:rPr>
          <w:rFonts w:ascii="Times New Roman" w:hAnsi="Times New Roman" w:cs="Times New Roman"/>
          <w:sz w:val="28"/>
          <w:szCs w:val="28"/>
        </w:rPr>
        <w:t xml:space="preserve">которые планируется осуществить в соответствии с пунктами </w:t>
      </w:r>
      <w:r w:rsidRPr="008359AF">
        <w:rPr>
          <w:rFonts w:ascii="Times New Roman" w:hAnsi="Times New Roman" w:cs="Times New Roman"/>
          <w:sz w:val="28"/>
          <w:szCs w:val="28"/>
        </w:rPr>
        <w:br/>
        <w:t xml:space="preserve">1, 4, 5, 8, </w:t>
      </w:r>
      <w:r>
        <w:rPr>
          <w:rFonts w:ascii="Times New Roman" w:hAnsi="Times New Roman" w:cs="Times New Roman"/>
          <w:sz w:val="28"/>
          <w:szCs w:val="28"/>
        </w:rPr>
        <w:t xml:space="preserve">9, </w:t>
      </w:r>
      <w:r w:rsidRPr="008359AF">
        <w:rPr>
          <w:rFonts w:ascii="Times New Roman" w:hAnsi="Times New Roman" w:cs="Times New Roman"/>
          <w:sz w:val="28"/>
          <w:szCs w:val="28"/>
        </w:rPr>
        <w:t xml:space="preserve">15, 20, 21, 23, 26, 29 части 1 статьи 93 Федерального закона </w:t>
      </w:r>
      <w:r w:rsidRPr="00835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5 апреля 2013 г № 44-ФЗ </w:t>
      </w:r>
      <w:r w:rsidRPr="008359AF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794EF0" w:rsidRDefault="00794EF0" w:rsidP="00794E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59AF">
        <w:rPr>
          <w:rFonts w:ascii="Times New Roman" w:hAnsi="Times New Roman" w:cs="Times New Roman"/>
          <w:sz w:val="28"/>
          <w:szCs w:val="28"/>
        </w:rPr>
        <w:t xml:space="preserve"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</w:t>
      </w:r>
      <w:r>
        <w:rPr>
          <w:rFonts w:ascii="Times New Roman" w:hAnsi="Times New Roman" w:cs="Times New Roman"/>
          <w:sz w:val="28"/>
          <w:szCs w:val="28"/>
        </w:rPr>
        <w:t>15 ноя</w:t>
      </w:r>
      <w:r w:rsidRPr="008359AF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59A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DE8" w:rsidRDefault="00882DE8" w:rsidP="00794E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контракты, предметами которых являются выполнение работ, оказание услуг для обеспечения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357A1A">
        <w:rPr>
          <w:rFonts w:ascii="Times New Roman" w:hAnsi="Times New Roman" w:cs="Times New Roman"/>
          <w:sz w:val="28"/>
          <w:szCs w:val="28"/>
        </w:rPr>
        <w:t>йона Алтайского края,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в пределах средств, предусмотренных на соответствующие цели муниципальными</w:t>
      </w:r>
      <w:proofErr w:type="gramEnd"/>
      <w:r w:rsidR="00357A1A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proofErr w:type="spellStart"/>
      <w:r w:rsidR="00357A1A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357A1A">
        <w:rPr>
          <w:rFonts w:ascii="Times New Roman" w:hAnsi="Times New Roman" w:cs="Times New Roman"/>
          <w:sz w:val="28"/>
          <w:szCs w:val="28"/>
        </w:rPr>
        <w:t xml:space="preserve"> района, и сроки реализации указанных программ.</w:t>
      </w:r>
    </w:p>
    <w:p w:rsidR="00357A1A" w:rsidRDefault="00357A1A" w:rsidP="00794E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Годовой предельный </w:t>
      </w:r>
      <w:r w:rsidR="00505252">
        <w:rPr>
          <w:rFonts w:ascii="Times New Roman" w:hAnsi="Times New Roman" w:cs="Times New Roman"/>
          <w:sz w:val="28"/>
          <w:szCs w:val="28"/>
        </w:rPr>
        <w:t xml:space="preserve">объем средств, предусматриваемых на оплату таких муниципальных контрактов за пределами планового периода, не может превышать максимальный годовой объем лимитов бюджетных обязательств, утвержденных на соответствующие цели в пределах текущего финансового года и планового периода, и должен быть согласован главным распорядителем средств районного бюджета и Комитетом по финансам, налоговой и кредитной политике Администрации </w:t>
      </w:r>
      <w:proofErr w:type="spellStart"/>
      <w:r w:rsidR="00505252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505252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1</w:t>
      </w:r>
      <w:r w:rsidR="00285B2B">
        <w:rPr>
          <w:color w:val="000000"/>
          <w:sz w:val="28"/>
          <w:szCs w:val="28"/>
        </w:rPr>
        <w:t>7</w:t>
      </w:r>
      <w:r w:rsidRPr="008359AF">
        <w:rPr>
          <w:color w:val="000000"/>
          <w:sz w:val="28"/>
          <w:szCs w:val="28"/>
        </w:rPr>
        <w:t>.</w:t>
      </w:r>
      <w:r w:rsidR="00244FEA">
        <w:rPr>
          <w:color w:val="000000"/>
          <w:sz w:val="28"/>
          <w:szCs w:val="28"/>
        </w:rPr>
        <w:t xml:space="preserve"> </w:t>
      </w:r>
      <w:proofErr w:type="gramStart"/>
      <w:r w:rsidRPr="008359AF">
        <w:rPr>
          <w:color w:val="000000"/>
          <w:sz w:val="28"/>
          <w:szCs w:val="28"/>
        </w:rPr>
        <w:t>Принять к сведению, что в 20</w:t>
      </w:r>
      <w:r w:rsidR="002D246A">
        <w:rPr>
          <w:color w:val="000000"/>
          <w:sz w:val="28"/>
          <w:szCs w:val="28"/>
        </w:rPr>
        <w:t>20</w:t>
      </w:r>
      <w:r w:rsidRPr="008359AF">
        <w:rPr>
          <w:color w:val="000000"/>
          <w:sz w:val="28"/>
          <w:szCs w:val="28"/>
        </w:rPr>
        <w:t xml:space="preserve"> году полномочия получателя средств краевого бюджета по перечислению в местные бюджеты субсидий, субвенций и иных межбюджетных трансфертов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указанные трансфер</w:t>
      </w:r>
      <w:r w:rsidRPr="008359AF">
        <w:rPr>
          <w:color w:val="000000"/>
          <w:sz w:val="28"/>
          <w:szCs w:val="28"/>
        </w:rPr>
        <w:softHyphen/>
        <w:t>ты (далее - «переданные полномочия»), осуществляются Управлением Феде</w:t>
      </w:r>
      <w:r w:rsidRPr="008359AF">
        <w:rPr>
          <w:color w:val="000000"/>
          <w:sz w:val="28"/>
          <w:szCs w:val="28"/>
        </w:rPr>
        <w:softHyphen/>
        <w:t>рального казначейства по Алтайскому краю и производятся в следующем по</w:t>
      </w:r>
      <w:r w:rsidRPr="008359AF">
        <w:rPr>
          <w:color w:val="000000"/>
          <w:sz w:val="28"/>
          <w:szCs w:val="28"/>
        </w:rPr>
        <w:softHyphen/>
        <w:t>рядке:</w:t>
      </w:r>
      <w:proofErr w:type="gramEnd"/>
    </w:p>
    <w:p w:rsidR="001C467C" w:rsidRPr="008359AF" w:rsidRDefault="001C467C" w:rsidP="00DC1082">
      <w:pPr>
        <w:pStyle w:val="1"/>
        <w:numPr>
          <w:ilvl w:val="0"/>
          <w:numId w:val="4"/>
        </w:numPr>
        <w:shd w:val="clear" w:color="auto" w:fill="auto"/>
        <w:tabs>
          <w:tab w:val="left" w:pos="1058"/>
        </w:tabs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главные распорядители средств краевого бюджета, которым утвержде</w:t>
      </w:r>
      <w:r w:rsidRPr="008359AF">
        <w:rPr>
          <w:color w:val="000000"/>
          <w:sz w:val="28"/>
          <w:szCs w:val="28"/>
        </w:rPr>
        <w:softHyphen/>
        <w:t xml:space="preserve">ны бюджетные ассигнования на предоставление межбюджетных трансфертов, </w:t>
      </w:r>
      <w:proofErr w:type="gramStart"/>
      <w:r w:rsidRPr="008359AF">
        <w:rPr>
          <w:color w:val="000000"/>
          <w:sz w:val="28"/>
          <w:szCs w:val="28"/>
        </w:rPr>
        <w:t>полномочия</w:t>
      </w:r>
      <w:proofErr w:type="gramEnd"/>
      <w:r w:rsidRPr="008359AF">
        <w:rPr>
          <w:color w:val="000000"/>
          <w:sz w:val="28"/>
          <w:szCs w:val="28"/>
        </w:rPr>
        <w:t xml:space="preserve"> по перечислению которых передаются Управлению Федерального казначейства по Алтайскому краю, в течение десяти рабочих дней со дня дове</w:t>
      </w:r>
      <w:r w:rsidRPr="008359AF">
        <w:rPr>
          <w:color w:val="000000"/>
          <w:sz w:val="28"/>
          <w:szCs w:val="28"/>
        </w:rPr>
        <w:softHyphen/>
        <w:t>дения до них лимитов бюджетных обязательств принимают правовые акты, со</w:t>
      </w:r>
      <w:r w:rsidRPr="008359AF">
        <w:rPr>
          <w:color w:val="000000"/>
          <w:sz w:val="28"/>
          <w:szCs w:val="28"/>
        </w:rPr>
        <w:softHyphen/>
        <w:t>держащие следующие положения: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определение Управления Федерального казначейства по Алтайскому краю в качестве органа, осуществляющего переданные полномочия;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 xml:space="preserve">наименование межбюджетных трансфертов, </w:t>
      </w:r>
      <w:proofErr w:type="gramStart"/>
      <w:r w:rsidRPr="008359AF">
        <w:rPr>
          <w:color w:val="000000"/>
          <w:sz w:val="28"/>
          <w:szCs w:val="28"/>
        </w:rPr>
        <w:t>полномочия</w:t>
      </w:r>
      <w:proofErr w:type="gramEnd"/>
      <w:r w:rsidRPr="008359AF">
        <w:rPr>
          <w:color w:val="000000"/>
          <w:sz w:val="28"/>
          <w:szCs w:val="28"/>
        </w:rPr>
        <w:t xml:space="preserve"> по перечисле</w:t>
      </w:r>
      <w:r w:rsidRPr="008359AF">
        <w:rPr>
          <w:color w:val="000000"/>
          <w:sz w:val="28"/>
          <w:szCs w:val="28"/>
        </w:rPr>
        <w:softHyphen/>
        <w:t>нию которых передаются Управлению Федерального казначейства по Алтай</w:t>
      </w:r>
      <w:r w:rsidRPr="008359AF">
        <w:rPr>
          <w:color w:val="000000"/>
          <w:sz w:val="28"/>
          <w:szCs w:val="28"/>
        </w:rPr>
        <w:softHyphen/>
        <w:t>скому краю, в разрезе муниципальных образований, кода классификации расхо</w:t>
      </w:r>
      <w:r w:rsidRPr="008359AF">
        <w:rPr>
          <w:color w:val="000000"/>
          <w:sz w:val="28"/>
          <w:szCs w:val="28"/>
        </w:rPr>
        <w:softHyphen/>
        <w:t>дов краевого бюджета, по которому в 20</w:t>
      </w:r>
      <w:r w:rsidR="00EA2D22">
        <w:rPr>
          <w:color w:val="000000"/>
          <w:sz w:val="28"/>
          <w:szCs w:val="28"/>
        </w:rPr>
        <w:t>20</w:t>
      </w:r>
      <w:r w:rsidRPr="008359AF">
        <w:rPr>
          <w:color w:val="000000"/>
          <w:sz w:val="28"/>
          <w:szCs w:val="28"/>
        </w:rPr>
        <w:t xml:space="preserve"> году подлежат учету операции по перечислению межбюджетных трансфертов из краевого бюджета, и кода клас</w:t>
      </w:r>
      <w:r w:rsidRPr="008359AF">
        <w:rPr>
          <w:color w:val="000000"/>
          <w:sz w:val="28"/>
          <w:szCs w:val="28"/>
        </w:rPr>
        <w:softHyphen/>
        <w:t>сификации доходов бюджетов, по которому в 201</w:t>
      </w:r>
      <w:r w:rsidR="00587BB5">
        <w:rPr>
          <w:color w:val="000000"/>
          <w:sz w:val="28"/>
          <w:szCs w:val="28"/>
        </w:rPr>
        <w:t>9</w:t>
      </w:r>
      <w:r w:rsidRPr="008359AF">
        <w:rPr>
          <w:color w:val="000000"/>
          <w:sz w:val="28"/>
          <w:szCs w:val="28"/>
        </w:rPr>
        <w:t xml:space="preserve"> году подлежат учету опера</w:t>
      </w:r>
      <w:r w:rsidRPr="008359AF">
        <w:rPr>
          <w:color w:val="000000"/>
          <w:sz w:val="28"/>
          <w:szCs w:val="28"/>
        </w:rPr>
        <w:softHyphen/>
        <w:t>ции по поступлению межбюджетных трансфертов в местные бюджеты, а также администратора доходов местного бюджета, за которым закреплены соответ</w:t>
      </w:r>
      <w:r w:rsidRPr="008359AF">
        <w:rPr>
          <w:color w:val="000000"/>
          <w:sz w:val="28"/>
          <w:szCs w:val="28"/>
        </w:rPr>
        <w:softHyphen/>
        <w:t>ствующие полномочия по администрированию межбюджетных трансфертов;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реквизиты правового акта Алтайского края о предоставлении межбюджетного трансферта;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порядок взаимодействия по предоставлению информации об исполнении переданных полномочий;</w:t>
      </w:r>
    </w:p>
    <w:p w:rsidR="001C467C" w:rsidRPr="008359AF" w:rsidRDefault="001C467C" w:rsidP="00DC1082">
      <w:pPr>
        <w:pStyle w:val="1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копия правового акта органа исполнительной власти Алтайского края в течение трех рабочих дней со дня его подписания направляется в Управление Федерального казначейства по Алтайскому краю и в финансовый орган муни</w:t>
      </w:r>
      <w:r w:rsidRPr="008359AF">
        <w:rPr>
          <w:color w:val="000000"/>
          <w:sz w:val="28"/>
          <w:szCs w:val="28"/>
        </w:rPr>
        <w:softHyphen/>
        <w:t>ципального образования, бюджету которого предоставляются межбюджетные трансферты;</w:t>
      </w:r>
    </w:p>
    <w:p w:rsidR="001C467C" w:rsidRPr="008359AF" w:rsidRDefault="001C467C" w:rsidP="00DC1082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40" w:right="20" w:firstLine="700"/>
        <w:rPr>
          <w:sz w:val="28"/>
          <w:szCs w:val="28"/>
        </w:rPr>
      </w:pPr>
      <w:proofErr w:type="gramStart"/>
      <w:r w:rsidRPr="008359AF">
        <w:rPr>
          <w:color w:val="000000"/>
          <w:sz w:val="28"/>
          <w:szCs w:val="28"/>
        </w:rPr>
        <w:t xml:space="preserve">предоставление межбюджетных трансфертов осуществляется в размере предельных объемов финансирования, доведенных в </w:t>
      </w:r>
      <w:r w:rsidRPr="008359AF">
        <w:rPr>
          <w:color w:val="000000"/>
          <w:sz w:val="28"/>
          <w:szCs w:val="28"/>
        </w:rPr>
        <w:lastRenderedPageBreak/>
        <w:t>установленном порядке главному распорядителю средств краевого бюджета на указанные цели, учтен</w:t>
      </w:r>
      <w:r w:rsidRPr="008359AF">
        <w:rPr>
          <w:color w:val="000000"/>
          <w:sz w:val="28"/>
          <w:szCs w:val="28"/>
        </w:rPr>
        <w:softHyphen/>
        <w:t>ных на лицевом счете, предназначенном для отражения операций по передан</w:t>
      </w:r>
      <w:r w:rsidRPr="008359AF">
        <w:rPr>
          <w:color w:val="000000"/>
          <w:sz w:val="28"/>
          <w:szCs w:val="28"/>
        </w:rPr>
        <w:softHyphen/>
        <w:t>ным полномочиям, открытом в установленном Федеральным казначейством порядке главному распорядителю средств краевого бюджета как получателю средств краевого бюджета в Управлении Федерального казначейства по Алтай</w:t>
      </w:r>
      <w:r w:rsidRPr="008359AF">
        <w:rPr>
          <w:color w:val="000000"/>
          <w:sz w:val="28"/>
          <w:szCs w:val="28"/>
        </w:rPr>
        <w:softHyphen/>
        <w:t>скому краю, осуществляющем переданные полномочия;</w:t>
      </w:r>
      <w:proofErr w:type="gramEnd"/>
    </w:p>
    <w:p w:rsidR="000250A0" w:rsidRDefault="00E7348B" w:rsidP="00DC1082">
      <w:pPr>
        <w:pStyle w:val="1"/>
        <w:shd w:val="clear" w:color="auto" w:fill="auto"/>
        <w:spacing w:before="0" w:line="240" w:lineRule="auto"/>
        <w:ind w:left="4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4) </w:t>
      </w:r>
      <w:r w:rsidR="001C467C" w:rsidRPr="008359AF">
        <w:rPr>
          <w:color w:val="000000"/>
          <w:sz w:val="28"/>
          <w:szCs w:val="28"/>
        </w:rPr>
        <w:t>операции по кассовым расходам местных бюджетов, источником фи</w:t>
      </w:r>
      <w:r w:rsidR="001C467C" w:rsidRPr="008359AF">
        <w:rPr>
          <w:color w:val="000000"/>
          <w:sz w:val="28"/>
          <w:szCs w:val="28"/>
        </w:rPr>
        <w:softHyphen/>
        <w:t>нансового обеспечения которых являются межбюджетные трансферты, осу</w:t>
      </w:r>
      <w:r w:rsidR="001C467C" w:rsidRPr="008359AF">
        <w:rPr>
          <w:color w:val="000000"/>
          <w:sz w:val="28"/>
          <w:szCs w:val="28"/>
        </w:rPr>
        <w:softHyphen/>
        <w:t>ществляются не позднее второго рабочего дня, следующего за днем представле</w:t>
      </w:r>
      <w:r w:rsidR="001C467C" w:rsidRPr="008359AF">
        <w:rPr>
          <w:color w:val="000000"/>
          <w:sz w:val="28"/>
          <w:szCs w:val="28"/>
        </w:rPr>
        <w:softHyphen/>
        <w:t>ния получателями средств местного бюджета в Управление Федерального каз</w:t>
      </w:r>
      <w:r w:rsidR="001C467C" w:rsidRPr="008359AF">
        <w:rPr>
          <w:color w:val="000000"/>
          <w:sz w:val="28"/>
          <w:szCs w:val="28"/>
        </w:rPr>
        <w:softHyphen/>
        <w:t>начейства по Алтайскому краю платежных документов, оформленных в установленном порядке.</w:t>
      </w:r>
    </w:p>
    <w:p w:rsidR="00241513" w:rsidRPr="008359AF" w:rsidRDefault="00587BB5" w:rsidP="002415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5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E104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0525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41513" w:rsidRPr="00241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513" w:rsidRPr="008359AF">
        <w:rPr>
          <w:rFonts w:ascii="Times New Roman" w:hAnsi="Times New Roman" w:cs="Times New Roman"/>
          <w:sz w:val="28"/>
          <w:szCs w:val="28"/>
        </w:rPr>
        <w:t>Органам местного самоуправления не позднее 15 февраля 20</w:t>
      </w:r>
      <w:r w:rsidR="00EA2D22">
        <w:rPr>
          <w:rFonts w:ascii="Times New Roman" w:hAnsi="Times New Roman" w:cs="Times New Roman"/>
          <w:sz w:val="28"/>
          <w:szCs w:val="28"/>
        </w:rPr>
        <w:t>20</w:t>
      </w:r>
      <w:r w:rsidR="00ED32A2">
        <w:rPr>
          <w:rFonts w:ascii="Times New Roman" w:hAnsi="Times New Roman" w:cs="Times New Roman"/>
          <w:sz w:val="28"/>
          <w:szCs w:val="28"/>
        </w:rPr>
        <w:t xml:space="preserve"> </w:t>
      </w:r>
      <w:r w:rsidR="00241513" w:rsidRPr="008359AF">
        <w:rPr>
          <w:rFonts w:ascii="Times New Roman" w:hAnsi="Times New Roman" w:cs="Times New Roman"/>
          <w:sz w:val="28"/>
          <w:szCs w:val="28"/>
        </w:rPr>
        <w:t xml:space="preserve"> года представить в Министерство транспорта Алтайского края документы, необходимые для проведения конкурсов или аукционов на право заключения муниципальных контрактов на выполнение работ по капитальному ремонту и ремонту автомобильных дорог общего пользования местного значения с участием средств краевого бюджета, определив дорожные объекты, подлежащие ремонту и капитальному ремонту, на основании обсуждений с общественностью. </w:t>
      </w:r>
      <w:proofErr w:type="gramEnd"/>
    </w:p>
    <w:p w:rsidR="00241513" w:rsidRPr="00A275D6" w:rsidRDefault="00241513" w:rsidP="00241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Управлению по ЖКХ, архитектуре, строительству и дорожному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с муниципальными образованиями в части формиро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softHyphen/>
        <w:t>вания  заявк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закупок на право заключения муници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softHyphen/>
        <w:t>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5D6">
        <w:rPr>
          <w:rFonts w:ascii="Times New Roman" w:hAnsi="Times New Roman" w:cs="Times New Roman"/>
          <w:color w:val="000000"/>
          <w:sz w:val="28"/>
          <w:szCs w:val="28"/>
        </w:rPr>
        <w:t xml:space="preserve"> на выполнение работ по капитальному ремонту и ремонту автомобильных дорог общего пользования местного значения с участием сре</w:t>
      </w:r>
      <w:proofErr w:type="gramStart"/>
      <w:r w:rsidRPr="00A275D6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A275D6">
        <w:rPr>
          <w:rFonts w:ascii="Times New Roman" w:hAnsi="Times New Roman" w:cs="Times New Roman"/>
          <w:color w:val="000000"/>
          <w:sz w:val="28"/>
          <w:szCs w:val="28"/>
        </w:rPr>
        <w:t>аевого бюджета;</w:t>
      </w:r>
    </w:p>
    <w:p w:rsidR="00241513" w:rsidRPr="008359AF" w:rsidRDefault="00241513" w:rsidP="00241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 xml:space="preserve"> принять меры по окончанию выполнения работ по капитальному ремонту и ремонту автомобильных дорог общего пользования местного значения с участием сре</w:t>
      </w:r>
      <w:proofErr w:type="gramStart"/>
      <w:r w:rsidRPr="008359A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359AF">
        <w:rPr>
          <w:rFonts w:ascii="Times New Roman" w:hAnsi="Times New Roman" w:cs="Times New Roman"/>
          <w:sz w:val="28"/>
          <w:szCs w:val="28"/>
        </w:rPr>
        <w:t xml:space="preserve">аевого бюджета не позднее 1 </w:t>
      </w:r>
      <w:r w:rsidR="00ED32A2">
        <w:rPr>
          <w:rFonts w:ascii="Times New Roman" w:hAnsi="Times New Roman" w:cs="Times New Roman"/>
          <w:sz w:val="28"/>
          <w:szCs w:val="28"/>
        </w:rPr>
        <w:t>окт</w:t>
      </w:r>
      <w:r w:rsidRPr="008359AF">
        <w:rPr>
          <w:rFonts w:ascii="Times New Roman" w:hAnsi="Times New Roman" w:cs="Times New Roman"/>
          <w:sz w:val="28"/>
          <w:szCs w:val="28"/>
        </w:rPr>
        <w:t>ября.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Предложить органам местного самоуправления</w:t>
      </w:r>
      <w:r w:rsidR="007B78B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proofErr w:type="gramStart"/>
      <w:r w:rsidR="007B78B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03AB0" w:rsidRPr="008359AF" w:rsidRDefault="00DB5598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продолжить работу в части повышения уровня заработной платы, используя механизмы социального партнерства, проводить комплексную оценку ситуации в сфере труда и занятости населения, осуществлять </w:t>
      </w:r>
      <w:proofErr w:type="gramStart"/>
      <w:r w:rsidR="00903AB0" w:rsidRPr="008359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3AB0" w:rsidRPr="008359AF">
        <w:rPr>
          <w:rFonts w:ascii="Times New Roman" w:hAnsi="Times New Roman" w:cs="Times New Roman"/>
          <w:sz w:val="28"/>
          <w:szCs w:val="28"/>
        </w:rPr>
        <w:t xml:space="preserve"> соблюдением Регионального соглашения о</w:t>
      </w:r>
      <w:r w:rsidR="001E43D1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минимальной заработной плат</w:t>
      </w:r>
      <w:r w:rsidR="001E43D1">
        <w:rPr>
          <w:rFonts w:ascii="Times New Roman" w:hAnsi="Times New Roman" w:cs="Times New Roman"/>
          <w:sz w:val="28"/>
          <w:szCs w:val="28"/>
        </w:rPr>
        <w:t>ы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в</w:t>
      </w:r>
      <w:r w:rsidR="001E4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3D1"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 w:rsidR="001E43D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1E43D1">
        <w:rPr>
          <w:rFonts w:ascii="Times New Roman" w:hAnsi="Times New Roman" w:cs="Times New Roman"/>
          <w:sz w:val="28"/>
          <w:szCs w:val="28"/>
        </w:rPr>
        <w:t>го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кра</w:t>
      </w:r>
      <w:r w:rsidR="001E43D1">
        <w:rPr>
          <w:rFonts w:ascii="Times New Roman" w:hAnsi="Times New Roman" w:cs="Times New Roman"/>
          <w:sz w:val="28"/>
          <w:szCs w:val="28"/>
        </w:rPr>
        <w:t>я</w:t>
      </w:r>
      <w:r w:rsidR="00903AB0" w:rsidRPr="008359AF">
        <w:rPr>
          <w:rFonts w:ascii="Times New Roman" w:hAnsi="Times New Roman" w:cs="Times New Roman"/>
          <w:sz w:val="28"/>
          <w:szCs w:val="28"/>
        </w:rPr>
        <w:t>;</w:t>
      </w:r>
    </w:p>
    <w:p w:rsidR="00ED32A2" w:rsidRDefault="00ED32A2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2)акту</w:t>
      </w:r>
      <w:r w:rsidR="00C47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лизировать и реализовать программы мероприятий по росту доходного потенциала и оптимизации расходов муниципального бюджета;</w:t>
      </w:r>
    </w:p>
    <w:p w:rsidR="00DB5598" w:rsidRPr="008359AF" w:rsidRDefault="00ED32A2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принять меры по увеличению объема поступления налогов, сборов и других обязательных платежей, неналоговых доходов, </w:t>
      </w:r>
      <w:r w:rsidR="001E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мероприятий, препятствующих возникновению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</w:t>
      </w:r>
      <w:r w:rsidR="00DD2E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E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</w:t>
      </w:r>
      <w:proofErr w:type="spellStart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претензионно-исковую</w:t>
      </w:r>
      <w:proofErr w:type="spellEnd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взысканию задолженности по арендным платежам;</w:t>
      </w:r>
    </w:p>
    <w:p w:rsidR="00DD2E75" w:rsidRDefault="00E24C33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2E75" w:rsidRPr="008359AF">
        <w:rPr>
          <w:rFonts w:ascii="Times New Roman" w:hAnsi="Times New Roman" w:cs="Times New Roman"/>
          <w:color w:val="000000"/>
          <w:sz w:val="28"/>
          <w:szCs w:val="28"/>
        </w:rPr>
        <w:t>обеспечить своевременную и в полном объеме уплату страховых взно</w:t>
      </w:r>
      <w:r w:rsidR="00DD2E75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сов в государственные внебюджетные фонды, обязательных платежей в </w:t>
      </w:r>
      <w:r w:rsidR="00DD2E75" w:rsidRPr="008359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</w:t>
      </w:r>
      <w:r w:rsidR="00DD2E75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ты всех уровней муниципальными учреждениями и недопущение образования кредиторской задолженности по ним;</w:t>
      </w:r>
      <w:r w:rsidR="00C87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7D27" w:rsidRDefault="00E24C33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87D27">
        <w:rPr>
          <w:rFonts w:ascii="Times New Roman" w:hAnsi="Times New Roman" w:cs="Times New Roman"/>
          <w:color w:val="000000"/>
          <w:sz w:val="28"/>
          <w:szCs w:val="28"/>
        </w:rPr>
        <w:t>)ежемесячно осуществлять мониторинг просроченной кредиторской задолженности муниципальных учреждений, проводить анализ причин возникновения указанной задолженности и принимать необходимые меры по ее погашению;</w:t>
      </w:r>
    </w:p>
    <w:p w:rsidR="00C87D27" w:rsidRPr="008359AF" w:rsidRDefault="00E24C33" w:rsidP="00DC10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87D27">
        <w:rPr>
          <w:rFonts w:ascii="Times New Roman" w:hAnsi="Times New Roman" w:cs="Times New Roman"/>
          <w:color w:val="000000"/>
          <w:sz w:val="28"/>
          <w:szCs w:val="28"/>
        </w:rPr>
        <w:t>) обеспечить до конца финансового года погашение дебиторской задолженности по суммам, выданным под отчет;</w:t>
      </w:r>
    </w:p>
    <w:p w:rsidR="00903AB0" w:rsidRPr="008359AF" w:rsidRDefault="00E24C33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DD2E75" w:rsidRPr="008359AF">
        <w:rPr>
          <w:rFonts w:ascii="Times New Roman" w:hAnsi="Times New Roman" w:cs="Times New Roman"/>
          <w:sz w:val="28"/>
          <w:szCs w:val="28"/>
        </w:rPr>
        <w:t>)</w:t>
      </w:r>
      <w:r w:rsidR="00F9200E">
        <w:rPr>
          <w:rFonts w:ascii="Times New Roman" w:hAnsi="Times New Roman" w:cs="Times New Roman"/>
          <w:sz w:val="28"/>
          <w:szCs w:val="28"/>
        </w:rPr>
        <w:t xml:space="preserve"> </w:t>
      </w:r>
      <w:r w:rsidR="00C87D2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03AB0" w:rsidRPr="008359AF">
        <w:rPr>
          <w:rFonts w:ascii="Times New Roman" w:hAnsi="Times New Roman" w:cs="Times New Roman"/>
          <w:sz w:val="28"/>
          <w:szCs w:val="28"/>
        </w:rPr>
        <w:t>вовлечени</w:t>
      </w:r>
      <w:r w:rsidR="00C87D27">
        <w:rPr>
          <w:rFonts w:ascii="Times New Roman" w:hAnsi="Times New Roman" w:cs="Times New Roman"/>
          <w:sz w:val="28"/>
          <w:szCs w:val="28"/>
        </w:rPr>
        <w:t>я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в налоговый оборот объектов недвижимого имущества </w:t>
      </w:r>
      <w:r w:rsidR="00C87D27">
        <w:rPr>
          <w:rFonts w:ascii="Times New Roman" w:hAnsi="Times New Roman" w:cs="Times New Roman"/>
          <w:sz w:val="28"/>
          <w:szCs w:val="28"/>
        </w:rPr>
        <w:t xml:space="preserve">продолжить работу по межеванию и оформлению в собственность физическими лицами земельных участков, выраженных в </w:t>
      </w:r>
      <w:proofErr w:type="spellStart"/>
      <w:r w:rsidR="00C87D27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="00C87D27">
        <w:rPr>
          <w:rFonts w:ascii="Times New Roman" w:hAnsi="Times New Roman" w:cs="Times New Roman"/>
          <w:sz w:val="28"/>
          <w:szCs w:val="28"/>
        </w:rPr>
        <w:t>, по выявлению земельных участков и иных объектов недвижимого имущества, не включенных в состав объектов налогообложения, по выявлению фактически используемых, но не поставленных на кадастровый, технический, регистрационный и налоговый  учет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020BD9">
        <w:rPr>
          <w:rFonts w:ascii="Times New Roman" w:hAnsi="Times New Roman" w:cs="Times New Roman"/>
          <w:sz w:val="28"/>
          <w:szCs w:val="28"/>
        </w:rPr>
        <w:t>х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0BD9">
        <w:rPr>
          <w:rFonts w:ascii="Times New Roman" w:hAnsi="Times New Roman" w:cs="Times New Roman"/>
          <w:sz w:val="28"/>
          <w:szCs w:val="28"/>
        </w:rPr>
        <w:t>ов и иных объектов недвижимого</w:t>
      </w:r>
      <w:proofErr w:type="gramEnd"/>
      <w:r w:rsidR="00020BD9">
        <w:rPr>
          <w:rFonts w:ascii="Times New Roman" w:hAnsi="Times New Roman" w:cs="Times New Roman"/>
          <w:sz w:val="28"/>
          <w:szCs w:val="28"/>
        </w:rPr>
        <w:t xml:space="preserve"> имущества, по уточнению сведений о категории и (или) виде разрешенного использования земельных участков, по признанию права муниципальной собственности на невостребованные земельные доли</w:t>
      </w:r>
      <w:r w:rsidR="00903AB0" w:rsidRPr="008359AF">
        <w:rPr>
          <w:rFonts w:ascii="Times New Roman" w:hAnsi="Times New Roman" w:cs="Times New Roman"/>
          <w:sz w:val="28"/>
          <w:szCs w:val="28"/>
        </w:rPr>
        <w:t>;</w:t>
      </w:r>
    </w:p>
    <w:p w:rsidR="00DD2E75" w:rsidRDefault="00E24C33" w:rsidP="00DC1082">
      <w:pPr>
        <w:pStyle w:val="1"/>
        <w:shd w:val="clear" w:color="auto" w:fill="auto"/>
        <w:tabs>
          <w:tab w:val="left" w:pos="1043"/>
        </w:tabs>
        <w:spacing w:before="0" w:line="240" w:lineRule="auto"/>
        <w:ind w:right="40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DD2E75" w:rsidRPr="008359AF">
        <w:rPr>
          <w:sz w:val="28"/>
          <w:szCs w:val="28"/>
        </w:rPr>
        <w:t>)</w:t>
      </w:r>
      <w:r w:rsidR="00DD2E75" w:rsidRPr="008359AF">
        <w:rPr>
          <w:color w:val="000000"/>
          <w:sz w:val="28"/>
          <w:szCs w:val="28"/>
        </w:rPr>
        <w:t xml:space="preserve"> </w:t>
      </w:r>
      <w:r w:rsidR="00020BD9">
        <w:rPr>
          <w:color w:val="000000"/>
          <w:sz w:val="28"/>
          <w:szCs w:val="28"/>
        </w:rPr>
        <w:t xml:space="preserve">проводить работу по </w:t>
      </w:r>
      <w:r w:rsidR="00DD2E75" w:rsidRPr="008359AF">
        <w:rPr>
          <w:color w:val="000000"/>
          <w:sz w:val="28"/>
          <w:szCs w:val="28"/>
        </w:rPr>
        <w:t>осуществл</w:t>
      </w:r>
      <w:r w:rsidR="00020BD9">
        <w:rPr>
          <w:color w:val="000000"/>
          <w:sz w:val="28"/>
          <w:szCs w:val="28"/>
        </w:rPr>
        <w:t xml:space="preserve">ению в пределах своей компетенции муниципального земельного </w:t>
      </w:r>
      <w:r>
        <w:rPr>
          <w:color w:val="000000"/>
          <w:sz w:val="28"/>
          <w:szCs w:val="28"/>
        </w:rPr>
        <w:t>контроля</w:t>
      </w:r>
      <w:r w:rsidR="00020BD9">
        <w:rPr>
          <w:color w:val="000000"/>
          <w:sz w:val="28"/>
          <w:szCs w:val="28"/>
        </w:rPr>
        <w:t xml:space="preserve">, профилактики земельных правонарушений, реализации положений Федерального закона от 24 июля 2002 года № 101-ФЗ « Об обороте </w:t>
      </w:r>
      <w:r w:rsidR="00DD2E75" w:rsidRPr="008359AF">
        <w:rPr>
          <w:color w:val="000000"/>
          <w:sz w:val="28"/>
          <w:szCs w:val="28"/>
        </w:rPr>
        <w:t xml:space="preserve"> зе</w:t>
      </w:r>
      <w:r w:rsidR="00DD2E75" w:rsidRPr="008359AF">
        <w:rPr>
          <w:color w:val="000000"/>
          <w:sz w:val="28"/>
          <w:szCs w:val="28"/>
        </w:rPr>
        <w:softHyphen/>
        <w:t>мель сельскохозяйственного назначения</w:t>
      </w:r>
      <w:r w:rsidR="00020BD9">
        <w:rPr>
          <w:color w:val="000000"/>
          <w:sz w:val="28"/>
          <w:szCs w:val="28"/>
        </w:rPr>
        <w:t>»</w:t>
      </w:r>
      <w:r w:rsidR="00DD2E75" w:rsidRPr="008359AF">
        <w:rPr>
          <w:color w:val="000000"/>
          <w:sz w:val="28"/>
          <w:szCs w:val="28"/>
        </w:rPr>
        <w:t>;</w:t>
      </w:r>
    </w:p>
    <w:p w:rsidR="00020BD9" w:rsidRDefault="00E24C33" w:rsidP="00DC1082">
      <w:pPr>
        <w:pStyle w:val="1"/>
        <w:shd w:val="clear" w:color="auto" w:fill="auto"/>
        <w:tabs>
          <w:tab w:val="left" w:pos="1043"/>
        </w:tabs>
        <w:spacing w:before="0" w:line="240" w:lineRule="auto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20BD9" w:rsidRPr="007A10AF">
        <w:rPr>
          <w:color w:val="000000"/>
          <w:sz w:val="28"/>
          <w:szCs w:val="28"/>
        </w:rPr>
        <w:t>)</w:t>
      </w:r>
      <w:r w:rsidR="007A10AF" w:rsidRPr="007A10AF">
        <w:rPr>
          <w:color w:val="000000"/>
          <w:sz w:val="28"/>
          <w:szCs w:val="28"/>
        </w:rPr>
        <w:t>выявлять</w:t>
      </w:r>
      <w:r w:rsidR="007A10AF">
        <w:rPr>
          <w:color w:val="000000"/>
          <w:sz w:val="28"/>
          <w:szCs w:val="28"/>
        </w:rPr>
        <w:t xml:space="preserve"> используемые не по целевому назначению (неиспользуемые земли сельскохозяйственного назначения или земли в составе зон </w:t>
      </w:r>
      <w:r w:rsidR="007A10AF" w:rsidRPr="008359AF">
        <w:rPr>
          <w:color w:val="000000"/>
          <w:sz w:val="28"/>
          <w:szCs w:val="28"/>
        </w:rPr>
        <w:t>сельскохозяйственного</w:t>
      </w:r>
      <w:r w:rsidR="007A10AF">
        <w:rPr>
          <w:color w:val="000000"/>
          <w:sz w:val="28"/>
          <w:szCs w:val="28"/>
        </w:rPr>
        <w:t xml:space="preserve"> использования в населенных пунктах и представлять соответствующую информацию в Управление </w:t>
      </w:r>
      <w:proofErr w:type="spellStart"/>
      <w:r w:rsidR="007A10AF">
        <w:rPr>
          <w:color w:val="000000"/>
          <w:sz w:val="28"/>
          <w:szCs w:val="28"/>
        </w:rPr>
        <w:t>Россельхознадзора</w:t>
      </w:r>
      <w:proofErr w:type="spellEnd"/>
      <w:r w:rsidR="007A10AF">
        <w:rPr>
          <w:color w:val="000000"/>
          <w:sz w:val="28"/>
          <w:szCs w:val="28"/>
        </w:rPr>
        <w:t xml:space="preserve"> по Алтайскому краю и  налоговые органы;</w:t>
      </w:r>
    </w:p>
    <w:p w:rsidR="00903AB0" w:rsidRDefault="00E24C33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) рассмотреть вопрос установления </w:t>
      </w:r>
      <w:r w:rsidR="00DD2E75" w:rsidRPr="008359AF">
        <w:rPr>
          <w:rFonts w:ascii="Times New Roman" w:hAnsi="Times New Roman" w:cs="Times New Roman"/>
          <w:sz w:val="28"/>
          <w:szCs w:val="28"/>
        </w:rPr>
        <w:t>эффективны</w:t>
      </w:r>
      <w:r w:rsidR="00903AB0" w:rsidRPr="008359AF">
        <w:rPr>
          <w:rFonts w:ascii="Times New Roman" w:hAnsi="Times New Roman" w:cs="Times New Roman"/>
          <w:sz w:val="28"/>
          <w:szCs w:val="28"/>
        </w:rPr>
        <w:t>х ставок арендной платы за земли сельскохозяйственного назначения</w:t>
      </w:r>
      <w:r w:rsidR="00E77FF7" w:rsidRPr="008359AF">
        <w:rPr>
          <w:rFonts w:ascii="Times New Roman" w:hAnsi="Times New Roman" w:cs="Times New Roman"/>
          <w:sz w:val="28"/>
          <w:szCs w:val="28"/>
        </w:rPr>
        <w:t xml:space="preserve"> с учетом принципа экономической обоснованности</w:t>
      </w:r>
      <w:r w:rsidR="00903AB0" w:rsidRPr="008359AF">
        <w:rPr>
          <w:rFonts w:ascii="Times New Roman" w:hAnsi="Times New Roman" w:cs="Times New Roman"/>
          <w:sz w:val="28"/>
          <w:szCs w:val="28"/>
        </w:rPr>
        <w:t>, осуществлять передачу в аренду земельных участков в соответствии с порядком, установленным действующим законодательством, через проведение аукционов по продаже права аренды на земельные участки;</w:t>
      </w:r>
    </w:p>
    <w:p w:rsidR="0065761C" w:rsidRDefault="0065761C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4C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провести инвентаризацию муниципальных унитарных предприятий, подлежащих ликвидации либо реорганизации в соответствии с федеральным законодательством;</w:t>
      </w:r>
    </w:p>
    <w:p w:rsidR="0065761C" w:rsidRDefault="0065761C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4C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провести </w:t>
      </w:r>
      <w:r w:rsidR="00E24C33">
        <w:rPr>
          <w:rFonts w:ascii="Times New Roman" w:hAnsi="Times New Roman" w:cs="Times New Roman"/>
          <w:sz w:val="28"/>
          <w:szCs w:val="28"/>
        </w:rPr>
        <w:t xml:space="preserve">мониторинг влияния утвержденных органами местного </w:t>
      </w:r>
      <w:r w:rsidR="00FD6364">
        <w:rPr>
          <w:rFonts w:ascii="Times New Roman" w:hAnsi="Times New Roman" w:cs="Times New Roman"/>
          <w:sz w:val="28"/>
          <w:szCs w:val="28"/>
        </w:rPr>
        <w:t>с</w:t>
      </w:r>
      <w:r w:rsidR="00E24C33">
        <w:rPr>
          <w:rFonts w:ascii="Times New Roman" w:hAnsi="Times New Roman" w:cs="Times New Roman"/>
          <w:sz w:val="28"/>
          <w:szCs w:val="28"/>
        </w:rPr>
        <w:t xml:space="preserve">амоуправления ставок по налогу на </w:t>
      </w:r>
      <w:r>
        <w:rPr>
          <w:rFonts w:ascii="Times New Roman" w:hAnsi="Times New Roman" w:cs="Times New Roman"/>
          <w:sz w:val="28"/>
          <w:szCs w:val="28"/>
        </w:rPr>
        <w:t xml:space="preserve"> имущество </w:t>
      </w:r>
      <w:r w:rsidR="00C83F9F">
        <w:rPr>
          <w:rFonts w:ascii="Times New Roman" w:hAnsi="Times New Roman" w:cs="Times New Roman"/>
          <w:sz w:val="28"/>
          <w:szCs w:val="28"/>
        </w:rPr>
        <w:t>физических лиц от кадастровой стоимости</w:t>
      </w:r>
      <w:r w:rsidR="00E24C33">
        <w:rPr>
          <w:rFonts w:ascii="Times New Roman" w:hAnsi="Times New Roman" w:cs="Times New Roman"/>
          <w:sz w:val="28"/>
          <w:szCs w:val="28"/>
        </w:rPr>
        <w:t xml:space="preserve"> на потенциальные налоговые поступления в бюджеты муниципальных образований и анализ налоговой нагрузки для собственников объектов налогообложения различных видов</w:t>
      </w:r>
      <w:r w:rsidR="00C83F9F">
        <w:rPr>
          <w:rFonts w:ascii="Times New Roman" w:hAnsi="Times New Roman" w:cs="Times New Roman"/>
          <w:sz w:val="28"/>
          <w:szCs w:val="28"/>
        </w:rPr>
        <w:t>;</w:t>
      </w:r>
    </w:p>
    <w:p w:rsidR="00CC65F2" w:rsidRDefault="00CC65F2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4C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обеспечить взаимодействие с краевым государственным бюджетным учреждением «Алтайский центр недвижимости и государственной кадастровой оценки» и управлением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при проведении государственной кадастровой оценки земельных участков </w:t>
      </w:r>
      <w:r w:rsidR="00E24C33">
        <w:rPr>
          <w:rFonts w:ascii="Times New Roman" w:hAnsi="Times New Roman" w:cs="Times New Roman"/>
          <w:sz w:val="28"/>
          <w:szCs w:val="28"/>
        </w:rPr>
        <w:t xml:space="preserve"> в составе земель населенных пунктов </w:t>
      </w:r>
      <w:proofErr w:type="spellStart"/>
      <w:r w:rsidR="00E24C33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E24C3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3AB0" w:rsidRPr="008359AF" w:rsidRDefault="00CC65F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4C33">
        <w:rPr>
          <w:rFonts w:ascii="Times New Roman" w:hAnsi="Times New Roman" w:cs="Times New Roman"/>
          <w:sz w:val="28"/>
          <w:szCs w:val="28"/>
        </w:rPr>
        <w:t>4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) </w:t>
      </w:r>
      <w:r w:rsidR="00E77FF7" w:rsidRPr="008359AF">
        <w:rPr>
          <w:rFonts w:ascii="Times New Roman" w:hAnsi="Times New Roman" w:cs="Times New Roman"/>
          <w:sz w:val="28"/>
          <w:szCs w:val="28"/>
        </w:rPr>
        <w:t xml:space="preserve">продолжить </w:t>
      </w:r>
      <w:proofErr w:type="gramStart"/>
      <w:r w:rsidR="00E24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4C33">
        <w:rPr>
          <w:rFonts w:ascii="Times New Roman" w:hAnsi="Times New Roman" w:cs="Times New Roman"/>
          <w:sz w:val="28"/>
          <w:szCs w:val="28"/>
        </w:rPr>
        <w:t xml:space="preserve"> эффективностью деятельности бюджетной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сети; </w:t>
      </w:r>
    </w:p>
    <w:p w:rsidR="00207446" w:rsidRPr="008359AF" w:rsidRDefault="00CC65F2" w:rsidP="00DC1082">
      <w:pPr>
        <w:pStyle w:val="1"/>
        <w:shd w:val="clear" w:color="auto" w:fill="auto"/>
        <w:tabs>
          <w:tab w:val="left" w:pos="1038"/>
        </w:tabs>
        <w:spacing w:before="0" w:line="240" w:lineRule="auto"/>
        <w:ind w:right="40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E24C33">
        <w:rPr>
          <w:sz w:val="28"/>
          <w:szCs w:val="28"/>
        </w:rPr>
        <w:t>5</w:t>
      </w:r>
      <w:r w:rsidR="00207446" w:rsidRPr="008359AF">
        <w:rPr>
          <w:sz w:val="28"/>
          <w:szCs w:val="28"/>
        </w:rPr>
        <w:t>)</w:t>
      </w:r>
      <w:r w:rsidR="00207446" w:rsidRPr="008359AF">
        <w:rPr>
          <w:color w:val="000000"/>
          <w:sz w:val="28"/>
          <w:szCs w:val="28"/>
        </w:rPr>
        <w:t xml:space="preserve"> при разработке муниципальных правовых актов, регулирующих предо</w:t>
      </w:r>
      <w:r w:rsidR="00207446" w:rsidRPr="008359AF">
        <w:rPr>
          <w:color w:val="000000"/>
          <w:sz w:val="28"/>
          <w:szCs w:val="28"/>
        </w:rPr>
        <w:softHyphen/>
        <w:t>ставление субсидий юридическим лицам (за исключением субсидий муници</w:t>
      </w:r>
      <w:r w:rsidR="00207446" w:rsidRPr="008359AF">
        <w:rPr>
          <w:color w:val="000000"/>
          <w:sz w:val="28"/>
          <w:szCs w:val="28"/>
        </w:rPr>
        <w:softHyphen/>
        <w:t>пальным учреждениям), индивидуальным предпринимателям и физическим ли</w:t>
      </w:r>
      <w:r w:rsidR="00207446" w:rsidRPr="008359AF">
        <w:rPr>
          <w:color w:val="000000"/>
          <w:sz w:val="28"/>
          <w:szCs w:val="28"/>
        </w:rPr>
        <w:softHyphen/>
        <w:t>цам - производителям товаров, работ, услуг, а также некоммерческим организа</w:t>
      </w:r>
      <w:r w:rsidR="00207446" w:rsidRPr="008359AF">
        <w:rPr>
          <w:color w:val="000000"/>
          <w:sz w:val="28"/>
          <w:szCs w:val="28"/>
        </w:rPr>
        <w:softHyphen/>
        <w:t>циям, не являющимся муниципальными учреждениями, предусматривать в них требования, которым должны соответствовать получатели субсидии в отноше</w:t>
      </w:r>
      <w:r w:rsidR="00207446" w:rsidRPr="008359AF">
        <w:rPr>
          <w:color w:val="000000"/>
          <w:sz w:val="28"/>
          <w:szCs w:val="28"/>
        </w:rPr>
        <w:softHyphen/>
        <w:t xml:space="preserve">нии средств местного бюджета, аналогичные требованиям, установленным пунктом </w:t>
      </w:r>
      <w:r w:rsidR="001F6594" w:rsidRPr="001F6594">
        <w:rPr>
          <w:color w:val="000000"/>
          <w:sz w:val="28"/>
          <w:szCs w:val="28"/>
        </w:rPr>
        <w:t>7</w:t>
      </w:r>
      <w:r w:rsidR="00207446" w:rsidRPr="001F6594">
        <w:rPr>
          <w:color w:val="000000"/>
          <w:sz w:val="28"/>
          <w:szCs w:val="28"/>
        </w:rPr>
        <w:t xml:space="preserve"> настоящего</w:t>
      </w:r>
      <w:r w:rsidR="00207446" w:rsidRPr="008359AF">
        <w:rPr>
          <w:color w:val="000000"/>
          <w:sz w:val="28"/>
          <w:szCs w:val="28"/>
        </w:rPr>
        <w:t xml:space="preserve"> постановления;</w:t>
      </w:r>
      <w:proofErr w:type="gramEnd"/>
    </w:p>
    <w:p w:rsidR="00207446" w:rsidRPr="008359AF" w:rsidRDefault="00CC65F2" w:rsidP="00DC1082">
      <w:pPr>
        <w:pStyle w:val="1"/>
        <w:shd w:val="clear" w:color="auto" w:fill="auto"/>
        <w:tabs>
          <w:tab w:val="left" w:pos="1038"/>
        </w:tabs>
        <w:spacing w:before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82C54">
        <w:rPr>
          <w:color w:val="000000"/>
          <w:sz w:val="28"/>
          <w:szCs w:val="28"/>
        </w:rPr>
        <w:t>6</w:t>
      </w:r>
      <w:r w:rsidR="00207446" w:rsidRPr="008359AF">
        <w:rPr>
          <w:color w:val="000000"/>
          <w:sz w:val="28"/>
          <w:szCs w:val="28"/>
        </w:rPr>
        <w:t>)</w:t>
      </w:r>
      <w:r w:rsidR="00374F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86167">
        <w:rPr>
          <w:color w:val="000000"/>
          <w:sz w:val="28"/>
          <w:szCs w:val="28"/>
        </w:rPr>
        <w:t>не</w:t>
      </w:r>
      <w:r w:rsidR="00207446" w:rsidRPr="008359AF">
        <w:rPr>
          <w:color w:val="000000"/>
          <w:sz w:val="28"/>
          <w:szCs w:val="28"/>
        </w:rPr>
        <w:t xml:space="preserve"> допускать увеличения объема муниципального долга за счет при</w:t>
      </w:r>
      <w:r w:rsidR="00207446" w:rsidRPr="008359AF">
        <w:rPr>
          <w:color w:val="000000"/>
          <w:sz w:val="28"/>
          <w:szCs w:val="28"/>
        </w:rPr>
        <w:softHyphen/>
        <w:t>влечения кредитов от кредитных организаций и предоставления муниципаль</w:t>
      </w:r>
      <w:r w:rsidR="00207446" w:rsidRPr="008359AF">
        <w:rPr>
          <w:color w:val="000000"/>
          <w:sz w:val="28"/>
          <w:szCs w:val="28"/>
        </w:rPr>
        <w:softHyphen/>
        <w:t>ных гарантий без права регрессного требования гаранта к принципалу или уступки гаранту прав требования бенефициара к принципалу;</w:t>
      </w:r>
    </w:p>
    <w:p w:rsidR="00903AB0" w:rsidRPr="008359AF" w:rsidRDefault="00CB3B6A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282C54">
        <w:rPr>
          <w:rFonts w:ascii="Times New Roman" w:hAnsi="Times New Roman" w:cs="Times New Roman"/>
          <w:sz w:val="28"/>
          <w:szCs w:val="28"/>
        </w:rPr>
        <w:t>7</w:t>
      </w:r>
      <w:r w:rsidR="00903AB0" w:rsidRPr="008359AF">
        <w:rPr>
          <w:rFonts w:ascii="Times New Roman" w:hAnsi="Times New Roman" w:cs="Times New Roman"/>
          <w:sz w:val="28"/>
          <w:szCs w:val="28"/>
        </w:rPr>
        <w:t>) проводить мероприятия по энергосбережению и повышению энергетической эффективности муниципальных учреждений;</w:t>
      </w:r>
    </w:p>
    <w:p w:rsidR="00903AB0" w:rsidRPr="008359AF" w:rsidRDefault="00CB3B6A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282C54">
        <w:rPr>
          <w:rFonts w:ascii="Times New Roman" w:hAnsi="Times New Roman" w:cs="Times New Roman"/>
          <w:sz w:val="28"/>
          <w:szCs w:val="28"/>
        </w:rPr>
        <w:t>8</w:t>
      </w:r>
      <w:r w:rsidR="00903AB0" w:rsidRPr="008359AF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39366C" w:rsidRPr="008359AF" w:rsidRDefault="00CB3B6A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282C54">
        <w:rPr>
          <w:rFonts w:ascii="Times New Roman" w:hAnsi="Times New Roman" w:cs="Times New Roman"/>
          <w:sz w:val="28"/>
          <w:szCs w:val="28"/>
        </w:rPr>
        <w:t>9</w:t>
      </w:r>
      <w:r w:rsidR="0039366C" w:rsidRPr="008359AF">
        <w:rPr>
          <w:rFonts w:ascii="Times New Roman" w:hAnsi="Times New Roman" w:cs="Times New Roman"/>
          <w:sz w:val="28"/>
          <w:szCs w:val="28"/>
        </w:rPr>
        <w:t>) в случае возмещения вреда, причиненного другим лицом, предъявлять к этому лицу регрессивные требования;</w:t>
      </w:r>
    </w:p>
    <w:p w:rsidR="00903AB0" w:rsidRPr="008359AF" w:rsidRDefault="00282C54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03AB0" w:rsidRPr="008359AF">
        <w:rPr>
          <w:rFonts w:ascii="Times New Roman" w:hAnsi="Times New Roman" w:cs="Times New Roman"/>
          <w:sz w:val="28"/>
          <w:szCs w:val="28"/>
        </w:rPr>
        <w:t>) 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районного бюджета о предоставлении межбюджетных трансфертов до 30 сентября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D618F" w:rsidRDefault="000D618F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</w:t>
      </w:r>
      <w:r w:rsidR="00903AB0" w:rsidRPr="008359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заключить муниципальные контракты на поставку товаров, выполнение работ и оказание услуг в целях достижения результатов муниципальных проектов, входящих в состав национальных проектов (программ), обеспечивающих достижение целей и целевых показателей, выполнение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в рамках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соглашений с главными распорядителями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о предоставлении межбюджетных трансфертов до 15 ноября 2020 года;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B0" w:rsidRPr="008359AF" w:rsidRDefault="000D618F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22)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при заключении контрактов на поставку товаров, выполнение работ и оказание услуг предусматривать условия возмещения </w:t>
      </w:r>
      <w:r w:rsidR="0039366C" w:rsidRPr="008359AF">
        <w:rPr>
          <w:rFonts w:ascii="Times New Roman" w:hAnsi="Times New Roman" w:cs="Times New Roman"/>
          <w:sz w:val="28"/>
          <w:szCs w:val="28"/>
        </w:rPr>
        <w:t>поставщиком (</w:t>
      </w:r>
      <w:r w:rsidR="00903AB0" w:rsidRPr="008359AF">
        <w:rPr>
          <w:rFonts w:ascii="Times New Roman" w:hAnsi="Times New Roman" w:cs="Times New Roman"/>
          <w:sz w:val="28"/>
          <w:szCs w:val="28"/>
        </w:rPr>
        <w:t>подрядчиком</w:t>
      </w:r>
      <w:r w:rsidR="0039366C" w:rsidRPr="008359AF">
        <w:rPr>
          <w:rFonts w:ascii="Times New Roman" w:hAnsi="Times New Roman" w:cs="Times New Roman"/>
          <w:sz w:val="28"/>
          <w:szCs w:val="28"/>
        </w:rPr>
        <w:t>, исполнителем)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</w:t>
      </w:r>
      <w:r w:rsidR="00903AB0" w:rsidRPr="008359AF">
        <w:rPr>
          <w:rFonts w:ascii="Times New Roman" w:hAnsi="Times New Roman" w:cs="Times New Roman"/>
          <w:sz w:val="28"/>
          <w:szCs w:val="28"/>
        </w:rPr>
        <w:lastRenderedPageBreak/>
        <w:t>исполнением обязательств</w:t>
      </w:r>
      <w:r w:rsidR="00AF72E8">
        <w:rPr>
          <w:rFonts w:ascii="Times New Roman" w:hAnsi="Times New Roman" w:cs="Times New Roman"/>
          <w:sz w:val="28"/>
          <w:szCs w:val="28"/>
        </w:rPr>
        <w:t xml:space="preserve"> </w:t>
      </w:r>
      <w:r w:rsidR="0039366C" w:rsidRPr="008359AF">
        <w:rPr>
          <w:rFonts w:ascii="Times New Roman" w:hAnsi="Times New Roman" w:cs="Times New Roman"/>
          <w:sz w:val="28"/>
          <w:szCs w:val="28"/>
        </w:rPr>
        <w:t>поставщик</w:t>
      </w:r>
      <w:r w:rsidR="00B86167">
        <w:rPr>
          <w:rFonts w:ascii="Times New Roman" w:hAnsi="Times New Roman" w:cs="Times New Roman"/>
          <w:sz w:val="28"/>
          <w:szCs w:val="28"/>
        </w:rPr>
        <w:t>а</w:t>
      </w:r>
      <w:r w:rsidR="0039366C" w:rsidRPr="008359AF">
        <w:rPr>
          <w:rFonts w:ascii="Times New Roman" w:hAnsi="Times New Roman" w:cs="Times New Roman"/>
          <w:sz w:val="28"/>
          <w:szCs w:val="28"/>
        </w:rPr>
        <w:t xml:space="preserve"> (</w:t>
      </w:r>
      <w:r w:rsidR="00903AB0" w:rsidRPr="008359AF">
        <w:rPr>
          <w:rFonts w:ascii="Times New Roman" w:hAnsi="Times New Roman" w:cs="Times New Roman"/>
          <w:sz w:val="28"/>
          <w:szCs w:val="28"/>
        </w:rPr>
        <w:t>подрядчик</w:t>
      </w:r>
      <w:r w:rsidR="00B86167">
        <w:rPr>
          <w:rFonts w:ascii="Times New Roman" w:hAnsi="Times New Roman" w:cs="Times New Roman"/>
          <w:sz w:val="28"/>
          <w:szCs w:val="28"/>
        </w:rPr>
        <w:t>а</w:t>
      </w:r>
      <w:r w:rsidR="0039366C" w:rsidRPr="008359AF">
        <w:rPr>
          <w:rFonts w:ascii="Times New Roman" w:hAnsi="Times New Roman" w:cs="Times New Roman"/>
          <w:sz w:val="28"/>
          <w:szCs w:val="28"/>
        </w:rPr>
        <w:t>, исполнител</w:t>
      </w:r>
      <w:r w:rsidR="00B86167">
        <w:rPr>
          <w:rFonts w:ascii="Times New Roman" w:hAnsi="Times New Roman" w:cs="Times New Roman"/>
          <w:sz w:val="28"/>
          <w:szCs w:val="28"/>
        </w:rPr>
        <w:t>я</w:t>
      </w:r>
      <w:r w:rsidR="0039366C" w:rsidRPr="008359AF">
        <w:rPr>
          <w:rFonts w:ascii="Times New Roman" w:hAnsi="Times New Roman" w:cs="Times New Roman"/>
          <w:sz w:val="28"/>
          <w:szCs w:val="28"/>
        </w:rPr>
        <w:t>)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по контракту.</w:t>
      </w:r>
      <w:proofErr w:type="gramEnd"/>
      <w:r w:rsidR="00B86167">
        <w:rPr>
          <w:rFonts w:ascii="Times New Roman" w:hAnsi="Times New Roman" w:cs="Times New Roman"/>
          <w:sz w:val="28"/>
          <w:szCs w:val="28"/>
        </w:rPr>
        <w:t xml:space="preserve"> Предъявлять требования о возмещении указанных убытков в случае неисполнения или ненадлежащего исполнения обязательств поставщиком </w:t>
      </w:r>
      <w:r w:rsidR="00097522" w:rsidRPr="008359AF">
        <w:rPr>
          <w:rFonts w:ascii="Times New Roman" w:hAnsi="Times New Roman" w:cs="Times New Roman"/>
          <w:sz w:val="28"/>
          <w:szCs w:val="28"/>
        </w:rPr>
        <w:t>(подрядчик</w:t>
      </w:r>
      <w:r w:rsidR="00097522">
        <w:rPr>
          <w:rFonts w:ascii="Times New Roman" w:hAnsi="Times New Roman" w:cs="Times New Roman"/>
          <w:sz w:val="28"/>
          <w:szCs w:val="28"/>
        </w:rPr>
        <w:t>ом</w:t>
      </w:r>
      <w:r w:rsidR="00097522" w:rsidRPr="008359AF">
        <w:rPr>
          <w:rFonts w:ascii="Times New Roman" w:hAnsi="Times New Roman" w:cs="Times New Roman"/>
          <w:sz w:val="28"/>
          <w:szCs w:val="28"/>
        </w:rPr>
        <w:t>, исполнител</w:t>
      </w:r>
      <w:r w:rsidR="00097522">
        <w:rPr>
          <w:rFonts w:ascii="Times New Roman" w:hAnsi="Times New Roman" w:cs="Times New Roman"/>
          <w:sz w:val="28"/>
          <w:szCs w:val="28"/>
        </w:rPr>
        <w:t>ем</w:t>
      </w:r>
      <w:r w:rsidR="00097522" w:rsidRPr="008359AF">
        <w:rPr>
          <w:rFonts w:ascii="Times New Roman" w:hAnsi="Times New Roman" w:cs="Times New Roman"/>
          <w:sz w:val="28"/>
          <w:szCs w:val="28"/>
        </w:rPr>
        <w:t>)</w:t>
      </w:r>
      <w:r w:rsidR="00097522">
        <w:rPr>
          <w:rFonts w:ascii="Times New Roman" w:hAnsi="Times New Roman" w:cs="Times New Roman"/>
          <w:sz w:val="28"/>
          <w:szCs w:val="28"/>
        </w:rPr>
        <w:t xml:space="preserve"> по контракту.</w:t>
      </w:r>
    </w:p>
    <w:p w:rsidR="00DB5598" w:rsidRPr="008359AF" w:rsidRDefault="00BE1046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2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37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03AB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1D1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2873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1E5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71D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73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1D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реализации </w:t>
      </w:r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районного Собрания депутатов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3C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  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873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DB5598" w:rsidRPr="008359AF" w:rsidRDefault="00105252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0</w:t>
      </w:r>
      <w:r w:rsidR="002873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8A65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D5726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7C" w:rsidRPr="008359AF" w:rsidRDefault="00FA0D7C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252" w:rsidRDefault="00105252" w:rsidP="00DC1082">
      <w:pPr>
        <w:tabs>
          <w:tab w:val="left" w:pos="729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252" w:rsidRDefault="00105252" w:rsidP="00DC1082">
      <w:pPr>
        <w:tabs>
          <w:tab w:val="left" w:pos="729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7C" w:rsidRPr="008359AF" w:rsidRDefault="00FA0D7C" w:rsidP="00DC1082">
      <w:pPr>
        <w:tabs>
          <w:tab w:val="left" w:pos="72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                                                  </w:t>
      </w:r>
      <w:r w:rsidR="00C36B4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Д.А.Попов</w:t>
      </w:r>
    </w:p>
    <w:p w:rsidR="00DB5598" w:rsidRPr="00DB5598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BF2"/>
          <w:sz w:val="28"/>
          <w:szCs w:val="28"/>
          <w:lang w:eastAsia="ru-RU"/>
        </w:rPr>
      </w:pPr>
      <w:r w:rsidRPr="00DB5598">
        <w:rPr>
          <w:rFonts w:ascii="Times New Roman" w:eastAsia="Times New Roman" w:hAnsi="Times New Roman" w:cs="Times New Roman"/>
          <w:color w:val="FFFBF2"/>
          <w:sz w:val="28"/>
          <w:szCs w:val="28"/>
          <w:lang w:eastAsia="ru-RU"/>
        </w:rPr>
        <w:t xml:space="preserve">.12.2015 10:33 </w:t>
      </w: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5252" w:rsidRDefault="0010525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5252" w:rsidRDefault="0010525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5252" w:rsidRDefault="0010525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5252" w:rsidRDefault="0010525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05252" w:rsidRDefault="0010525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462A" w:rsidRDefault="0032462A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462A" w:rsidRDefault="0032462A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462A" w:rsidRDefault="0032462A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462A" w:rsidRDefault="0032462A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6B40" w:rsidRPr="00F0794F" w:rsidRDefault="00F0794F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94F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F0794F">
        <w:rPr>
          <w:rFonts w:ascii="Times New Roman" w:hAnsi="Times New Roman" w:cs="Times New Roman"/>
          <w:sz w:val="20"/>
          <w:szCs w:val="20"/>
        </w:rPr>
        <w:t>Прощалыгина</w:t>
      </w:r>
      <w:proofErr w:type="spellEnd"/>
      <w:r w:rsidRPr="00F0794F">
        <w:rPr>
          <w:rFonts w:ascii="Times New Roman" w:hAnsi="Times New Roman" w:cs="Times New Roman"/>
          <w:sz w:val="20"/>
          <w:szCs w:val="20"/>
        </w:rPr>
        <w:t xml:space="preserve"> Т.М.</w:t>
      </w:r>
    </w:p>
    <w:p w:rsidR="00374F5D" w:rsidRDefault="0032462A" w:rsidP="001052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(8385-71)</w:t>
      </w:r>
      <w:r w:rsidR="00F0794F" w:rsidRPr="00F0794F">
        <w:rPr>
          <w:rFonts w:ascii="Times New Roman" w:hAnsi="Times New Roman" w:cs="Times New Roman"/>
          <w:sz w:val="20"/>
          <w:szCs w:val="20"/>
        </w:rPr>
        <w:t>22-</w:t>
      </w:r>
      <w:r>
        <w:rPr>
          <w:rFonts w:ascii="Times New Roman" w:hAnsi="Times New Roman" w:cs="Times New Roman"/>
          <w:sz w:val="20"/>
          <w:szCs w:val="20"/>
        </w:rPr>
        <w:t>3</w:t>
      </w:r>
      <w:r w:rsidR="00F0794F" w:rsidRPr="00F0794F">
        <w:rPr>
          <w:rFonts w:ascii="Times New Roman" w:hAnsi="Times New Roman" w:cs="Times New Roman"/>
          <w:sz w:val="20"/>
          <w:szCs w:val="20"/>
        </w:rPr>
        <w:t>-4</w:t>
      </w:r>
      <w:r>
        <w:rPr>
          <w:rFonts w:ascii="Times New Roman" w:hAnsi="Times New Roman" w:cs="Times New Roman"/>
          <w:sz w:val="20"/>
          <w:szCs w:val="20"/>
        </w:rPr>
        <w:t>6</w:t>
      </w:r>
    </w:p>
    <w:sectPr w:rsidR="00374F5D" w:rsidSect="00105252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BC6"/>
    <w:multiLevelType w:val="multilevel"/>
    <w:tmpl w:val="9A705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B58EA"/>
    <w:multiLevelType w:val="multilevel"/>
    <w:tmpl w:val="B6F45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DC1109"/>
    <w:multiLevelType w:val="multilevel"/>
    <w:tmpl w:val="7DA82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233445"/>
    <w:multiLevelType w:val="multilevel"/>
    <w:tmpl w:val="10421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5598"/>
    <w:rsid w:val="00001470"/>
    <w:rsid w:val="0001508C"/>
    <w:rsid w:val="00020BD9"/>
    <w:rsid w:val="0002412C"/>
    <w:rsid w:val="000250A0"/>
    <w:rsid w:val="00053E14"/>
    <w:rsid w:val="00055756"/>
    <w:rsid w:val="0008118F"/>
    <w:rsid w:val="00084355"/>
    <w:rsid w:val="00096E3F"/>
    <w:rsid w:val="00097080"/>
    <w:rsid w:val="00097522"/>
    <w:rsid w:val="00097C0F"/>
    <w:rsid w:val="000D01E3"/>
    <w:rsid w:val="000D618F"/>
    <w:rsid w:val="000D7783"/>
    <w:rsid w:val="000E7D82"/>
    <w:rsid w:val="000F1B08"/>
    <w:rsid w:val="001031D7"/>
    <w:rsid w:val="001046BD"/>
    <w:rsid w:val="00105252"/>
    <w:rsid w:val="0011408B"/>
    <w:rsid w:val="00130ADB"/>
    <w:rsid w:val="00150687"/>
    <w:rsid w:val="001516C3"/>
    <w:rsid w:val="001609DE"/>
    <w:rsid w:val="001653D0"/>
    <w:rsid w:val="0018158C"/>
    <w:rsid w:val="00181A10"/>
    <w:rsid w:val="00190BDF"/>
    <w:rsid w:val="00195374"/>
    <w:rsid w:val="001A06F3"/>
    <w:rsid w:val="001A52AB"/>
    <w:rsid w:val="001A6783"/>
    <w:rsid w:val="001B2539"/>
    <w:rsid w:val="001C18AB"/>
    <w:rsid w:val="001C467C"/>
    <w:rsid w:val="001D30F1"/>
    <w:rsid w:val="001E220E"/>
    <w:rsid w:val="001E43D1"/>
    <w:rsid w:val="001F1A0C"/>
    <w:rsid w:val="001F27C7"/>
    <w:rsid w:val="001F6594"/>
    <w:rsid w:val="00207446"/>
    <w:rsid w:val="00210708"/>
    <w:rsid w:val="00215DCB"/>
    <w:rsid w:val="00222D55"/>
    <w:rsid w:val="00225E03"/>
    <w:rsid w:val="00241513"/>
    <w:rsid w:val="00244FEA"/>
    <w:rsid w:val="00247C88"/>
    <w:rsid w:val="00282C54"/>
    <w:rsid w:val="00285B2B"/>
    <w:rsid w:val="00287390"/>
    <w:rsid w:val="002877B9"/>
    <w:rsid w:val="00294653"/>
    <w:rsid w:val="002C27DD"/>
    <w:rsid w:val="002C53BE"/>
    <w:rsid w:val="002D246A"/>
    <w:rsid w:val="002D3E12"/>
    <w:rsid w:val="0032462A"/>
    <w:rsid w:val="00324C0B"/>
    <w:rsid w:val="003426A5"/>
    <w:rsid w:val="00343784"/>
    <w:rsid w:val="00357A1A"/>
    <w:rsid w:val="003678E6"/>
    <w:rsid w:val="00374F5D"/>
    <w:rsid w:val="003801DC"/>
    <w:rsid w:val="0038036B"/>
    <w:rsid w:val="0039366C"/>
    <w:rsid w:val="003970A1"/>
    <w:rsid w:val="003A50B8"/>
    <w:rsid w:val="003C0AED"/>
    <w:rsid w:val="003C2967"/>
    <w:rsid w:val="003C4FCB"/>
    <w:rsid w:val="003C656A"/>
    <w:rsid w:val="003D4393"/>
    <w:rsid w:val="003F7FEB"/>
    <w:rsid w:val="004039C6"/>
    <w:rsid w:val="004066DE"/>
    <w:rsid w:val="00422B51"/>
    <w:rsid w:val="00424094"/>
    <w:rsid w:val="00497BC8"/>
    <w:rsid w:val="004A1636"/>
    <w:rsid w:val="004A64D8"/>
    <w:rsid w:val="004A72B2"/>
    <w:rsid w:val="004F0293"/>
    <w:rsid w:val="00502084"/>
    <w:rsid w:val="00503A64"/>
    <w:rsid w:val="00505252"/>
    <w:rsid w:val="005061C4"/>
    <w:rsid w:val="00516188"/>
    <w:rsid w:val="0052668F"/>
    <w:rsid w:val="00532FD0"/>
    <w:rsid w:val="0053662F"/>
    <w:rsid w:val="00547E04"/>
    <w:rsid w:val="0058639A"/>
    <w:rsid w:val="00587BB5"/>
    <w:rsid w:val="005A7F97"/>
    <w:rsid w:val="005B2D6D"/>
    <w:rsid w:val="005D3AA1"/>
    <w:rsid w:val="005E70ED"/>
    <w:rsid w:val="005F051E"/>
    <w:rsid w:val="005F2E00"/>
    <w:rsid w:val="00604438"/>
    <w:rsid w:val="00611E5C"/>
    <w:rsid w:val="0062046A"/>
    <w:rsid w:val="0062150E"/>
    <w:rsid w:val="006251A3"/>
    <w:rsid w:val="00656470"/>
    <w:rsid w:val="0065761C"/>
    <w:rsid w:val="006726FC"/>
    <w:rsid w:val="00692131"/>
    <w:rsid w:val="00697003"/>
    <w:rsid w:val="006A659C"/>
    <w:rsid w:val="006C0235"/>
    <w:rsid w:val="006C249E"/>
    <w:rsid w:val="006E2968"/>
    <w:rsid w:val="00722C95"/>
    <w:rsid w:val="00737976"/>
    <w:rsid w:val="00754A19"/>
    <w:rsid w:val="00757FC1"/>
    <w:rsid w:val="00775727"/>
    <w:rsid w:val="00775DB3"/>
    <w:rsid w:val="007834A6"/>
    <w:rsid w:val="00793202"/>
    <w:rsid w:val="00794EF0"/>
    <w:rsid w:val="007A10AF"/>
    <w:rsid w:val="007B526F"/>
    <w:rsid w:val="007B78BD"/>
    <w:rsid w:val="007C1939"/>
    <w:rsid w:val="007C3700"/>
    <w:rsid w:val="007C4BF1"/>
    <w:rsid w:val="007C5F03"/>
    <w:rsid w:val="007E7175"/>
    <w:rsid w:val="0081177C"/>
    <w:rsid w:val="00833F55"/>
    <w:rsid w:val="008359AF"/>
    <w:rsid w:val="008372D7"/>
    <w:rsid w:val="008522FA"/>
    <w:rsid w:val="00882DE8"/>
    <w:rsid w:val="008A6510"/>
    <w:rsid w:val="008C5D8A"/>
    <w:rsid w:val="008D5116"/>
    <w:rsid w:val="008F7799"/>
    <w:rsid w:val="00903AB0"/>
    <w:rsid w:val="0092234D"/>
    <w:rsid w:val="00934EBA"/>
    <w:rsid w:val="0095220C"/>
    <w:rsid w:val="009608C4"/>
    <w:rsid w:val="009832D3"/>
    <w:rsid w:val="00986E9D"/>
    <w:rsid w:val="009C7487"/>
    <w:rsid w:val="009D3C9A"/>
    <w:rsid w:val="009D76A4"/>
    <w:rsid w:val="009E3601"/>
    <w:rsid w:val="00A00753"/>
    <w:rsid w:val="00A1034E"/>
    <w:rsid w:val="00A1111A"/>
    <w:rsid w:val="00A1337D"/>
    <w:rsid w:val="00A275D6"/>
    <w:rsid w:val="00A428B2"/>
    <w:rsid w:val="00A50C32"/>
    <w:rsid w:val="00A61F9A"/>
    <w:rsid w:val="00A67C9A"/>
    <w:rsid w:val="00A879D4"/>
    <w:rsid w:val="00A90B1C"/>
    <w:rsid w:val="00A915DA"/>
    <w:rsid w:val="00AA37CE"/>
    <w:rsid w:val="00AB056A"/>
    <w:rsid w:val="00AB7681"/>
    <w:rsid w:val="00AC24FD"/>
    <w:rsid w:val="00AD5726"/>
    <w:rsid w:val="00AD5E7B"/>
    <w:rsid w:val="00AF72E8"/>
    <w:rsid w:val="00B076CE"/>
    <w:rsid w:val="00B15288"/>
    <w:rsid w:val="00B178A7"/>
    <w:rsid w:val="00B24B76"/>
    <w:rsid w:val="00B2501A"/>
    <w:rsid w:val="00B272F7"/>
    <w:rsid w:val="00B31FB6"/>
    <w:rsid w:val="00B4728D"/>
    <w:rsid w:val="00B62819"/>
    <w:rsid w:val="00B64DBD"/>
    <w:rsid w:val="00B67E80"/>
    <w:rsid w:val="00B80C1A"/>
    <w:rsid w:val="00B8563A"/>
    <w:rsid w:val="00B86167"/>
    <w:rsid w:val="00B90217"/>
    <w:rsid w:val="00BA1F7B"/>
    <w:rsid w:val="00BA661E"/>
    <w:rsid w:val="00BC460B"/>
    <w:rsid w:val="00BD0D6D"/>
    <w:rsid w:val="00BD48F1"/>
    <w:rsid w:val="00BE1046"/>
    <w:rsid w:val="00C00E2E"/>
    <w:rsid w:val="00C36B40"/>
    <w:rsid w:val="00C428F0"/>
    <w:rsid w:val="00C473B8"/>
    <w:rsid w:val="00C669FD"/>
    <w:rsid w:val="00C67127"/>
    <w:rsid w:val="00C67BEB"/>
    <w:rsid w:val="00C83F9F"/>
    <w:rsid w:val="00C87D27"/>
    <w:rsid w:val="00C93261"/>
    <w:rsid w:val="00CB3B6A"/>
    <w:rsid w:val="00CC65F2"/>
    <w:rsid w:val="00CD2914"/>
    <w:rsid w:val="00CD7BB4"/>
    <w:rsid w:val="00CD7ECA"/>
    <w:rsid w:val="00CE1C63"/>
    <w:rsid w:val="00CF69C0"/>
    <w:rsid w:val="00D021B5"/>
    <w:rsid w:val="00D25248"/>
    <w:rsid w:val="00D3755C"/>
    <w:rsid w:val="00D42826"/>
    <w:rsid w:val="00D42D23"/>
    <w:rsid w:val="00D52AA4"/>
    <w:rsid w:val="00D6082B"/>
    <w:rsid w:val="00D665B2"/>
    <w:rsid w:val="00D73397"/>
    <w:rsid w:val="00D73C6C"/>
    <w:rsid w:val="00D7777B"/>
    <w:rsid w:val="00D855FD"/>
    <w:rsid w:val="00DB5598"/>
    <w:rsid w:val="00DC1082"/>
    <w:rsid w:val="00DC5010"/>
    <w:rsid w:val="00DD2E75"/>
    <w:rsid w:val="00DE0834"/>
    <w:rsid w:val="00DF2877"/>
    <w:rsid w:val="00DF4C0F"/>
    <w:rsid w:val="00E115E8"/>
    <w:rsid w:val="00E1305F"/>
    <w:rsid w:val="00E1544C"/>
    <w:rsid w:val="00E20A0D"/>
    <w:rsid w:val="00E24C33"/>
    <w:rsid w:val="00E35C21"/>
    <w:rsid w:val="00E46EDD"/>
    <w:rsid w:val="00E6206A"/>
    <w:rsid w:val="00E62B67"/>
    <w:rsid w:val="00E66A89"/>
    <w:rsid w:val="00E7348B"/>
    <w:rsid w:val="00E77FF7"/>
    <w:rsid w:val="00E9152B"/>
    <w:rsid w:val="00EA1E15"/>
    <w:rsid w:val="00EA2D22"/>
    <w:rsid w:val="00EB35FF"/>
    <w:rsid w:val="00EC177A"/>
    <w:rsid w:val="00ED32A2"/>
    <w:rsid w:val="00ED3DE5"/>
    <w:rsid w:val="00EF1C20"/>
    <w:rsid w:val="00F05EDB"/>
    <w:rsid w:val="00F060CC"/>
    <w:rsid w:val="00F0794F"/>
    <w:rsid w:val="00F27831"/>
    <w:rsid w:val="00F41A90"/>
    <w:rsid w:val="00F56AAD"/>
    <w:rsid w:val="00F62B87"/>
    <w:rsid w:val="00F66F12"/>
    <w:rsid w:val="00F70861"/>
    <w:rsid w:val="00F71D19"/>
    <w:rsid w:val="00F9200E"/>
    <w:rsid w:val="00FA0D7C"/>
    <w:rsid w:val="00FA6ED1"/>
    <w:rsid w:val="00FC7783"/>
    <w:rsid w:val="00FD0D5F"/>
    <w:rsid w:val="00FD6364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598"/>
    <w:rPr>
      <w:b/>
      <w:bCs/>
    </w:rPr>
  </w:style>
  <w:style w:type="character" w:customStyle="1" w:styleId="a5">
    <w:name w:val="Основной текст_"/>
    <w:basedOn w:val="a0"/>
    <w:link w:val="1"/>
    <w:rsid w:val="00001470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5"/>
    <w:rsid w:val="00001470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001470"/>
    <w:pPr>
      <w:widowControl w:val="0"/>
      <w:shd w:val="clear" w:color="auto" w:fill="FFFFFF"/>
      <w:spacing w:before="840" w:after="0" w:line="317" w:lineRule="exact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95DF-070C-4795-84BE-23FDE8E7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Председатель</cp:lastModifiedBy>
  <cp:revision>67</cp:revision>
  <cp:lastPrinted>2020-01-14T05:02:00Z</cp:lastPrinted>
  <dcterms:created xsi:type="dcterms:W3CDTF">2020-01-10T09:08:00Z</dcterms:created>
  <dcterms:modified xsi:type="dcterms:W3CDTF">2020-01-14T05:02:00Z</dcterms:modified>
</cp:coreProperties>
</file>