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2" w:rsidRPr="00173E9C" w:rsidRDefault="004446E2" w:rsidP="004446E2">
      <w:pPr>
        <w:keepNext/>
        <w:jc w:val="center"/>
        <w:outlineLvl w:val="1"/>
        <w:rPr>
          <w:b/>
          <w:caps/>
          <w:spacing w:val="20"/>
          <w:sz w:val="26"/>
        </w:rPr>
      </w:pPr>
      <w:r w:rsidRPr="00173E9C">
        <w:rPr>
          <w:b/>
          <w:spacing w:val="20"/>
          <w:sz w:val="26"/>
        </w:rPr>
        <w:t xml:space="preserve">АДМИНИСТРАЦИЯ БЫСТРОИСТОКСКОГО  </w:t>
      </w:r>
      <w:r w:rsidRPr="00173E9C">
        <w:rPr>
          <w:b/>
          <w:caps/>
          <w:spacing w:val="20"/>
          <w:sz w:val="26"/>
        </w:rPr>
        <w:t>района</w:t>
      </w:r>
    </w:p>
    <w:p w:rsidR="004446E2" w:rsidRPr="00173E9C" w:rsidRDefault="004446E2" w:rsidP="004446E2">
      <w:pPr>
        <w:jc w:val="center"/>
        <w:rPr>
          <w:b/>
          <w:sz w:val="26"/>
          <w:szCs w:val="26"/>
        </w:rPr>
      </w:pPr>
      <w:r w:rsidRPr="00173E9C">
        <w:rPr>
          <w:b/>
          <w:caps/>
          <w:spacing w:val="20"/>
          <w:sz w:val="26"/>
        </w:rPr>
        <w:t>Алтайского края</w:t>
      </w:r>
    </w:p>
    <w:p w:rsidR="004446E2" w:rsidRPr="00E80A15" w:rsidRDefault="004446E2" w:rsidP="004446E2">
      <w:pPr>
        <w:pStyle w:val="a3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446E2" w:rsidRDefault="004446E2" w:rsidP="004446E2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4446E2" w:rsidRPr="00E80A15" w:rsidRDefault="004446E2" w:rsidP="004446E2">
      <w:pPr>
        <w:jc w:val="center"/>
        <w:rPr>
          <w:spacing w:val="5"/>
          <w:sz w:val="28"/>
          <w:szCs w:val="28"/>
        </w:rPr>
      </w:pPr>
    </w:p>
    <w:p w:rsidR="004446E2" w:rsidRPr="009C3564" w:rsidRDefault="00102578" w:rsidP="004446E2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06.05.2025_____</w:t>
      </w:r>
      <w:r w:rsidR="004446E2">
        <w:rPr>
          <w:sz w:val="28"/>
          <w:u w:val="single"/>
        </w:rPr>
        <w:t xml:space="preserve">  </w:t>
      </w:r>
      <w:r w:rsidR="004446E2">
        <w:rPr>
          <w:sz w:val="28"/>
        </w:rPr>
        <w:t xml:space="preserve">                                                             </w:t>
      </w:r>
      <w:r w:rsidR="00C17AE1">
        <w:rPr>
          <w:sz w:val="28"/>
        </w:rPr>
        <w:t xml:space="preserve">                </w:t>
      </w:r>
      <w:r w:rsidR="004446E2">
        <w:rPr>
          <w:sz w:val="28"/>
        </w:rPr>
        <w:t xml:space="preserve"> </w:t>
      </w:r>
      <w:r>
        <w:rPr>
          <w:sz w:val="28"/>
        </w:rPr>
        <w:t xml:space="preserve">                  </w:t>
      </w:r>
      <w:r w:rsidR="004446E2">
        <w:rPr>
          <w:sz w:val="28"/>
        </w:rPr>
        <w:t xml:space="preserve">   </w:t>
      </w:r>
      <w:r>
        <w:rPr>
          <w:sz w:val="28"/>
        </w:rPr>
        <w:t>№</w:t>
      </w:r>
      <w:r w:rsidRPr="00102578">
        <w:rPr>
          <w:sz w:val="28"/>
          <w:u w:val="single"/>
        </w:rPr>
        <w:t>205_</w:t>
      </w:r>
      <w:r w:rsidR="00C17AE1">
        <w:rPr>
          <w:sz w:val="28"/>
        </w:rPr>
        <w:t xml:space="preserve">                           </w:t>
      </w:r>
    </w:p>
    <w:p w:rsidR="004446E2" w:rsidRDefault="004446E2" w:rsidP="004446E2">
      <w:pPr>
        <w:tabs>
          <w:tab w:val="center" w:pos="5035"/>
          <w:tab w:val="right" w:pos="9350"/>
        </w:tabs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4446E2" w:rsidRDefault="004446E2" w:rsidP="004446E2">
      <w:pPr>
        <w:ind w:right="-2"/>
        <w:jc w:val="center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4446E2" w:rsidTr="00783837">
        <w:trPr>
          <w:trHeight w:val="2559"/>
        </w:trPr>
        <w:tc>
          <w:tcPr>
            <w:tcW w:w="4825" w:type="dxa"/>
          </w:tcPr>
          <w:p w:rsidR="004446E2" w:rsidRPr="006F422B" w:rsidRDefault="004446E2" w:rsidP="004E29AE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6F422B">
              <w:rPr>
                <w:sz w:val="28"/>
                <w:szCs w:val="28"/>
              </w:rPr>
              <w:t>О внесении изменений в постановлении администрац</w:t>
            </w:r>
            <w:r w:rsidR="004E29AE">
              <w:rPr>
                <w:sz w:val="28"/>
                <w:szCs w:val="28"/>
              </w:rPr>
              <w:t>ии Быстроистокского района от 19.01.2021 г. № 18 «Об определении перечня мест (объектов) и работ для отбывания наказания осужденных  в виде обязательных и исправительных работ на территории муниципального образования Быстроистокский район Алтайского края</w:t>
            </w:r>
            <w:r w:rsidR="00B34D01">
              <w:rPr>
                <w:sz w:val="28"/>
                <w:szCs w:val="28"/>
              </w:rPr>
              <w:t>»</w:t>
            </w:r>
          </w:p>
        </w:tc>
        <w:tc>
          <w:tcPr>
            <w:tcW w:w="4825" w:type="dxa"/>
          </w:tcPr>
          <w:p w:rsidR="004446E2" w:rsidRDefault="004446E2" w:rsidP="00783837">
            <w:pPr>
              <w:ind w:right="4109"/>
              <w:rPr>
                <w:lang w:eastAsia="en-US"/>
              </w:rPr>
            </w:pPr>
          </w:p>
        </w:tc>
      </w:tr>
    </w:tbl>
    <w:p w:rsidR="004446E2" w:rsidRDefault="004446E2" w:rsidP="004446E2">
      <w:pPr>
        <w:ind w:right="5383"/>
        <w:rPr>
          <w:sz w:val="28"/>
          <w:szCs w:val="28"/>
        </w:rPr>
      </w:pPr>
    </w:p>
    <w:p w:rsidR="004E29AE" w:rsidRDefault="004E29AE" w:rsidP="004E29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49, 50 Уголовного кодекса Российской </w:t>
      </w:r>
      <w:r>
        <w:rPr>
          <w:spacing w:val="-1"/>
          <w:sz w:val="28"/>
          <w:szCs w:val="28"/>
        </w:rPr>
        <w:t xml:space="preserve">Федерации, ст.ст. 25, 39 Уголовно-исполнительного кодекса Российской </w:t>
      </w:r>
      <w:r>
        <w:rPr>
          <w:sz w:val="28"/>
          <w:szCs w:val="28"/>
        </w:rPr>
        <w:t xml:space="preserve">Федерации, Федеральным законом от 06.10.2003 N 131-ФЗ "Об общих принципах организации местного самоуправления в Российской Федерации", в целях координации взаимодействия заинтересованных ведомств по </w:t>
      </w:r>
      <w:r>
        <w:rPr>
          <w:spacing w:val="-1"/>
          <w:sz w:val="28"/>
          <w:szCs w:val="28"/>
        </w:rPr>
        <w:t xml:space="preserve">вопросам отбывания наказания граждан, осужденных к исправительным и </w:t>
      </w:r>
      <w:r>
        <w:rPr>
          <w:sz w:val="28"/>
          <w:szCs w:val="28"/>
        </w:rPr>
        <w:t xml:space="preserve">обязательным работам, рассмотрев предложения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межмуниципального филиала </w:t>
      </w:r>
      <w:r>
        <w:rPr>
          <w:spacing w:val="-2"/>
          <w:sz w:val="28"/>
          <w:szCs w:val="28"/>
        </w:rPr>
        <w:t>ФКУ УИИ УФСИН России</w:t>
      </w:r>
      <w:proofErr w:type="gramEnd"/>
      <w:r>
        <w:rPr>
          <w:spacing w:val="-2"/>
          <w:sz w:val="28"/>
          <w:szCs w:val="28"/>
        </w:rPr>
        <w:t xml:space="preserve"> по Алтайскому краю, </w:t>
      </w:r>
      <w:r>
        <w:rPr>
          <w:sz w:val="28"/>
          <w:szCs w:val="28"/>
        </w:rPr>
        <w:t>руководствуясь Уставом муниципального образования Быстроистокский район Алтайского края, администрация Быстроистокского района</w:t>
      </w:r>
    </w:p>
    <w:p w:rsidR="004446E2" w:rsidRPr="00E57ED4" w:rsidRDefault="004446E2" w:rsidP="004446E2">
      <w:pPr>
        <w:ind w:right="-2"/>
        <w:rPr>
          <w:sz w:val="28"/>
          <w:szCs w:val="28"/>
        </w:rPr>
      </w:pPr>
      <w:r w:rsidRPr="00E57ED4">
        <w:rPr>
          <w:spacing w:val="40"/>
          <w:sz w:val="28"/>
          <w:szCs w:val="28"/>
        </w:rPr>
        <w:t>постановляет</w:t>
      </w:r>
      <w:r w:rsidRPr="00E57ED4">
        <w:rPr>
          <w:sz w:val="28"/>
          <w:szCs w:val="28"/>
        </w:rPr>
        <w:t>:</w:t>
      </w:r>
    </w:p>
    <w:p w:rsidR="004446E2" w:rsidRDefault="004446E2" w:rsidP="004446E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7ED4">
        <w:rPr>
          <w:color w:val="000000"/>
          <w:sz w:val="28"/>
          <w:szCs w:val="28"/>
        </w:rPr>
        <w:t xml:space="preserve">Внести изменения в постановление </w:t>
      </w:r>
      <w:r w:rsidR="004E29AE" w:rsidRPr="006F422B">
        <w:rPr>
          <w:sz w:val="28"/>
          <w:szCs w:val="28"/>
        </w:rPr>
        <w:t>администрац</w:t>
      </w:r>
      <w:r w:rsidR="004E29AE">
        <w:rPr>
          <w:sz w:val="28"/>
          <w:szCs w:val="28"/>
        </w:rPr>
        <w:t>ии Быстроистокского района от 19.01.2021 г. № 18 «Об определении перечня мест (объектов) и работ для отбывания наказания осужденных  в виде обязательных и исправительных работ на территории муниципального образования Быстроистокский район Алтайского края»</w:t>
      </w:r>
      <w:r>
        <w:rPr>
          <w:sz w:val="28"/>
          <w:szCs w:val="28"/>
        </w:rPr>
        <w:t>,</w:t>
      </w:r>
      <w:r w:rsidRPr="00E57ED4">
        <w:rPr>
          <w:sz w:val="28"/>
          <w:szCs w:val="28"/>
        </w:rPr>
        <w:t xml:space="preserve"> </w:t>
      </w:r>
      <w:r w:rsidR="009A02C3">
        <w:rPr>
          <w:color w:val="000000"/>
          <w:sz w:val="28"/>
          <w:szCs w:val="28"/>
        </w:rPr>
        <w:t>изложив Приложение 2, Приложение 3</w:t>
      </w:r>
      <w:r w:rsidRPr="00E57ED4">
        <w:rPr>
          <w:color w:val="000000"/>
          <w:sz w:val="28"/>
          <w:szCs w:val="28"/>
        </w:rPr>
        <w:t xml:space="preserve"> </w:t>
      </w:r>
      <w:r w:rsidR="00745605">
        <w:rPr>
          <w:sz w:val="28"/>
          <w:szCs w:val="28"/>
        </w:rPr>
        <w:t>в следующей</w:t>
      </w:r>
      <w:r>
        <w:rPr>
          <w:sz w:val="28"/>
          <w:szCs w:val="28"/>
        </w:rPr>
        <w:t xml:space="preserve"> редакции</w:t>
      </w:r>
      <w:r w:rsidRPr="00E57ED4">
        <w:rPr>
          <w:sz w:val="28"/>
          <w:szCs w:val="28"/>
        </w:rPr>
        <w:t xml:space="preserve">.  </w:t>
      </w:r>
    </w:p>
    <w:p w:rsidR="004446E2" w:rsidRDefault="004446E2" w:rsidP="004446E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F422B">
        <w:rPr>
          <w:sz w:val="28"/>
          <w:szCs w:val="28"/>
        </w:rPr>
        <w:t>Настоящее постановление разметить на официальном сайте  администрации Быстроистокского района.</w:t>
      </w:r>
    </w:p>
    <w:p w:rsidR="004446E2" w:rsidRPr="009A02C3" w:rsidRDefault="004446E2" w:rsidP="004446E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A02C3">
        <w:rPr>
          <w:sz w:val="28"/>
          <w:szCs w:val="28"/>
        </w:rPr>
        <w:t>Контроль за</w:t>
      </w:r>
      <w:proofErr w:type="gramEnd"/>
      <w:r w:rsidRPr="009A02C3">
        <w:rPr>
          <w:sz w:val="28"/>
          <w:szCs w:val="28"/>
        </w:rPr>
        <w:t xml:space="preserve"> исполнением настоящего постановления </w:t>
      </w:r>
      <w:r w:rsidR="009A02C3">
        <w:rPr>
          <w:sz w:val="28"/>
          <w:szCs w:val="28"/>
        </w:rPr>
        <w:t>оставляю за собой.</w:t>
      </w:r>
    </w:p>
    <w:p w:rsidR="004446E2" w:rsidRDefault="004446E2" w:rsidP="004446E2">
      <w:pPr>
        <w:rPr>
          <w:sz w:val="28"/>
          <w:szCs w:val="28"/>
        </w:rPr>
      </w:pPr>
    </w:p>
    <w:p w:rsidR="00D17C03" w:rsidRDefault="00D17C03" w:rsidP="004446E2">
      <w:pPr>
        <w:rPr>
          <w:sz w:val="28"/>
          <w:szCs w:val="28"/>
        </w:rPr>
      </w:pPr>
    </w:p>
    <w:p w:rsidR="004446E2" w:rsidRDefault="004446E2" w:rsidP="004446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Попов</w:t>
      </w:r>
    </w:p>
    <w:p w:rsidR="004446E2" w:rsidRPr="006F422B" w:rsidRDefault="004446E2" w:rsidP="004446E2">
      <w:pPr>
        <w:autoSpaceDE w:val="0"/>
        <w:autoSpaceDN w:val="0"/>
        <w:adjustRightInd w:val="0"/>
        <w:rPr>
          <w:sz w:val="28"/>
          <w:szCs w:val="28"/>
        </w:rPr>
      </w:pPr>
    </w:p>
    <w:p w:rsidR="004446E2" w:rsidRPr="006F422B" w:rsidRDefault="004446E2" w:rsidP="004446E2">
      <w:pPr>
        <w:autoSpaceDE w:val="0"/>
        <w:autoSpaceDN w:val="0"/>
        <w:adjustRightInd w:val="0"/>
        <w:rPr>
          <w:sz w:val="28"/>
          <w:szCs w:val="28"/>
        </w:rPr>
      </w:pPr>
    </w:p>
    <w:p w:rsidR="00950E26" w:rsidRDefault="00950E26" w:rsidP="009A02C3">
      <w:pPr>
        <w:shd w:val="clear" w:color="auto" w:fill="FFFFFF"/>
        <w:spacing w:line="322" w:lineRule="exact"/>
        <w:ind w:left="4709" w:right="346"/>
        <w:jc w:val="both"/>
        <w:rPr>
          <w:spacing w:val="-3"/>
          <w:sz w:val="28"/>
          <w:szCs w:val="28"/>
        </w:rPr>
      </w:pPr>
    </w:p>
    <w:p w:rsidR="00B37ECA" w:rsidRDefault="00B37ECA" w:rsidP="00B37ECA">
      <w:pPr>
        <w:shd w:val="clear" w:color="auto" w:fill="FFFFFF"/>
        <w:spacing w:line="319" w:lineRule="exact"/>
        <w:ind w:left="4450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Приложение № 2 к постановлению </w:t>
      </w:r>
      <w:r>
        <w:rPr>
          <w:spacing w:val="-2"/>
          <w:sz w:val="28"/>
          <w:szCs w:val="28"/>
        </w:rPr>
        <w:t xml:space="preserve">Администрации Быстроистокского </w:t>
      </w:r>
      <w:r>
        <w:rPr>
          <w:spacing w:val="-1"/>
          <w:sz w:val="28"/>
          <w:szCs w:val="28"/>
        </w:rPr>
        <w:t>района</w:t>
      </w:r>
    </w:p>
    <w:p w:rsidR="00B37ECA" w:rsidRDefault="00B37ECA" w:rsidP="00B37ECA">
      <w:pPr>
        <w:shd w:val="clear" w:color="auto" w:fill="FFFFFF"/>
        <w:spacing w:line="322" w:lineRule="exact"/>
        <w:ind w:right="34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от  06. 05.  2025 № 205</w:t>
      </w:r>
    </w:p>
    <w:p w:rsidR="00950E26" w:rsidRDefault="00950E26" w:rsidP="009A02C3">
      <w:pPr>
        <w:shd w:val="clear" w:color="auto" w:fill="FFFFFF"/>
        <w:spacing w:line="322" w:lineRule="exact"/>
        <w:ind w:left="4709" w:right="346"/>
        <w:jc w:val="both"/>
        <w:rPr>
          <w:spacing w:val="-3"/>
          <w:sz w:val="28"/>
          <w:szCs w:val="28"/>
        </w:rPr>
      </w:pPr>
    </w:p>
    <w:p w:rsidR="00950E26" w:rsidRPr="00B066D1" w:rsidRDefault="00950E26" w:rsidP="00950E26">
      <w:pPr>
        <w:jc w:val="center"/>
        <w:rPr>
          <w:b/>
          <w:sz w:val="28"/>
          <w:szCs w:val="28"/>
          <w:u w:val="single"/>
        </w:rPr>
      </w:pPr>
    </w:p>
    <w:p w:rsidR="00950E26" w:rsidRDefault="00950E26" w:rsidP="009A02C3">
      <w:pPr>
        <w:shd w:val="clear" w:color="auto" w:fill="FFFFFF"/>
        <w:spacing w:line="322" w:lineRule="exact"/>
        <w:ind w:left="4709" w:right="346"/>
        <w:jc w:val="both"/>
        <w:rPr>
          <w:spacing w:val="-3"/>
          <w:sz w:val="28"/>
          <w:szCs w:val="28"/>
        </w:rPr>
      </w:pPr>
    </w:p>
    <w:p w:rsidR="009A02C3" w:rsidRDefault="009A02C3" w:rsidP="009A02C3">
      <w:pPr>
        <w:shd w:val="clear" w:color="auto" w:fill="FFFFFF"/>
        <w:spacing w:line="322" w:lineRule="exact"/>
        <w:ind w:left="4709" w:right="346"/>
        <w:jc w:val="both"/>
        <w:rPr>
          <w:b/>
          <w:bCs/>
          <w:sz w:val="28"/>
          <w:szCs w:val="28"/>
        </w:rPr>
      </w:pPr>
    </w:p>
    <w:p w:rsidR="009A02C3" w:rsidRDefault="009A02C3" w:rsidP="009A02C3">
      <w:pPr>
        <w:shd w:val="clear" w:color="auto" w:fill="FFFFFF"/>
        <w:spacing w:line="322" w:lineRule="exact"/>
        <w:ind w:right="3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9A02C3" w:rsidRDefault="009A02C3" w:rsidP="009A02C3">
      <w:pPr>
        <w:shd w:val="clear" w:color="auto" w:fill="FFFFFF"/>
        <w:spacing w:line="322" w:lineRule="exact"/>
        <w:ind w:right="346"/>
        <w:jc w:val="center"/>
      </w:pPr>
      <w:r>
        <w:rPr>
          <w:b/>
          <w:bCs/>
          <w:sz w:val="28"/>
          <w:szCs w:val="28"/>
        </w:rPr>
        <w:t xml:space="preserve">ОРГАНИЗАЦИЙ И УЧРЕЖДЕНИЙ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</w:p>
    <w:p w:rsidR="009A02C3" w:rsidRDefault="009A02C3" w:rsidP="009A02C3">
      <w:pPr>
        <w:shd w:val="clear" w:color="auto" w:fill="FFFFFF"/>
        <w:spacing w:line="367" w:lineRule="exact"/>
        <w:ind w:right="127"/>
        <w:jc w:val="center"/>
      </w:pPr>
      <w:r>
        <w:rPr>
          <w:b/>
          <w:bCs/>
          <w:spacing w:val="-3"/>
          <w:sz w:val="28"/>
          <w:szCs w:val="28"/>
        </w:rPr>
        <w:t>ТРУДОУСТРОЙСТВА ГРАЖДАН, ОСУЖДЕННЫХ К ОТБЫВАНИЮ</w:t>
      </w:r>
      <w:r>
        <w:t xml:space="preserve"> </w:t>
      </w:r>
      <w:r>
        <w:rPr>
          <w:b/>
          <w:bCs/>
          <w:sz w:val="28"/>
          <w:szCs w:val="28"/>
        </w:rPr>
        <w:t>НАКАЗАНИЯ В ВИДЕ ОБЯЗАТЕЛЬНЫХ РАБОТ</w:t>
      </w:r>
    </w:p>
    <w:p w:rsidR="009A02C3" w:rsidRPr="00D91017" w:rsidRDefault="009A02C3" w:rsidP="009A02C3">
      <w:pPr>
        <w:widowControl w:val="0"/>
        <w:numPr>
          <w:ilvl w:val="0"/>
          <w:numId w:val="2"/>
        </w:numPr>
        <w:shd w:val="clear" w:color="auto" w:fill="FFFFFF"/>
        <w:tabs>
          <w:tab w:val="left" w:pos="617"/>
          <w:tab w:val="left" w:pos="6922"/>
        </w:tabs>
        <w:autoSpaceDE w:val="0"/>
        <w:autoSpaceDN w:val="0"/>
        <w:adjustRightInd w:val="0"/>
        <w:spacing w:before="233" w:line="322" w:lineRule="exact"/>
        <w:ind w:left="617" w:right="24" w:hanging="350"/>
        <w:rPr>
          <w:spacing w:val="-31"/>
          <w:sz w:val="28"/>
          <w:szCs w:val="28"/>
        </w:rPr>
      </w:pPr>
      <w:r>
        <w:rPr>
          <w:sz w:val="28"/>
          <w:szCs w:val="28"/>
        </w:rPr>
        <w:t>Администрации сельских советов района (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Быстроистокского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Верх-Ануйского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Верх-Озернинского</w:t>
      </w:r>
      <w:proofErr w:type="spellEnd"/>
      <w:r>
        <w:rPr>
          <w:spacing w:val="-4"/>
          <w:sz w:val="28"/>
          <w:szCs w:val="28"/>
        </w:rPr>
        <w:t>, Н</w:t>
      </w:r>
      <w:r>
        <w:rPr>
          <w:sz w:val="28"/>
          <w:szCs w:val="28"/>
        </w:rPr>
        <w:t xml:space="preserve">овопокровского, Приобского, </w:t>
      </w:r>
      <w:proofErr w:type="spellStart"/>
      <w:r>
        <w:rPr>
          <w:sz w:val="28"/>
          <w:szCs w:val="28"/>
        </w:rPr>
        <w:t>Усть-Ануйского</w:t>
      </w:r>
      <w:proofErr w:type="spellEnd"/>
      <w:r>
        <w:rPr>
          <w:sz w:val="28"/>
          <w:szCs w:val="28"/>
        </w:rPr>
        <w:t xml:space="preserve"> и Хлеборобного);</w:t>
      </w:r>
    </w:p>
    <w:p w:rsidR="009A02C3" w:rsidRDefault="009A02C3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C8617F" w:rsidRDefault="00C8617F" w:rsidP="009A02C3">
      <w:pPr>
        <w:shd w:val="clear" w:color="auto" w:fill="FFFFFF"/>
        <w:spacing w:line="319" w:lineRule="exact"/>
        <w:ind w:left="4450"/>
        <w:jc w:val="both"/>
        <w:rPr>
          <w:spacing w:val="-2"/>
          <w:sz w:val="28"/>
          <w:szCs w:val="28"/>
        </w:rPr>
      </w:pPr>
    </w:p>
    <w:p w:rsidR="00102578" w:rsidRDefault="009A02C3" w:rsidP="009A02C3">
      <w:pPr>
        <w:shd w:val="clear" w:color="auto" w:fill="FFFFFF"/>
        <w:spacing w:line="319" w:lineRule="exact"/>
        <w:ind w:left="4450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 3 к постановлению </w:t>
      </w:r>
      <w:r>
        <w:rPr>
          <w:spacing w:val="-2"/>
          <w:sz w:val="28"/>
          <w:szCs w:val="28"/>
        </w:rPr>
        <w:t xml:space="preserve">Администрации Быстроистокского </w:t>
      </w:r>
      <w:r>
        <w:rPr>
          <w:spacing w:val="-1"/>
          <w:sz w:val="28"/>
          <w:szCs w:val="28"/>
        </w:rPr>
        <w:t>района</w:t>
      </w:r>
    </w:p>
    <w:p w:rsidR="00102578" w:rsidRDefault="00102578" w:rsidP="00102578">
      <w:pPr>
        <w:shd w:val="clear" w:color="auto" w:fill="FFFFFF"/>
        <w:spacing w:line="322" w:lineRule="exact"/>
        <w:ind w:right="34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</w:t>
      </w:r>
      <w:r w:rsidR="009A02C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  06. 05.  2025 № 205</w:t>
      </w:r>
    </w:p>
    <w:p w:rsidR="009A02C3" w:rsidRDefault="009A02C3" w:rsidP="009A02C3">
      <w:pPr>
        <w:shd w:val="clear" w:color="auto" w:fill="FFFFFF"/>
        <w:spacing w:line="319" w:lineRule="exact"/>
        <w:ind w:left="4450"/>
        <w:jc w:val="both"/>
        <w:rPr>
          <w:spacing w:val="-1"/>
          <w:sz w:val="28"/>
          <w:szCs w:val="28"/>
        </w:rPr>
      </w:pPr>
    </w:p>
    <w:p w:rsidR="009A02C3" w:rsidRDefault="009A02C3" w:rsidP="009A02C3">
      <w:pPr>
        <w:shd w:val="clear" w:color="auto" w:fill="FFFFFF"/>
        <w:spacing w:line="319" w:lineRule="exact"/>
        <w:ind w:left="4450"/>
        <w:jc w:val="both"/>
        <w:rPr>
          <w:spacing w:val="-1"/>
          <w:sz w:val="28"/>
          <w:szCs w:val="28"/>
        </w:rPr>
      </w:pPr>
    </w:p>
    <w:p w:rsidR="009A02C3" w:rsidRDefault="009A02C3" w:rsidP="009A02C3">
      <w:pPr>
        <w:shd w:val="clear" w:color="auto" w:fill="FFFFFF"/>
        <w:spacing w:line="319" w:lineRule="exac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ПЕРЕЧЕНЬ</w:t>
      </w:r>
    </w:p>
    <w:p w:rsidR="009A02C3" w:rsidRPr="00DF6879" w:rsidRDefault="009A02C3" w:rsidP="009A02C3">
      <w:pPr>
        <w:shd w:val="clear" w:color="auto" w:fill="FFFFFF"/>
        <w:spacing w:line="319" w:lineRule="exact"/>
        <w:jc w:val="center"/>
        <w:rPr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ОРГАНИЗАЦИЙ ДЛЯ ТРУДОУСТРОЙСТВА ГРАЖДАН,</w:t>
      </w:r>
    </w:p>
    <w:p w:rsidR="009A02C3" w:rsidRDefault="009A02C3" w:rsidP="009A02C3">
      <w:pPr>
        <w:shd w:val="clear" w:color="auto" w:fill="FFFFFF"/>
        <w:spacing w:before="2" w:line="370" w:lineRule="exact"/>
        <w:ind w:right="130"/>
        <w:jc w:val="center"/>
      </w:pPr>
      <w:r>
        <w:rPr>
          <w:b/>
          <w:bCs/>
          <w:spacing w:val="-1"/>
          <w:sz w:val="28"/>
          <w:szCs w:val="28"/>
        </w:rPr>
        <w:t>ОСУЖДЕННЫХ К ОТБЫВАНИЮ НАКАЗАНИЯ В ВИДЕ</w:t>
      </w:r>
    </w:p>
    <w:p w:rsidR="009A02C3" w:rsidRDefault="009A02C3" w:rsidP="009A02C3">
      <w:pPr>
        <w:shd w:val="clear" w:color="auto" w:fill="FFFFFF"/>
        <w:spacing w:line="370" w:lineRule="exact"/>
        <w:ind w:right="12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ИСПРАВИТЕЛЬНЫХ РАБОТ</w:t>
      </w:r>
    </w:p>
    <w:p w:rsidR="00470BED" w:rsidRPr="004E3FD3" w:rsidRDefault="00470BED" w:rsidP="00470BED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  <w:tab w:val="left" w:pos="6922"/>
        </w:tabs>
        <w:autoSpaceDE w:val="0"/>
        <w:autoSpaceDN w:val="0"/>
        <w:adjustRightInd w:val="0"/>
        <w:ind w:left="617" w:right="24" w:hanging="350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Администрации сельских советов района (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Быстроистокского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Верх-Ануйского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Верх-Озернинского</w:t>
      </w:r>
      <w:proofErr w:type="spellEnd"/>
      <w:r>
        <w:rPr>
          <w:spacing w:val="-4"/>
          <w:sz w:val="28"/>
          <w:szCs w:val="28"/>
        </w:rPr>
        <w:t>, Н</w:t>
      </w:r>
      <w:r>
        <w:rPr>
          <w:sz w:val="28"/>
          <w:szCs w:val="28"/>
        </w:rPr>
        <w:t xml:space="preserve">овопокровского, Приобского, </w:t>
      </w:r>
      <w:proofErr w:type="spellStart"/>
      <w:r>
        <w:rPr>
          <w:sz w:val="28"/>
          <w:szCs w:val="28"/>
        </w:rPr>
        <w:t>Усть-Ануйского</w:t>
      </w:r>
      <w:proofErr w:type="spellEnd"/>
      <w:r>
        <w:rPr>
          <w:sz w:val="28"/>
          <w:szCs w:val="28"/>
        </w:rPr>
        <w:t xml:space="preserve"> и Хлеборобного);</w:t>
      </w:r>
    </w:p>
    <w:p w:rsidR="00470BED" w:rsidRDefault="00470BED" w:rsidP="00470BED">
      <w:pPr>
        <w:shd w:val="clear" w:color="auto" w:fill="FFFFFF"/>
        <w:tabs>
          <w:tab w:val="left" w:pos="617"/>
          <w:tab w:val="left" w:pos="6922"/>
        </w:tabs>
        <w:ind w:right="24"/>
        <w:jc w:val="both"/>
        <w:rPr>
          <w:spacing w:val="-31"/>
          <w:sz w:val="28"/>
          <w:szCs w:val="28"/>
        </w:rPr>
      </w:pPr>
    </w:p>
    <w:p w:rsidR="009A02C3" w:rsidRPr="00470BED" w:rsidRDefault="00470BED" w:rsidP="00470BED">
      <w:pPr>
        <w:widowControl w:val="0"/>
        <w:numPr>
          <w:ilvl w:val="0"/>
          <w:numId w:val="3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ind w:left="593" w:right="499" w:hanging="350"/>
        <w:jc w:val="both"/>
        <w:rPr>
          <w:spacing w:val="-31"/>
          <w:sz w:val="28"/>
          <w:szCs w:val="28"/>
        </w:rPr>
      </w:pPr>
      <w:r>
        <w:rPr>
          <w:spacing w:val="-2"/>
          <w:sz w:val="28"/>
          <w:szCs w:val="28"/>
        </w:rPr>
        <w:t xml:space="preserve">Краевое государственное бюджетное учреждение здравоохранения </w:t>
      </w:r>
      <w:r>
        <w:rPr>
          <w:spacing w:val="-1"/>
          <w:sz w:val="28"/>
          <w:szCs w:val="28"/>
        </w:rPr>
        <w:t>«</w:t>
      </w:r>
      <w:proofErr w:type="spellStart"/>
      <w:r>
        <w:rPr>
          <w:spacing w:val="-1"/>
          <w:sz w:val="28"/>
          <w:szCs w:val="28"/>
        </w:rPr>
        <w:t>Быстроистокская</w:t>
      </w:r>
      <w:proofErr w:type="spellEnd"/>
      <w:r>
        <w:rPr>
          <w:spacing w:val="-1"/>
          <w:sz w:val="28"/>
          <w:szCs w:val="28"/>
        </w:rPr>
        <w:t xml:space="preserve"> центральная районная больница».</w:t>
      </w:r>
    </w:p>
    <w:p w:rsidR="00470BED" w:rsidRPr="00470BED" w:rsidRDefault="00470BED" w:rsidP="00470BED">
      <w:pPr>
        <w:widowControl w:val="0"/>
        <w:shd w:val="clear" w:color="auto" w:fill="FFFFFF"/>
        <w:tabs>
          <w:tab w:val="left" w:pos="593"/>
        </w:tabs>
        <w:autoSpaceDE w:val="0"/>
        <w:autoSpaceDN w:val="0"/>
        <w:adjustRightInd w:val="0"/>
        <w:ind w:right="499"/>
        <w:jc w:val="both"/>
        <w:rPr>
          <w:spacing w:val="-31"/>
          <w:sz w:val="28"/>
          <w:szCs w:val="28"/>
        </w:rPr>
      </w:pPr>
    </w:p>
    <w:p w:rsidR="009A02C3" w:rsidRPr="004E3FD3" w:rsidRDefault="00C8617F" w:rsidP="009A02C3">
      <w:pPr>
        <w:widowControl w:val="0"/>
        <w:numPr>
          <w:ilvl w:val="0"/>
          <w:numId w:val="3"/>
        </w:numPr>
        <w:shd w:val="clear" w:color="auto" w:fill="FFFFFF"/>
        <w:tabs>
          <w:tab w:val="left" w:pos="617"/>
          <w:tab w:val="left" w:pos="6922"/>
        </w:tabs>
        <w:autoSpaceDE w:val="0"/>
        <w:autoSpaceDN w:val="0"/>
        <w:adjustRightInd w:val="0"/>
        <w:ind w:left="617" w:right="24" w:hanging="350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«Хлеборобный»</w:t>
      </w:r>
    </w:p>
    <w:p w:rsidR="009A02C3" w:rsidRDefault="009A02C3" w:rsidP="009A02C3">
      <w:pPr>
        <w:shd w:val="clear" w:color="auto" w:fill="FFFFFF"/>
        <w:tabs>
          <w:tab w:val="left" w:pos="617"/>
          <w:tab w:val="left" w:pos="6922"/>
        </w:tabs>
        <w:ind w:left="617" w:right="24"/>
        <w:jc w:val="both"/>
        <w:rPr>
          <w:spacing w:val="-31"/>
          <w:sz w:val="28"/>
          <w:szCs w:val="28"/>
        </w:rPr>
      </w:pPr>
    </w:p>
    <w:p w:rsidR="006C7834" w:rsidRDefault="006C7834"/>
    <w:sectPr w:rsidR="006C7834" w:rsidSect="006C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D76"/>
    <w:multiLevelType w:val="singleLevel"/>
    <w:tmpl w:val="390287D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41FA5CF2"/>
    <w:multiLevelType w:val="singleLevel"/>
    <w:tmpl w:val="0BBA2F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E2"/>
    <w:rsid w:val="000A260F"/>
    <w:rsid w:val="00102578"/>
    <w:rsid w:val="002955F0"/>
    <w:rsid w:val="002F306C"/>
    <w:rsid w:val="004446E2"/>
    <w:rsid w:val="00470BED"/>
    <w:rsid w:val="004E29AE"/>
    <w:rsid w:val="005F5450"/>
    <w:rsid w:val="006A7F48"/>
    <w:rsid w:val="006C7834"/>
    <w:rsid w:val="006E66A4"/>
    <w:rsid w:val="00745605"/>
    <w:rsid w:val="00790A89"/>
    <w:rsid w:val="00950E26"/>
    <w:rsid w:val="009A02C3"/>
    <w:rsid w:val="00B34D01"/>
    <w:rsid w:val="00B37ECA"/>
    <w:rsid w:val="00B56742"/>
    <w:rsid w:val="00BF6301"/>
    <w:rsid w:val="00C12ABB"/>
    <w:rsid w:val="00C13B7B"/>
    <w:rsid w:val="00C17AE1"/>
    <w:rsid w:val="00C8617F"/>
    <w:rsid w:val="00CB3446"/>
    <w:rsid w:val="00CE0510"/>
    <w:rsid w:val="00D01335"/>
    <w:rsid w:val="00D17C03"/>
    <w:rsid w:val="00D719B9"/>
    <w:rsid w:val="00E06456"/>
    <w:rsid w:val="00F3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4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444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4446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cp:lastPrinted>2025-05-12T04:16:00Z</cp:lastPrinted>
  <dcterms:created xsi:type="dcterms:W3CDTF">2025-05-06T09:18:00Z</dcterms:created>
  <dcterms:modified xsi:type="dcterms:W3CDTF">2025-05-12T04:49:00Z</dcterms:modified>
</cp:coreProperties>
</file>