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0E" w:rsidRDefault="0034420E" w:rsidP="003442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ФИНАНСАМ, НАЛОГОВОЙ И КРЕДИТНОЙ ПОЛИТИКЕ</w:t>
      </w:r>
    </w:p>
    <w:p w:rsidR="0034420E" w:rsidRDefault="0034420E" w:rsidP="003442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БЫСТРОИСТОКСКОГО РАЙОНА </w:t>
      </w:r>
    </w:p>
    <w:p w:rsidR="0034420E" w:rsidRDefault="0034420E" w:rsidP="0034420E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4420E" w:rsidRDefault="0034420E" w:rsidP="0034420E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ПРИКАЗ</w:t>
      </w:r>
    </w:p>
    <w:p w:rsidR="0034420E" w:rsidRDefault="0034420E" w:rsidP="0034420E">
      <w:pPr>
        <w:jc w:val="both"/>
        <w:rPr>
          <w:rFonts w:ascii="Times New Roman" w:hAnsi="Times New Roman"/>
          <w:sz w:val="28"/>
          <w:szCs w:val="28"/>
        </w:rPr>
      </w:pPr>
    </w:p>
    <w:p w:rsidR="0034420E" w:rsidRDefault="0034420E" w:rsidP="003442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001A8">
        <w:rPr>
          <w:rFonts w:ascii="Times New Roman" w:hAnsi="Times New Roman"/>
          <w:sz w:val="28"/>
          <w:szCs w:val="28"/>
        </w:rPr>
        <w:t>0</w:t>
      </w:r>
      <w:r w:rsidR="004E511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4E511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1.202</w:t>
      </w:r>
      <w:r w:rsidR="004E511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4E511B">
        <w:rPr>
          <w:rFonts w:ascii="Times New Roman" w:hAnsi="Times New Roman"/>
          <w:sz w:val="28"/>
          <w:szCs w:val="28"/>
        </w:rPr>
        <w:t>1</w:t>
      </w:r>
    </w:p>
    <w:p w:rsidR="0034420E" w:rsidRDefault="0034420E" w:rsidP="003442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Быстрый Исток</w:t>
      </w:r>
    </w:p>
    <w:p w:rsidR="0034420E" w:rsidRDefault="0034420E" w:rsidP="0034420E">
      <w:pPr>
        <w:pStyle w:val="a3"/>
      </w:pPr>
    </w:p>
    <w:p w:rsidR="0034420E" w:rsidRDefault="0034420E" w:rsidP="0034420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4420E" w:rsidRDefault="0034420E" w:rsidP="0034420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4420E" w:rsidRDefault="0034420E" w:rsidP="00344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приказ </w:t>
      </w:r>
    </w:p>
    <w:p w:rsidR="0034420E" w:rsidRDefault="0034420E" w:rsidP="00344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комитета по финансам,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</w:p>
    <w:p w:rsidR="0034420E" w:rsidRDefault="0034420E" w:rsidP="00344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кредитной политике Администрации </w:t>
      </w:r>
    </w:p>
    <w:p w:rsidR="0034420E" w:rsidRDefault="0034420E" w:rsidP="00344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Быстроистокского района</w:t>
      </w:r>
    </w:p>
    <w:p w:rsidR="0034420E" w:rsidRDefault="0034420E" w:rsidP="00344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 23.08.2021 г № 16</w:t>
      </w:r>
    </w:p>
    <w:p w:rsidR="0034420E" w:rsidRDefault="0034420E" w:rsidP="0034420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20E" w:rsidRDefault="0034420E" w:rsidP="0034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D7ACA" w:rsidRPr="00B8724E" w:rsidRDefault="000D7ACA" w:rsidP="0034420E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br/>
      </w:r>
      <w:r w:rsidRPr="00B8724E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4">
        <w:r w:rsidRPr="00B8724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B8724E">
        <w:rPr>
          <w:rFonts w:ascii="Times New Roman" w:hAnsi="Times New Roman" w:cs="Times New Roman"/>
          <w:sz w:val="28"/>
          <w:szCs w:val="28"/>
        </w:rPr>
        <w:t xml:space="preserve"> </w:t>
      </w:r>
      <w:r w:rsidR="00B8724E">
        <w:rPr>
          <w:rFonts w:ascii="Times New Roman" w:hAnsi="Times New Roman" w:cs="Times New Roman"/>
          <w:sz w:val="28"/>
          <w:szCs w:val="28"/>
        </w:rPr>
        <w:t xml:space="preserve">комитета по </w:t>
      </w:r>
      <w:r w:rsidRPr="00B8724E">
        <w:rPr>
          <w:rFonts w:ascii="Times New Roman" w:hAnsi="Times New Roman" w:cs="Times New Roman"/>
          <w:sz w:val="28"/>
          <w:szCs w:val="28"/>
        </w:rPr>
        <w:t xml:space="preserve"> финанс</w:t>
      </w:r>
      <w:r w:rsidR="00B8724E">
        <w:rPr>
          <w:rFonts w:ascii="Times New Roman" w:hAnsi="Times New Roman" w:cs="Times New Roman"/>
          <w:sz w:val="28"/>
          <w:szCs w:val="28"/>
        </w:rPr>
        <w:t xml:space="preserve">ам, налоговой и кредитной политике Администрации Быстроистокского района </w:t>
      </w:r>
      <w:r w:rsidRPr="00B8724E">
        <w:rPr>
          <w:rFonts w:ascii="Times New Roman" w:hAnsi="Times New Roman" w:cs="Times New Roman"/>
          <w:sz w:val="28"/>
          <w:szCs w:val="28"/>
        </w:rPr>
        <w:t xml:space="preserve"> от </w:t>
      </w:r>
      <w:r w:rsidR="00B8724E">
        <w:rPr>
          <w:rFonts w:ascii="Times New Roman" w:hAnsi="Times New Roman" w:cs="Times New Roman"/>
          <w:sz w:val="28"/>
          <w:szCs w:val="28"/>
        </w:rPr>
        <w:t>2</w:t>
      </w:r>
      <w:r w:rsidRPr="00B8724E">
        <w:rPr>
          <w:rFonts w:ascii="Times New Roman" w:hAnsi="Times New Roman" w:cs="Times New Roman"/>
          <w:sz w:val="28"/>
          <w:szCs w:val="28"/>
        </w:rPr>
        <w:t>3.</w:t>
      </w:r>
      <w:r w:rsidR="00B8724E">
        <w:rPr>
          <w:rFonts w:ascii="Times New Roman" w:hAnsi="Times New Roman" w:cs="Times New Roman"/>
          <w:sz w:val="28"/>
          <w:szCs w:val="28"/>
        </w:rPr>
        <w:t>08</w:t>
      </w:r>
      <w:r w:rsidRPr="00B8724E">
        <w:rPr>
          <w:rFonts w:ascii="Times New Roman" w:hAnsi="Times New Roman" w:cs="Times New Roman"/>
          <w:sz w:val="28"/>
          <w:szCs w:val="28"/>
        </w:rPr>
        <w:t>.20</w:t>
      </w:r>
      <w:r w:rsidR="00B8724E">
        <w:rPr>
          <w:rFonts w:ascii="Times New Roman" w:hAnsi="Times New Roman" w:cs="Times New Roman"/>
          <w:sz w:val="28"/>
          <w:szCs w:val="28"/>
        </w:rPr>
        <w:t>21</w:t>
      </w:r>
      <w:r w:rsidRPr="00B8724E">
        <w:rPr>
          <w:rFonts w:ascii="Times New Roman" w:hAnsi="Times New Roman" w:cs="Times New Roman"/>
          <w:sz w:val="28"/>
          <w:szCs w:val="28"/>
        </w:rPr>
        <w:t xml:space="preserve"> N </w:t>
      </w:r>
      <w:r w:rsidR="00B8724E">
        <w:rPr>
          <w:rFonts w:ascii="Times New Roman" w:hAnsi="Times New Roman" w:cs="Times New Roman"/>
          <w:sz w:val="28"/>
          <w:szCs w:val="28"/>
        </w:rPr>
        <w:t>16</w:t>
      </w:r>
      <w:r w:rsidRPr="00B8724E">
        <w:rPr>
          <w:rFonts w:ascii="Times New Roman" w:hAnsi="Times New Roman" w:cs="Times New Roman"/>
          <w:sz w:val="28"/>
          <w:szCs w:val="28"/>
        </w:rPr>
        <w:t xml:space="preserve"> "Об утверждении Порядка составления и ведения сводной бюджетной росписи </w:t>
      </w:r>
      <w:r w:rsidR="00B8724E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 и бюджетных росписей главных распорядителей средств </w:t>
      </w:r>
      <w:r w:rsidR="00B8724E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B8724E">
        <w:rPr>
          <w:rFonts w:ascii="Times New Roman" w:hAnsi="Times New Roman" w:cs="Times New Roman"/>
          <w:sz w:val="28"/>
          <w:szCs w:val="28"/>
        </w:rPr>
        <w:t xml:space="preserve">бюджета (главных администраторов источников финансирования дефицита </w:t>
      </w:r>
      <w:r w:rsidR="00B8724E">
        <w:rPr>
          <w:rFonts w:ascii="Times New Roman" w:hAnsi="Times New Roman" w:cs="Times New Roman"/>
          <w:sz w:val="28"/>
          <w:szCs w:val="28"/>
        </w:rPr>
        <w:t>районн</w:t>
      </w:r>
      <w:r w:rsidRPr="00B8724E">
        <w:rPr>
          <w:rFonts w:ascii="Times New Roman" w:hAnsi="Times New Roman" w:cs="Times New Roman"/>
          <w:sz w:val="28"/>
          <w:szCs w:val="28"/>
        </w:rPr>
        <w:t>ого бюджета)" следующие изменения:</w:t>
      </w:r>
    </w:p>
    <w:p w:rsidR="000D7ACA" w:rsidRPr="00B8724E" w:rsidRDefault="000D7A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24E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>
        <w:r w:rsidRPr="00B8724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B8724E">
        <w:rPr>
          <w:rFonts w:ascii="Times New Roman" w:hAnsi="Times New Roman" w:cs="Times New Roman"/>
          <w:sz w:val="28"/>
          <w:szCs w:val="28"/>
        </w:rPr>
        <w:t>, утвержденном указанным приказом:</w:t>
      </w:r>
    </w:p>
    <w:p w:rsidR="000D7ACA" w:rsidRPr="00B8724E" w:rsidRDefault="00307B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>
        <w:r w:rsidR="000D7ACA" w:rsidRPr="00B8724E">
          <w:rPr>
            <w:rFonts w:ascii="Times New Roman" w:hAnsi="Times New Roman" w:cs="Times New Roman"/>
            <w:sz w:val="28"/>
            <w:szCs w:val="28"/>
          </w:rPr>
          <w:t>пункт 1.2</w:t>
        </w:r>
      </w:hyperlink>
      <w:r w:rsidR="000D7ACA" w:rsidRPr="00B8724E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0D7ACA" w:rsidRPr="00B8724E" w:rsidRDefault="00307B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0D7ACA" w:rsidRPr="00B8724E">
          <w:rPr>
            <w:rFonts w:ascii="Times New Roman" w:hAnsi="Times New Roman" w:cs="Times New Roman"/>
            <w:sz w:val="28"/>
            <w:szCs w:val="28"/>
          </w:rPr>
          <w:t>пункты 1.3</w:t>
        </w:r>
      </w:hyperlink>
      <w:r w:rsidR="000D7ACA" w:rsidRPr="00B8724E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>
        <w:r w:rsidR="000D7ACA" w:rsidRPr="00B8724E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="000D7ACA" w:rsidRPr="00B872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D7ACA" w:rsidRPr="00B8724E" w:rsidRDefault="000D7A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24E">
        <w:rPr>
          <w:rFonts w:ascii="Times New Roman" w:hAnsi="Times New Roman" w:cs="Times New Roman"/>
          <w:sz w:val="28"/>
          <w:szCs w:val="28"/>
        </w:rPr>
        <w:t xml:space="preserve">"1.3. </w:t>
      </w:r>
      <w:proofErr w:type="gramStart"/>
      <w:r w:rsidRPr="00B8724E">
        <w:rPr>
          <w:rFonts w:ascii="Times New Roman" w:hAnsi="Times New Roman" w:cs="Times New Roman"/>
          <w:sz w:val="28"/>
          <w:szCs w:val="28"/>
        </w:rPr>
        <w:t xml:space="preserve">Главные распорядители средств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 и главные администраторы источников финансирования дефицита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 в течение трех рабочих дней после официального опубликования </w:t>
      </w:r>
      <w:r w:rsidR="00474D22">
        <w:rPr>
          <w:rFonts w:ascii="Times New Roman" w:hAnsi="Times New Roman" w:cs="Times New Roman"/>
          <w:sz w:val="28"/>
          <w:szCs w:val="28"/>
        </w:rPr>
        <w:t>Решения</w:t>
      </w:r>
      <w:r w:rsidRPr="00B8724E">
        <w:rPr>
          <w:rFonts w:ascii="Times New Roman" w:hAnsi="Times New Roman" w:cs="Times New Roman"/>
          <w:sz w:val="28"/>
          <w:szCs w:val="28"/>
        </w:rPr>
        <w:t xml:space="preserve"> о </w:t>
      </w:r>
      <w:r w:rsidR="00593A5C">
        <w:rPr>
          <w:rFonts w:ascii="Times New Roman" w:hAnsi="Times New Roman" w:cs="Times New Roman"/>
          <w:sz w:val="28"/>
          <w:szCs w:val="28"/>
        </w:rPr>
        <w:t>районном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бюджете формируют проекты Бюджетных росписей в разрезе кодов классификации расходов бюджетов (раздел, подраздел, целевая статья, вид расхода (группа, подгруппа, элемент) и кодов классификации источников финансирования дефицита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 согласно приложениям 3 и 4 к настоящему Порядку</w:t>
      </w:r>
      <w:proofErr w:type="gramEnd"/>
      <w:r w:rsidRPr="00B8724E">
        <w:rPr>
          <w:rFonts w:ascii="Times New Roman" w:hAnsi="Times New Roman" w:cs="Times New Roman"/>
          <w:sz w:val="28"/>
          <w:szCs w:val="28"/>
        </w:rPr>
        <w:t xml:space="preserve"> и направляют их в </w:t>
      </w:r>
      <w:r w:rsidR="00735872">
        <w:rPr>
          <w:rFonts w:ascii="Times New Roman" w:hAnsi="Times New Roman" w:cs="Times New Roman"/>
          <w:sz w:val="28"/>
          <w:szCs w:val="28"/>
        </w:rPr>
        <w:t>К</w:t>
      </w:r>
      <w:r w:rsidR="00593A5C">
        <w:rPr>
          <w:rFonts w:ascii="Times New Roman" w:hAnsi="Times New Roman" w:cs="Times New Roman"/>
          <w:sz w:val="28"/>
          <w:szCs w:val="28"/>
        </w:rPr>
        <w:t>омитет</w:t>
      </w:r>
      <w:r w:rsidRPr="00B8724E">
        <w:rPr>
          <w:rFonts w:ascii="Times New Roman" w:hAnsi="Times New Roman" w:cs="Times New Roman"/>
          <w:sz w:val="28"/>
          <w:szCs w:val="28"/>
        </w:rPr>
        <w:t xml:space="preserve"> в электронном виде посредством программного продукта и представляют на бумажном носителе.</w:t>
      </w:r>
    </w:p>
    <w:p w:rsidR="000D7ACA" w:rsidRPr="00B8724E" w:rsidRDefault="000D7A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24E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B8724E">
        <w:rPr>
          <w:rFonts w:ascii="Times New Roman" w:hAnsi="Times New Roman" w:cs="Times New Roman"/>
          <w:sz w:val="28"/>
          <w:szCs w:val="28"/>
        </w:rPr>
        <w:t xml:space="preserve">На основании проектов Бюджетных росписей, полученных от главных распорядителей средств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 (главных администраторов источников финансирования дефицита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бюджета) (приложения 3 и 4), </w:t>
      </w:r>
      <w:r w:rsidR="007C2181">
        <w:rPr>
          <w:rFonts w:ascii="Times New Roman" w:hAnsi="Times New Roman" w:cs="Times New Roman"/>
          <w:sz w:val="28"/>
          <w:szCs w:val="28"/>
        </w:rPr>
        <w:t>бюджетный</w:t>
      </w:r>
      <w:r w:rsidRPr="00B8724E"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7C2181">
        <w:rPr>
          <w:rFonts w:ascii="Times New Roman" w:hAnsi="Times New Roman" w:cs="Times New Roman"/>
          <w:sz w:val="28"/>
          <w:szCs w:val="28"/>
        </w:rPr>
        <w:t>Комитета</w:t>
      </w:r>
      <w:r w:rsidRPr="00B8724E">
        <w:rPr>
          <w:rFonts w:ascii="Times New Roman" w:hAnsi="Times New Roman" w:cs="Times New Roman"/>
          <w:sz w:val="28"/>
          <w:szCs w:val="28"/>
        </w:rPr>
        <w:t xml:space="preserve"> в срок не позднее восьми рабочих дней после официального опубликования </w:t>
      </w:r>
      <w:r w:rsidR="00C24844">
        <w:rPr>
          <w:rFonts w:ascii="Times New Roman" w:hAnsi="Times New Roman" w:cs="Times New Roman"/>
          <w:sz w:val="28"/>
          <w:szCs w:val="28"/>
        </w:rPr>
        <w:t>Решения</w:t>
      </w:r>
      <w:r w:rsidRPr="00B8724E">
        <w:rPr>
          <w:rFonts w:ascii="Times New Roman" w:hAnsi="Times New Roman" w:cs="Times New Roman"/>
          <w:sz w:val="28"/>
          <w:szCs w:val="28"/>
        </w:rPr>
        <w:t xml:space="preserve"> о </w:t>
      </w:r>
      <w:r w:rsidR="00593A5C">
        <w:rPr>
          <w:rFonts w:ascii="Times New Roman" w:hAnsi="Times New Roman" w:cs="Times New Roman"/>
          <w:sz w:val="28"/>
          <w:szCs w:val="28"/>
        </w:rPr>
        <w:t>районном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бюджете формируют уведомления о бюджетных ассигнованиях согласно </w:t>
      </w:r>
      <w:r w:rsidRPr="00B8724E">
        <w:rPr>
          <w:rFonts w:ascii="Times New Roman" w:hAnsi="Times New Roman" w:cs="Times New Roman"/>
          <w:sz w:val="28"/>
          <w:szCs w:val="28"/>
        </w:rPr>
        <w:lastRenderedPageBreak/>
        <w:t>приложениям 5 и 6 к настоящему Порядку.";</w:t>
      </w:r>
      <w:proofErr w:type="gramEnd"/>
    </w:p>
    <w:p w:rsidR="000D7ACA" w:rsidRPr="00B8724E" w:rsidRDefault="000D7A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24E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>
        <w:r w:rsidRPr="00B8724E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B8724E">
        <w:rPr>
          <w:rFonts w:ascii="Times New Roman" w:hAnsi="Times New Roman" w:cs="Times New Roman"/>
          <w:sz w:val="28"/>
          <w:szCs w:val="28"/>
        </w:rPr>
        <w:t xml:space="preserve"> слово "дотаций</w:t>
      </w:r>
      <w:proofErr w:type="gramStart"/>
      <w:r w:rsidRPr="00B8724E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B8724E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0D7ACA" w:rsidRPr="00B8724E" w:rsidRDefault="00307B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0D7ACA" w:rsidRPr="00B8724E">
          <w:rPr>
            <w:rFonts w:ascii="Times New Roman" w:hAnsi="Times New Roman" w:cs="Times New Roman"/>
            <w:sz w:val="28"/>
            <w:szCs w:val="28"/>
          </w:rPr>
          <w:t>пункт 2.4</w:t>
        </w:r>
      </w:hyperlink>
      <w:r w:rsidR="000D7ACA" w:rsidRPr="00B8724E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0D7ACA" w:rsidRPr="00B8724E" w:rsidRDefault="00307B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0D7ACA" w:rsidRPr="00B8724E">
          <w:rPr>
            <w:rFonts w:ascii="Times New Roman" w:hAnsi="Times New Roman" w:cs="Times New Roman"/>
            <w:sz w:val="28"/>
            <w:szCs w:val="28"/>
          </w:rPr>
          <w:t>пункт 3.3</w:t>
        </w:r>
      </w:hyperlink>
      <w:r w:rsidR="000D7ACA" w:rsidRPr="00B8724E">
        <w:rPr>
          <w:rFonts w:ascii="Times New Roman" w:hAnsi="Times New Roman" w:cs="Times New Roman"/>
          <w:sz w:val="28"/>
          <w:szCs w:val="28"/>
        </w:rPr>
        <w:t xml:space="preserve"> после слов "по иным основаниям, установленным" дополнить словами "в соответствии </w:t>
      </w:r>
      <w:proofErr w:type="gramStart"/>
      <w:r w:rsidR="000D7ACA" w:rsidRPr="00B8724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D7ACA" w:rsidRPr="00B8724E">
        <w:rPr>
          <w:rFonts w:ascii="Times New Roman" w:hAnsi="Times New Roman" w:cs="Times New Roman"/>
          <w:sz w:val="28"/>
          <w:szCs w:val="28"/>
        </w:rPr>
        <w:t>";</w:t>
      </w:r>
    </w:p>
    <w:p w:rsidR="000D7ACA" w:rsidRPr="00B8724E" w:rsidRDefault="000D7A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24E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>
        <w:r w:rsidRPr="00B8724E">
          <w:rPr>
            <w:rFonts w:ascii="Times New Roman" w:hAnsi="Times New Roman" w:cs="Times New Roman"/>
            <w:sz w:val="28"/>
            <w:szCs w:val="28"/>
          </w:rPr>
          <w:t>пункте 3.4</w:t>
        </w:r>
      </w:hyperlink>
      <w:r w:rsidRPr="00B8724E">
        <w:rPr>
          <w:rFonts w:ascii="Times New Roman" w:hAnsi="Times New Roman" w:cs="Times New Roman"/>
          <w:sz w:val="28"/>
          <w:szCs w:val="28"/>
        </w:rPr>
        <w:t>:</w:t>
      </w:r>
    </w:p>
    <w:p w:rsidR="000D7ACA" w:rsidRPr="00B8724E" w:rsidRDefault="00307B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="000D7ACA" w:rsidRPr="00B8724E">
          <w:rPr>
            <w:rFonts w:ascii="Times New Roman" w:hAnsi="Times New Roman" w:cs="Times New Roman"/>
            <w:sz w:val="28"/>
            <w:szCs w:val="28"/>
          </w:rPr>
          <w:t>абзац второй</w:t>
        </w:r>
      </w:hyperlink>
      <w:r w:rsidR="000D7ACA" w:rsidRPr="00B872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D7ACA" w:rsidRPr="00B8724E" w:rsidRDefault="000D7A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24E">
        <w:rPr>
          <w:rFonts w:ascii="Times New Roman" w:hAnsi="Times New Roman" w:cs="Times New Roman"/>
          <w:sz w:val="28"/>
          <w:szCs w:val="28"/>
        </w:rPr>
        <w:t>"</w:t>
      </w:r>
      <w:r w:rsidR="00966CBE">
        <w:rPr>
          <w:rFonts w:ascii="Times New Roman" w:hAnsi="Times New Roman" w:cs="Times New Roman"/>
          <w:sz w:val="28"/>
          <w:szCs w:val="28"/>
        </w:rPr>
        <w:t xml:space="preserve">Бюджетный  отдел Комитета </w:t>
      </w:r>
      <w:r w:rsidRPr="00B8724E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главными распорядителями средств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 (главными администраторами источников финансирования дефицита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бюджета) справки-уведомления об изменении Сводной бюджетной росписи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 (приложения 9 и 10). Уведомление об изменении бюджетных ассигнований (приложения 11 и 12) </w:t>
      </w:r>
      <w:r w:rsidR="00966CBE">
        <w:rPr>
          <w:rFonts w:ascii="Times New Roman" w:hAnsi="Times New Roman" w:cs="Times New Roman"/>
          <w:sz w:val="28"/>
          <w:szCs w:val="28"/>
        </w:rPr>
        <w:t xml:space="preserve"> формирует</w:t>
      </w:r>
      <w:r w:rsidRPr="00B8724E">
        <w:rPr>
          <w:rFonts w:ascii="Times New Roman" w:hAnsi="Times New Roman" w:cs="Times New Roman"/>
          <w:sz w:val="28"/>
          <w:szCs w:val="28"/>
        </w:rPr>
        <w:t xml:space="preserve">ся </w:t>
      </w:r>
      <w:r w:rsidR="00966CBE">
        <w:rPr>
          <w:rFonts w:ascii="Times New Roman" w:hAnsi="Times New Roman" w:cs="Times New Roman"/>
          <w:sz w:val="28"/>
          <w:szCs w:val="28"/>
        </w:rPr>
        <w:t>бюджетн</w:t>
      </w:r>
      <w:r w:rsidRPr="00B8724E">
        <w:rPr>
          <w:rFonts w:ascii="Times New Roman" w:hAnsi="Times New Roman" w:cs="Times New Roman"/>
          <w:sz w:val="28"/>
          <w:szCs w:val="28"/>
        </w:rPr>
        <w:t xml:space="preserve">ым отделом не </w:t>
      </w:r>
      <w:proofErr w:type="gramStart"/>
      <w:r w:rsidRPr="00B8724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8724E">
        <w:rPr>
          <w:rFonts w:ascii="Times New Roman" w:hAnsi="Times New Roman" w:cs="Times New Roman"/>
          <w:sz w:val="28"/>
          <w:szCs w:val="28"/>
        </w:rPr>
        <w:t xml:space="preserve"> чем за 3 рабочих дня до окончания месяца, а также доводится до главных распорядителей средств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 (главных администраторов источников финансирования дефицита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бюджета). </w:t>
      </w:r>
      <w:proofErr w:type="gramStart"/>
      <w:r w:rsidRPr="00B8724E">
        <w:rPr>
          <w:rFonts w:ascii="Times New Roman" w:hAnsi="Times New Roman" w:cs="Times New Roman"/>
          <w:sz w:val="28"/>
          <w:szCs w:val="28"/>
        </w:rPr>
        <w:t xml:space="preserve">В уведомлении об изменении бюджетных ассигнований (приложения 11 и 12) по строке "Дополнительные указания" обязательно указываются реквизиты Справки-уведомления главного распорядителя средств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 (главного администратора источников финансирования дефицита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бюджета), в случае перераспределения бюджетных ассигнований между главными распорядителями бюджетных средств (главными администраторами источников финансирования дефицита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бюджета) дополнительно указывается правовой акт, на основании которого изменяются ассигнования.";</w:t>
      </w:r>
      <w:proofErr w:type="gramEnd"/>
    </w:p>
    <w:p w:rsidR="000D7ACA" w:rsidRPr="00B8724E" w:rsidRDefault="00307B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0D7ACA" w:rsidRPr="00B8724E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0D7ACA" w:rsidRPr="00B8724E">
        <w:rPr>
          <w:rFonts w:ascii="Times New Roman" w:hAnsi="Times New Roman" w:cs="Times New Roman"/>
          <w:sz w:val="28"/>
          <w:szCs w:val="28"/>
        </w:rPr>
        <w:t xml:space="preserve"> абзацем пятым следующего содержания:</w:t>
      </w:r>
    </w:p>
    <w:p w:rsidR="000D7ACA" w:rsidRPr="00B8724E" w:rsidRDefault="000D7A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24E">
        <w:rPr>
          <w:rFonts w:ascii="Times New Roman" w:hAnsi="Times New Roman" w:cs="Times New Roman"/>
          <w:sz w:val="28"/>
          <w:szCs w:val="28"/>
        </w:rPr>
        <w:t>"В течение финансового года показатели сводной бюджетной росписи по расходам, финансовое обеспечение которых осуществляется за счет средств федерального</w:t>
      </w:r>
      <w:r w:rsidR="00B863AD">
        <w:rPr>
          <w:rFonts w:ascii="Times New Roman" w:hAnsi="Times New Roman" w:cs="Times New Roman"/>
          <w:sz w:val="28"/>
          <w:szCs w:val="28"/>
        </w:rPr>
        <w:t>, краевого бюджета</w:t>
      </w:r>
      <w:r w:rsidRPr="00B8724E">
        <w:rPr>
          <w:rFonts w:ascii="Times New Roman" w:hAnsi="Times New Roman" w:cs="Times New Roman"/>
          <w:sz w:val="28"/>
          <w:szCs w:val="28"/>
        </w:rPr>
        <w:t xml:space="preserve"> и иных целевых средств, доводятся </w:t>
      </w:r>
      <w:r w:rsidR="00B863AD">
        <w:rPr>
          <w:rFonts w:ascii="Times New Roman" w:hAnsi="Times New Roman" w:cs="Times New Roman"/>
          <w:sz w:val="28"/>
          <w:szCs w:val="28"/>
        </w:rPr>
        <w:t>Комитет</w:t>
      </w:r>
      <w:r w:rsidRPr="00B8724E">
        <w:rPr>
          <w:rFonts w:ascii="Times New Roman" w:hAnsi="Times New Roman" w:cs="Times New Roman"/>
          <w:sz w:val="28"/>
          <w:szCs w:val="28"/>
        </w:rPr>
        <w:t xml:space="preserve">ом до главных распорядителей средств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 в соответствии с уведомлениями о предоставлении субсидий, субвенций, иных межбюджетных трансфертов, имеющих целевое назначение, и иными документами, подтверждающими предоставление (сокращение, увеличение), поступление средств в </w:t>
      </w:r>
      <w:r w:rsidR="00B863AD">
        <w:rPr>
          <w:rFonts w:ascii="Times New Roman" w:hAnsi="Times New Roman" w:cs="Times New Roman"/>
          <w:sz w:val="28"/>
          <w:szCs w:val="28"/>
        </w:rPr>
        <w:t>районны</w:t>
      </w:r>
      <w:r w:rsidRPr="00B8724E">
        <w:rPr>
          <w:rFonts w:ascii="Times New Roman" w:hAnsi="Times New Roman" w:cs="Times New Roman"/>
          <w:sz w:val="28"/>
          <w:szCs w:val="28"/>
        </w:rPr>
        <w:t>й бюджет.";</w:t>
      </w:r>
      <w:proofErr w:type="gramEnd"/>
    </w:p>
    <w:p w:rsidR="000D7ACA" w:rsidRPr="00B8724E" w:rsidRDefault="00307B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0D7ACA" w:rsidRPr="00B8724E">
          <w:rPr>
            <w:rFonts w:ascii="Times New Roman" w:hAnsi="Times New Roman" w:cs="Times New Roman"/>
            <w:sz w:val="28"/>
            <w:szCs w:val="28"/>
          </w:rPr>
          <w:t>раздел V</w:t>
        </w:r>
      </w:hyperlink>
      <w:r w:rsidR="000D7ACA" w:rsidRPr="00B872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D7ACA" w:rsidRPr="00B8724E" w:rsidRDefault="000D7A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7ACA" w:rsidRPr="00B8724E" w:rsidRDefault="000D7A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724E">
        <w:rPr>
          <w:rFonts w:ascii="Times New Roman" w:hAnsi="Times New Roman" w:cs="Times New Roman"/>
          <w:sz w:val="28"/>
          <w:szCs w:val="28"/>
        </w:rPr>
        <w:t>"V. Лимиты бюджетных обязательств</w:t>
      </w:r>
    </w:p>
    <w:p w:rsidR="000D7ACA" w:rsidRPr="00B8724E" w:rsidRDefault="000D7A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7ACA" w:rsidRPr="00B8724E" w:rsidRDefault="000D7A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24E">
        <w:rPr>
          <w:rFonts w:ascii="Times New Roman" w:hAnsi="Times New Roman" w:cs="Times New Roman"/>
          <w:sz w:val="28"/>
          <w:szCs w:val="28"/>
        </w:rPr>
        <w:t xml:space="preserve">5.1. Лимиты бюджетных обязательств (далее - "Лимиты") утверждаются </w:t>
      </w:r>
      <w:r w:rsidR="00846D7E">
        <w:rPr>
          <w:rFonts w:ascii="Times New Roman" w:hAnsi="Times New Roman" w:cs="Times New Roman"/>
          <w:sz w:val="28"/>
          <w:szCs w:val="28"/>
        </w:rPr>
        <w:lastRenderedPageBreak/>
        <w:t>Комитето</w:t>
      </w:r>
      <w:r w:rsidRPr="00B8724E">
        <w:rPr>
          <w:rFonts w:ascii="Times New Roman" w:hAnsi="Times New Roman" w:cs="Times New Roman"/>
          <w:sz w:val="28"/>
          <w:szCs w:val="28"/>
        </w:rPr>
        <w:t xml:space="preserve">м в разрезе главных распорядителей средств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бюджета, разделов, подразделов, целевых статей, групп, подгрупп и элементов </w:t>
      </w:r>
      <w:proofErr w:type="gramStart"/>
      <w:r w:rsidRPr="00B8724E">
        <w:rPr>
          <w:rFonts w:ascii="Times New Roman" w:hAnsi="Times New Roman" w:cs="Times New Roman"/>
          <w:sz w:val="28"/>
          <w:szCs w:val="28"/>
        </w:rPr>
        <w:t xml:space="preserve">видов расходов классификации расходов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B8724E">
        <w:rPr>
          <w:rFonts w:ascii="Times New Roman" w:hAnsi="Times New Roman" w:cs="Times New Roman"/>
          <w:sz w:val="28"/>
          <w:szCs w:val="28"/>
        </w:rPr>
        <w:t xml:space="preserve"> в пределах доведенных бюджетных ассигнований, предусмотренных </w:t>
      </w:r>
      <w:r w:rsidR="00846D7E">
        <w:rPr>
          <w:rFonts w:ascii="Times New Roman" w:hAnsi="Times New Roman" w:cs="Times New Roman"/>
          <w:sz w:val="28"/>
          <w:szCs w:val="28"/>
        </w:rPr>
        <w:t>Решение</w:t>
      </w:r>
      <w:r w:rsidRPr="00B8724E">
        <w:rPr>
          <w:rFonts w:ascii="Times New Roman" w:hAnsi="Times New Roman" w:cs="Times New Roman"/>
          <w:sz w:val="28"/>
          <w:szCs w:val="28"/>
        </w:rPr>
        <w:t xml:space="preserve">м о </w:t>
      </w:r>
      <w:r w:rsidR="00593A5C">
        <w:rPr>
          <w:rFonts w:ascii="Times New Roman" w:hAnsi="Times New Roman" w:cs="Times New Roman"/>
          <w:sz w:val="28"/>
          <w:szCs w:val="28"/>
        </w:rPr>
        <w:t>районном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бюджете, по форме, утвержденной приказом Министерства финансов Российской Федерации.</w:t>
      </w:r>
    </w:p>
    <w:p w:rsidR="000D7ACA" w:rsidRPr="00B8724E" w:rsidRDefault="000D7A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24E">
        <w:rPr>
          <w:rFonts w:ascii="Times New Roman" w:hAnsi="Times New Roman" w:cs="Times New Roman"/>
          <w:sz w:val="28"/>
          <w:szCs w:val="28"/>
        </w:rPr>
        <w:t xml:space="preserve">Лимиты по расходам на исполнение публичных нормативных обязательств не утверждаются. Исполнение публичных нормативных обязательств осуществляется в пределах бюджетных ассигнований, предусмотренных </w:t>
      </w:r>
      <w:r w:rsidR="00846D7E">
        <w:rPr>
          <w:rFonts w:ascii="Times New Roman" w:hAnsi="Times New Roman" w:cs="Times New Roman"/>
          <w:sz w:val="28"/>
          <w:szCs w:val="28"/>
        </w:rPr>
        <w:t>Решением</w:t>
      </w:r>
      <w:r w:rsidRPr="00B8724E">
        <w:rPr>
          <w:rFonts w:ascii="Times New Roman" w:hAnsi="Times New Roman" w:cs="Times New Roman"/>
          <w:sz w:val="28"/>
          <w:szCs w:val="28"/>
        </w:rPr>
        <w:t xml:space="preserve"> о </w:t>
      </w:r>
      <w:r w:rsidR="00593A5C">
        <w:rPr>
          <w:rFonts w:ascii="Times New Roman" w:hAnsi="Times New Roman" w:cs="Times New Roman"/>
          <w:sz w:val="28"/>
          <w:szCs w:val="28"/>
        </w:rPr>
        <w:t>районном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бюджете, в соответствии с законодательством Российской Федерации.</w:t>
      </w:r>
    </w:p>
    <w:p w:rsidR="000D7ACA" w:rsidRPr="00B8724E" w:rsidRDefault="000D7A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24E">
        <w:rPr>
          <w:rFonts w:ascii="Times New Roman" w:hAnsi="Times New Roman" w:cs="Times New Roman"/>
          <w:sz w:val="28"/>
          <w:szCs w:val="28"/>
        </w:rPr>
        <w:t xml:space="preserve">В целях осуществления закупочных процедур Лимиты на плановый период утверждаются главным распорядителям средств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 в пределах сумм, утвержденных </w:t>
      </w:r>
      <w:r w:rsidR="00846D7E">
        <w:rPr>
          <w:rFonts w:ascii="Times New Roman" w:hAnsi="Times New Roman" w:cs="Times New Roman"/>
          <w:sz w:val="28"/>
          <w:szCs w:val="28"/>
        </w:rPr>
        <w:t>Решение</w:t>
      </w:r>
      <w:r w:rsidRPr="00B8724E">
        <w:rPr>
          <w:rFonts w:ascii="Times New Roman" w:hAnsi="Times New Roman" w:cs="Times New Roman"/>
          <w:sz w:val="28"/>
          <w:szCs w:val="28"/>
        </w:rPr>
        <w:t xml:space="preserve">м о </w:t>
      </w:r>
      <w:r w:rsidR="00593A5C">
        <w:rPr>
          <w:rFonts w:ascii="Times New Roman" w:hAnsi="Times New Roman" w:cs="Times New Roman"/>
          <w:sz w:val="28"/>
          <w:szCs w:val="28"/>
        </w:rPr>
        <w:t>районном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бюджете, в соответствии с планом закупок.</w:t>
      </w:r>
    </w:p>
    <w:p w:rsidR="000D7ACA" w:rsidRPr="00B8724E" w:rsidRDefault="000D7A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24E">
        <w:rPr>
          <w:rFonts w:ascii="Times New Roman" w:hAnsi="Times New Roman" w:cs="Times New Roman"/>
          <w:sz w:val="28"/>
          <w:szCs w:val="28"/>
        </w:rPr>
        <w:t>5.2. Лимиты не утверждаются по расходам:</w:t>
      </w:r>
    </w:p>
    <w:p w:rsidR="000D7ACA" w:rsidRPr="00B8724E" w:rsidRDefault="000D7A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24E">
        <w:rPr>
          <w:rFonts w:ascii="Times New Roman" w:hAnsi="Times New Roman" w:cs="Times New Roman"/>
          <w:sz w:val="28"/>
          <w:szCs w:val="28"/>
        </w:rPr>
        <w:t>зарезервированным</w:t>
      </w:r>
      <w:proofErr w:type="gramEnd"/>
      <w:r w:rsidRPr="00B8724E"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="00023221">
        <w:rPr>
          <w:rFonts w:ascii="Times New Roman" w:hAnsi="Times New Roman" w:cs="Times New Roman"/>
          <w:sz w:val="28"/>
          <w:szCs w:val="28"/>
        </w:rPr>
        <w:t>Решения</w:t>
      </w:r>
      <w:r w:rsidRPr="00B8724E">
        <w:rPr>
          <w:rFonts w:ascii="Times New Roman" w:hAnsi="Times New Roman" w:cs="Times New Roman"/>
          <w:sz w:val="28"/>
          <w:szCs w:val="28"/>
        </w:rPr>
        <w:t xml:space="preserve"> о </w:t>
      </w:r>
      <w:r w:rsidR="00593A5C">
        <w:rPr>
          <w:rFonts w:ascii="Times New Roman" w:hAnsi="Times New Roman" w:cs="Times New Roman"/>
          <w:sz w:val="28"/>
          <w:szCs w:val="28"/>
        </w:rPr>
        <w:t>районном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бюджете;</w:t>
      </w:r>
    </w:p>
    <w:p w:rsidR="000D7ACA" w:rsidRPr="00B8724E" w:rsidRDefault="000D7A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24E">
        <w:rPr>
          <w:rFonts w:ascii="Times New Roman" w:hAnsi="Times New Roman" w:cs="Times New Roman"/>
          <w:sz w:val="28"/>
          <w:szCs w:val="28"/>
        </w:rPr>
        <w:t>на осуществление (</w:t>
      </w:r>
      <w:proofErr w:type="spellStart"/>
      <w:r w:rsidRPr="00B8724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8724E">
        <w:rPr>
          <w:rFonts w:ascii="Times New Roman" w:hAnsi="Times New Roman" w:cs="Times New Roman"/>
          <w:sz w:val="28"/>
          <w:szCs w:val="28"/>
        </w:rPr>
        <w:t>) капитальных вложений, в случае отсутствия распределения и (или) детализации мероприятий по объектам капитального строительства и (или) приобретаемых объектов недвижимого имущества;</w:t>
      </w:r>
    </w:p>
    <w:p w:rsidR="000D7ACA" w:rsidRPr="00B8724E" w:rsidRDefault="000D7A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24E">
        <w:rPr>
          <w:rFonts w:ascii="Times New Roman" w:hAnsi="Times New Roman" w:cs="Times New Roman"/>
          <w:sz w:val="28"/>
          <w:szCs w:val="28"/>
        </w:rPr>
        <w:t xml:space="preserve">на исполнение решений налоговых и иных органов, предусматривающих обращение взыскания на средства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0D7ACA" w:rsidRPr="00B8724E" w:rsidRDefault="000D7A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24E">
        <w:rPr>
          <w:rFonts w:ascii="Times New Roman" w:hAnsi="Times New Roman" w:cs="Times New Roman"/>
          <w:sz w:val="28"/>
          <w:szCs w:val="28"/>
        </w:rPr>
        <w:t>на предоставление субсидий бюджетным и автономным учреждениям на иные цели в случае отсутствия согласованного перечня мероприятий, на реализацию которых выделены указанные субсидии;</w:t>
      </w:r>
    </w:p>
    <w:p w:rsidR="000D7ACA" w:rsidRPr="00B8724E" w:rsidRDefault="000D7A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24E">
        <w:rPr>
          <w:rFonts w:ascii="Times New Roman" w:hAnsi="Times New Roman" w:cs="Times New Roman"/>
          <w:sz w:val="28"/>
          <w:szCs w:val="28"/>
        </w:rPr>
        <w:t xml:space="preserve">финансовое </w:t>
      </w:r>
      <w:proofErr w:type="gramStart"/>
      <w:r w:rsidRPr="00B8724E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B8724E">
        <w:rPr>
          <w:rFonts w:ascii="Times New Roman" w:hAnsi="Times New Roman" w:cs="Times New Roman"/>
          <w:sz w:val="28"/>
          <w:szCs w:val="28"/>
        </w:rPr>
        <w:t xml:space="preserve"> которых осуществляется при выполнении условий, установленных правовым актом, и (или) по которым требуется утверждение или внесение изменений в порядок (правила) предоставления (распределения) средств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бюджета, а также утверждение распределения средств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бюджета, в том числе субсидий, субвенций и иных межбюджетных трансфертов, до получения от главного распорядителя средств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 сведений о выполнении условий, установленных </w:t>
      </w:r>
      <w:r w:rsidR="00A82BC4">
        <w:rPr>
          <w:rFonts w:ascii="Times New Roman" w:hAnsi="Times New Roman" w:cs="Times New Roman"/>
          <w:sz w:val="28"/>
          <w:szCs w:val="28"/>
        </w:rPr>
        <w:t>Решением</w:t>
      </w:r>
      <w:r w:rsidRPr="00B8724E">
        <w:rPr>
          <w:rFonts w:ascii="Times New Roman" w:hAnsi="Times New Roman" w:cs="Times New Roman"/>
          <w:sz w:val="28"/>
          <w:szCs w:val="28"/>
        </w:rPr>
        <w:t xml:space="preserve"> о </w:t>
      </w:r>
      <w:r w:rsidR="00593A5C">
        <w:rPr>
          <w:rFonts w:ascii="Times New Roman" w:hAnsi="Times New Roman" w:cs="Times New Roman"/>
          <w:sz w:val="28"/>
          <w:szCs w:val="28"/>
        </w:rPr>
        <w:t>районном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бюджете;</w:t>
      </w:r>
    </w:p>
    <w:p w:rsidR="000D7ACA" w:rsidRPr="00B8724E" w:rsidRDefault="000D7A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24E">
        <w:rPr>
          <w:rFonts w:ascii="Times New Roman" w:hAnsi="Times New Roman" w:cs="Times New Roman"/>
          <w:sz w:val="28"/>
          <w:szCs w:val="28"/>
        </w:rPr>
        <w:t xml:space="preserve">в иных случаях, предусмотренных решениями </w:t>
      </w:r>
      <w:r w:rsidR="00DF1100">
        <w:rPr>
          <w:rFonts w:ascii="Times New Roman" w:hAnsi="Times New Roman" w:cs="Times New Roman"/>
          <w:sz w:val="28"/>
          <w:szCs w:val="28"/>
        </w:rPr>
        <w:t xml:space="preserve">администрации Быстроистокского района и </w:t>
      </w:r>
      <w:r w:rsidRPr="00B8724E">
        <w:rPr>
          <w:rFonts w:ascii="Times New Roman" w:hAnsi="Times New Roman" w:cs="Times New Roman"/>
          <w:sz w:val="28"/>
          <w:szCs w:val="28"/>
        </w:rPr>
        <w:t>Правительства Алтайского края.</w:t>
      </w:r>
    </w:p>
    <w:p w:rsidR="000D7ACA" w:rsidRPr="00B8724E" w:rsidRDefault="000D7A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24E">
        <w:rPr>
          <w:rFonts w:ascii="Times New Roman" w:hAnsi="Times New Roman" w:cs="Times New Roman"/>
          <w:sz w:val="28"/>
          <w:szCs w:val="28"/>
        </w:rPr>
        <w:t xml:space="preserve">5.3. </w:t>
      </w:r>
      <w:r w:rsidR="00023221">
        <w:rPr>
          <w:rFonts w:ascii="Times New Roman" w:hAnsi="Times New Roman" w:cs="Times New Roman"/>
          <w:sz w:val="28"/>
          <w:szCs w:val="28"/>
        </w:rPr>
        <w:t>Комитет</w:t>
      </w:r>
      <w:r w:rsidRPr="00B8724E">
        <w:rPr>
          <w:rFonts w:ascii="Times New Roman" w:hAnsi="Times New Roman" w:cs="Times New Roman"/>
          <w:sz w:val="28"/>
          <w:szCs w:val="28"/>
        </w:rPr>
        <w:t xml:space="preserve"> доводит Лимиты до главных распорядителей средств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 путем направления их в Управление Федерального </w:t>
      </w:r>
      <w:r w:rsidRPr="00B8724E">
        <w:rPr>
          <w:rFonts w:ascii="Times New Roman" w:hAnsi="Times New Roman" w:cs="Times New Roman"/>
          <w:sz w:val="28"/>
          <w:szCs w:val="28"/>
        </w:rPr>
        <w:lastRenderedPageBreak/>
        <w:t xml:space="preserve">казначейства по Алтайскому краю (далее - "Управление") по форме, утвержденной приказом Министерства финансов Российской Федерации, посредством электронного документооборота для их отражения на лицевых счетах главных распорядителей средств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D7ACA" w:rsidRPr="00B8724E" w:rsidRDefault="000D7A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24E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Лимиты представляются в Управление на бумажном носителе с одновременным представлением на съемном машинном носителе информации.</w:t>
      </w:r>
    </w:p>
    <w:p w:rsidR="000D7ACA" w:rsidRPr="00B8724E" w:rsidRDefault="000D7A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24E">
        <w:rPr>
          <w:rFonts w:ascii="Times New Roman" w:hAnsi="Times New Roman" w:cs="Times New Roman"/>
          <w:sz w:val="28"/>
          <w:szCs w:val="28"/>
        </w:rPr>
        <w:t xml:space="preserve">5.4. Лимиты по расходам, указанным в пункте 5.2 настоящей главы, утверждаются </w:t>
      </w:r>
      <w:r w:rsidR="00A82BC4">
        <w:rPr>
          <w:rFonts w:ascii="Times New Roman" w:hAnsi="Times New Roman" w:cs="Times New Roman"/>
          <w:sz w:val="28"/>
          <w:szCs w:val="28"/>
        </w:rPr>
        <w:t>Комитет</w:t>
      </w:r>
      <w:r w:rsidRPr="00B8724E">
        <w:rPr>
          <w:rFonts w:ascii="Times New Roman" w:hAnsi="Times New Roman" w:cs="Times New Roman"/>
          <w:sz w:val="28"/>
          <w:szCs w:val="28"/>
        </w:rPr>
        <w:t xml:space="preserve">ом по мере принятия в установленном порядке правовых актов </w:t>
      </w:r>
      <w:r w:rsidR="00A82BC4">
        <w:rPr>
          <w:rFonts w:ascii="Times New Roman" w:hAnsi="Times New Roman" w:cs="Times New Roman"/>
          <w:sz w:val="28"/>
          <w:szCs w:val="28"/>
        </w:rPr>
        <w:t xml:space="preserve"> администрации Быстроистокского района и </w:t>
      </w:r>
      <w:r w:rsidRPr="00B8724E">
        <w:rPr>
          <w:rFonts w:ascii="Times New Roman" w:hAnsi="Times New Roman" w:cs="Times New Roman"/>
          <w:sz w:val="28"/>
          <w:szCs w:val="28"/>
        </w:rPr>
        <w:t>Правительства Алтайского края, необходимости исполнения актов налоговых и иных органов, выполнения установленных условий для их доведения.</w:t>
      </w:r>
    </w:p>
    <w:p w:rsidR="000D7ACA" w:rsidRPr="00B8724E" w:rsidRDefault="000D7A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24E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B8724E">
        <w:rPr>
          <w:rFonts w:ascii="Times New Roman" w:hAnsi="Times New Roman" w:cs="Times New Roman"/>
          <w:sz w:val="28"/>
          <w:szCs w:val="28"/>
        </w:rPr>
        <w:t xml:space="preserve">При внесении изменений </w:t>
      </w:r>
      <w:r w:rsidR="00A82BC4">
        <w:rPr>
          <w:rFonts w:ascii="Times New Roman" w:hAnsi="Times New Roman" w:cs="Times New Roman"/>
          <w:sz w:val="28"/>
          <w:szCs w:val="28"/>
        </w:rPr>
        <w:t>Комитет</w:t>
      </w:r>
      <w:r w:rsidRPr="00B8724E">
        <w:rPr>
          <w:rFonts w:ascii="Times New Roman" w:hAnsi="Times New Roman" w:cs="Times New Roman"/>
          <w:sz w:val="28"/>
          <w:szCs w:val="28"/>
        </w:rPr>
        <w:t>ом в показатели Сводной бюджетной росписи вносятся уточнения в Лимиты в случаях изменений объемов ассигнований в разрезе классификации расходов бюджетов (глава, раздел, подраздел, целевая статья, вид расходов (группа, подгруппа, элемент).</w:t>
      </w:r>
      <w:proofErr w:type="gramEnd"/>
    </w:p>
    <w:p w:rsidR="000D7ACA" w:rsidRPr="00B8724E" w:rsidRDefault="000D7A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24E">
        <w:rPr>
          <w:rFonts w:ascii="Times New Roman" w:hAnsi="Times New Roman" w:cs="Times New Roman"/>
          <w:sz w:val="28"/>
          <w:szCs w:val="28"/>
        </w:rPr>
        <w:t xml:space="preserve">В течение финансового года уточненные Лимиты доводятся до главных распорядителей средств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 не позднее месяца, в котором внесены соответствующие изменения в Сводную бюджетную роспись.</w:t>
      </w:r>
    </w:p>
    <w:p w:rsidR="000D7ACA" w:rsidRPr="00B8724E" w:rsidRDefault="000D7A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24E">
        <w:rPr>
          <w:rFonts w:ascii="Times New Roman" w:hAnsi="Times New Roman" w:cs="Times New Roman"/>
          <w:sz w:val="28"/>
          <w:szCs w:val="28"/>
        </w:rPr>
        <w:t xml:space="preserve">5.6. Изменения в Лимиты доводятся </w:t>
      </w:r>
      <w:r w:rsidR="002D49B9">
        <w:rPr>
          <w:rFonts w:ascii="Times New Roman" w:hAnsi="Times New Roman" w:cs="Times New Roman"/>
          <w:sz w:val="28"/>
          <w:szCs w:val="28"/>
        </w:rPr>
        <w:t>Комитет</w:t>
      </w:r>
      <w:r w:rsidRPr="00B8724E">
        <w:rPr>
          <w:rFonts w:ascii="Times New Roman" w:hAnsi="Times New Roman" w:cs="Times New Roman"/>
          <w:sz w:val="28"/>
          <w:szCs w:val="28"/>
        </w:rPr>
        <w:t xml:space="preserve">ом до главных распорядителей средств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 путем направления их в Управление по форме, утвержденной приказом Министерства финансов Российской Федерации, посредством электронного документооборота для их отражения на лицевых счетах главных распорядителей средств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D7ACA" w:rsidRPr="00B8724E" w:rsidRDefault="000D7A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24E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Лимиты представляются в Управление на бумажном носителе с одновременным представлением на съемном машинном носителе информации.</w:t>
      </w:r>
    </w:p>
    <w:p w:rsidR="000D7ACA" w:rsidRPr="00B8724E" w:rsidRDefault="000D7A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24E">
        <w:rPr>
          <w:rFonts w:ascii="Times New Roman" w:hAnsi="Times New Roman" w:cs="Times New Roman"/>
          <w:sz w:val="28"/>
          <w:szCs w:val="28"/>
        </w:rPr>
        <w:t xml:space="preserve">5.7. Управление обеспечивает учет и предоставление информации о доведенных Лимитах до главных распорядителей средств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 в соответствии с действующим </w:t>
      </w:r>
      <w:hyperlink r:id="rId16">
        <w:r w:rsidRPr="00B8724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B8724E">
        <w:rPr>
          <w:rFonts w:ascii="Times New Roman" w:hAnsi="Times New Roman" w:cs="Times New Roman"/>
          <w:sz w:val="28"/>
          <w:szCs w:val="28"/>
        </w:rPr>
        <w:t xml:space="preserve"> казначейского обслуживания, утвержденным приказом Федерального казначейства от 14.05.2020 N 21н, и </w:t>
      </w:r>
      <w:hyperlink r:id="rId17">
        <w:r w:rsidRPr="00B8724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B8724E">
        <w:rPr>
          <w:rFonts w:ascii="Times New Roman" w:hAnsi="Times New Roman" w:cs="Times New Roman"/>
          <w:sz w:val="28"/>
          <w:szCs w:val="28"/>
        </w:rPr>
        <w:t xml:space="preserve"> открытия и ведения лицевых счетов территориальными органами Федерального казначейства, утвержденным приказом Федерального казначейства от 17.10.2016 N 21н.</w:t>
      </w:r>
    </w:p>
    <w:p w:rsidR="000D7ACA" w:rsidRPr="00B8724E" w:rsidRDefault="000D7A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24E">
        <w:rPr>
          <w:rFonts w:ascii="Times New Roman" w:hAnsi="Times New Roman" w:cs="Times New Roman"/>
          <w:sz w:val="28"/>
          <w:szCs w:val="28"/>
        </w:rPr>
        <w:t xml:space="preserve">5.8. Главные распорядители средств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 обеспечивают в </w:t>
      </w:r>
      <w:proofErr w:type="gramStart"/>
      <w:r w:rsidRPr="00B8724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B8724E">
        <w:rPr>
          <w:rFonts w:ascii="Times New Roman" w:hAnsi="Times New Roman" w:cs="Times New Roman"/>
          <w:sz w:val="28"/>
          <w:szCs w:val="28"/>
        </w:rPr>
        <w:t xml:space="preserve"> доведенных до них Лимитов распределение и доведение Лимитов до подведомственных получателей средств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D7ACA" w:rsidRPr="00B8724E" w:rsidRDefault="000D7A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24E">
        <w:rPr>
          <w:rFonts w:ascii="Times New Roman" w:hAnsi="Times New Roman" w:cs="Times New Roman"/>
          <w:sz w:val="28"/>
          <w:szCs w:val="28"/>
        </w:rPr>
        <w:lastRenderedPageBreak/>
        <w:t>5.9. Лимиты текущего финансового года прекращают свое действие 31 декабря</w:t>
      </w:r>
      <w:proofErr w:type="gramStart"/>
      <w:r w:rsidRPr="00B8724E">
        <w:rPr>
          <w:rFonts w:ascii="Times New Roman" w:hAnsi="Times New Roman" w:cs="Times New Roman"/>
          <w:sz w:val="28"/>
          <w:szCs w:val="28"/>
        </w:rPr>
        <w:t>.";</w:t>
      </w:r>
    </w:p>
    <w:proofErr w:type="gramEnd"/>
    <w:p w:rsidR="000D7ACA" w:rsidRPr="00B8724E" w:rsidRDefault="00307B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24E">
        <w:rPr>
          <w:rFonts w:ascii="Times New Roman" w:hAnsi="Times New Roman" w:cs="Times New Roman"/>
          <w:sz w:val="28"/>
          <w:szCs w:val="28"/>
        </w:rPr>
        <w:fldChar w:fldCharType="begin"/>
      </w:r>
      <w:r w:rsidR="000D7ACA" w:rsidRPr="00B8724E">
        <w:rPr>
          <w:rFonts w:ascii="Times New Roman" w:hAnsi="Times New Roman" w:cs="Times New Roman"/>
          <w:sz w:val="28"/>
          <w:szCs w:val="28"/>
        </w:rPr>
        <w:instrText>HYPERLINK "consultantplus://offline/ref=09404CC478C7B02D0FA7DEF34E7CD868904EAC57EFED757339015906260EAFC6A4A2B3BD4CD20D80DD171D697E08857835F2BDDA9C52D49A61F27B992400H" \h</w:instrText>
      </w:r>
      <w:r w:rsidRPr="00B8724E">
        <w:rPr>
          <w:rFonts w:ascii="Times New Roman" w:hAnsi="Times New Roman" w:cs="Times New Roman"/>
          <w:sz w:val="28"/>
          <w:szCs w:val="28"/>
        </w:rPr>
        <w:fldChar w:fldCharType="separate"/>
      </w:r>
      <w:r w:rsidR="000D7ACA" w:rsidRPr="00B8724E">
        <w:rPr>
          <w:rFonts w:ascii="Times New Roman" w:hAnsi="Times New Roman" w:cs="Times New Roman"/>
          <w:sz w:val="28"/>
          <w:szCs w:val="28"/>
        </w:rPr>
        <w:t>приложения 1</w:t>
      </w:r>
      <w:r w:rsidRPr="00B8724E">
        <w:rPr>
          <w:rFonts w:ascii="Times New Roman" w:hAnsi="Times New Roman" w:cs="Times New Roman"/>
          <w:sz w:val="28"/>
          <w:szCs w:val="28"/>
        </w:rPr>
        <w:fldChar w:fldCharType="end"/>
      </w:r>
      <w:r w:rsidR="000D7ACA" w:rsidRPr="00B872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>
        <w:r w:rsidR="000D7ACA" w:rsidRPr="00B8724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D7ACA" w:rsidRPr="00B8724E">
        <w:rPr>
          <w:rFonts w:ascii="Times New Roman" w:hAnsi="Times New Roman" w:cs="Times New Roman"/>
          <w:sz w:val="28"/>
          <w:szCs w:val="28"/>
        </w:rPr>
        <w:t xml:space="preserve"> к Порядку признать утратившими силу.</w:t>
      </w:r>
    </w:p>
    <w:p w:rsidR="000D7ACA" w:rsidRPr="00B8724E" w:rsidRDefault="000D7A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24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8724E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его официального опубликования и применяется к правоотношениям, возникшим при формировании показателей сводной бюджетной росписи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 и бюджетных росписей главных распорядителей средств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 (главных администраторов источников финансирования дефицита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бюджета), начиная с </w:t>
      </w:r>
      <w:r w:rsidR="00593A5C">
        <w:rPr>
          <w:rFonts w:ascii="Times New Roman" w:hAnsi="Times New Roman" w:cs="Times New Roman"/>
          <w:sz w:val="28"/>
          <w:szCs w:val="28"/>
        </w:rPr>
        <w:t>районного</w:t>
      </w:r>
      <w:r w:rsidRPr="00B8724E">
        <w:rPr>
          <w:rFonts w:ascii="Times New Roman" w:hAnsi="Times New Roman" w:cs="Times New Roman"/>
          <w:sz w:val="28"/>
          <w:szCs w:val="28"/>
        </w:rPr>
        <w:t xml:space="preserve"> бюджета на 2023 год и на плановый период 2024 и 2025 годов.</w:t>
      </w:r>
      <w:proofErr w:type="gramEnd"/>
    </w:p>
    <w:p w:rsidR="008F5F2C" w:rsidRPr="005E3F34" w:rsidRDefault="000D7ACA" w:rsidP="008F5F2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8724E">
        <w:rPr>
          <w:rFonts w:ascii="Times New Roman" w:hAnsi="Times New Roman"/>
          <w:sz w:val="28"/>
          <w:szCs w:val="28"/>
        </w:rPr>
        <w:t xml:space="preserve">3. Настоящий приказ подлежит опубликованию на "Официальном </w:t>
      </w:r>
      <w:r w:rsidR="00445B43">
        <w:rPr>
          <w:rFonts w:ascii="Times New Roman" w:hAnsi="Times New Roman"/>
          <w:sz w:val="28"/>
          <w:szCs w:val="28"/>
        </w:rPr>
        <w:t>сайте администрации Быстроистокского района Алтайского края</w:t>
      </w:r>
      <w:r w:rsidRPr="00B8724E">
        <w:rPr>
          <w:rFonts w:ascii="Times New Roman" w:hAnsi="Times New Roman"/>
          <w:sz w:val="28"/>
          <w:szCs w:val="28"/>
        </w:rPr>
        <w:t xml:space="preserve">" </w:t>
      </w:r>
      <w:r w:rsidR="008F5F2C" w:rsidRPr="002605A5">
        <w:rPr>
          <w:rFonts w:ascii="Times New Roman" w:hAnsi="Times New Roman"/>
          <w:sz w:val="28"/>
          <w:szCs w:val="28"/>
        </w:rPr>
        <w:t>http://admbi.ru/</w:t>
      </w:r>
      <w:r w:rsidR="008F5F2C" w:rsidRPr="005E3F34">
        <w:rPr>
          <w:rFonts w:ascii="Times New Roman" w:hAnsi="Times New Roman"/>
          <w:sz w:val="28"/>
          <w:szCs w:val="28"/>
        </w:rPr>
        <w:t>».</w:t>
      </w:r>
    </w:p>
    <w:p w:rsidR="008F5F2C" w:rsidRDefault="008F5F2C" w:rsidP="008F5F2C">
      <w:pPr>
        <w:spacing w:line="240" w:lineRule="exact"/>
        <w:ind w:right="-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F5F2C" w:rsidRDefault="008F5F2C" w:rsidP="008F5F2C">
      <w:pPr>
        <w:spacing w:line="240" w:lineRule="exact"/>
        <w:ind w:right="-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F5F2C" w:rsidRDefault="008F5F2C" w:rsidP="008F5F2C">
      <w:pPr>
        <w:spacing w:line="240" w:lineRule="exact"/>
        <w:ind w:right="-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F5F2C" w:rsidRDefault="008F5F2C" w:rsidP="008F5F2C">
      <w:pPr>
        <w:spacing w:line="240" w:lineRule="exact"/>
        <w:ind w:right="-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F5F2C" w:rsidRDefault="008F5F2C" w:rsidP="008F5F2C">
      <w:pPr>
        <w:spacing w:line="240" w:lineRule="exact"/>
        <w:ind w:right="-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F5F2C" w:rsidRPr="008410CB" w:rsidRDefault="008F5F2C" w:rsidP="008F5F2C">
      <w:pPr>
        <w:spacing w:line="240" w:lineRule="exact"/>
        <w:ind w:right="-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                                                </w:t>
      </w:r>
      <w:r w:rsidR="00385AC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Т.М.Прощалыгина</w:t>
      </w:r>
      <w:proofErr w:type="spellEnd"/>
    </w:p>
    <w:p w:rsidR="008F5F2C" w:rsidRDefault="008F5F2C" w:rsidP="008F5F2C">
      <w:pPr>
        <w:pStyle w:val="2"/>
        <w:ind w:left="4820"/>
        <w:outlineLvl w:val="0"/>
        <w:rPr>
          <w:sz w:val="28"/>
        </w:rPr>
      </w:pPr>
    </w:p>
    <w:p w:rsidR="008F5F2C" w:rsidRDefault="008F5F2C" w:rsidP="008F5F2C">
      <w:pPr>
        <w:suppressAutoHyphens/>
        <w:ind w:left="4956"/>
        <w:rPr>
          <w:rFonts w:ascii="Times New Roman" w:hAnsi="Times New Roman"/>
          <w:sz w:val="28"/>
          <w:szCs w:val="28"/>
        </w:rPr>
      </w:pPr>
    </w:p>
    <w:p w:rsidR="000D7ACA" w:rsidRPr="00B8724E" w:rsidRDefault="000D7ACA" w:rsidP="00445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11AE" w:rsidRPr="00B8724E" w:rsidRDefault="003011AE">
      <w:pPr>
        <w:rPr>
          <w:rFonts w:ascii="Times New Roman" w:hAnsi="Times New Roman"/>
          <w:sz w:val="28"/>
          <w:szCs w:val="28"/>
        </w:rPr>
      </w:pPr>
    </w:p>
    <w:sectPr w:rsidR="003011AE" w:rsidRPr="00B8724E" w:rsidSect="000A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0D7ACA"/>
    <w:rsid w:val="00023221"/>
    <w:rsid w:val="000D7ACA"/>
    <w:rsid w:val="002D49B9"/>
    <w:rsid w:val="003011AE"/>
    <w:rsid w:val="00307B6F"/>
    <w:rsid w:val="0034420E"/>
    <w:rsid w:val="00385ACD"/>
    <w:rsid w:val="00445B43"/>
    <w:rsid w:val="00474D22"/>
    <w:rsid w:val="004E511B"/>
    <w:rsid w:val="00593A5C"/>
    <w:rsid w:val="00640869"/>
    <w:rsid w:val="00735872"/>
    <w:rsid w:val="007758D0"/>
    <w:rsid w:val="007C2181"/>
    <w:rsid w:val="00846D7E"/>
    <w:rsid w:val="008F5F2C"/>
    <w:rsid w:val="00966CBE"/>
    <w:rsid w:val="00A82BC4"/>
    <w:rsid w:val="00B863AD"/>
    <w:rsid w:val="00B8724E"/>
    <w:rsid w:val="00C24844"/>
    <w:rsid w:val="00D001A8"/>
    <w:rsid w:val="00DF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0E"/>
    <w:pPr>
      <w:spacing w:befor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ACA"/>
    <w:pPr>
      <w:widowControl w:val="0"/>
      <w:autoSpaceDE w:val="0"/>
      <w:autoSpaceDN w:val="0"/>
      <w:spacing w:before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7ACA"/>
    <w:pPr>
      <w:widowControl w:val="0"/>
      <w:autoSpaceDE w:val="0"/>
      <w:autoSpaceDN w:val="0"/>
      <w:spacing w:before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7ACA"/>
    <w:pPr>
      <w:widowControl w:val="0"/>
      <w:autoSpaceDE w:val="0"/>
      <w:autoSpaceDN w:val="0"/>
      <w:spacing w:before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semiHidden/>
    <w:unhideWhenUsed/>
    <w:rsid w:val="0034420E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semiHidden/>
    <w:rsid w:val="0034420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nformat">
    <w:name w:val="ConsPlusNonformat"/>
    <w:rsid w:val="0034420E"/>
    <w:pPr>
      <w:widowControl w:val="0"/>
      <w:autoSpaceDE w:val="0"/>
      <w:autoSpaceDN w:val="0"/>
      <w:spacing w:befor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F5F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5F2C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404CC478C7B02D0FA7DEF34E7CD868904EAC57EFED757339015906260EAFC6A4A2B3BD4CD20D80DD171D6D7A08857835F2BDDA9C52D49A61F27B992400H" TargetMode="External"/><Relationship Id="rId13" Type="http://schemas.openxmlformats.org/officeDocument/2006/relationships/hyperlink" Target="consultantplus://offline/ref=09404CC478C7B02D0FA7DEF34E7CD868904EAC57EFED757339015906260EAFC6A4A2B3BD4CD20D80DD171D6C7E08857835F2BDDA9C52D49A61F27B992400H" TargetMode="External"/><Relationship Id="rId18" Type="http://schemas.openxmlformats.org/officeDocument/2006/relationships/hyperlink" Target="consultantplus://offline/ref=09404CC478C7B02D0FA7DEF34E7CD868904EAC57EFED757339015906260EAFC6A4A2B3BD4CD20D80DD171D677008857835F2BDDA9C52D49A61F27B99240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404CC478C7B02D0FA7DEF34E7CD868904EAC57EFED757339015906260EAFC6A4A2B3BD4CD20D80DD171D6D7908857835F2BDDA9C52D49A61F27B992400H" TargetMode="External"/><Relationship Id="rId12" Type="http://schemas.openxmlformats.org/officeDocument/2006/relationships/hyperlink" Target="consultantplus://offline/ref=09404CC478C7B02D0FA7DEF34E7CD868904EAC57EFED757339015906260EAFC6A4A2B3BD4CD20D80DD171D6C7D08857835F2BDDA9C52D49A61F27B992400H" TargetMode="External"/><Relationship Id="rId17" Type="http://schemas.openxmlformats.org/officeDocument/2006/relationships/hyperlink" Target="consultantplus://offline/ref=09404CC478C7B02D0FA7C0FE581086649245F253E8E57E2467525F51795EA993E4E2B5E80F960080D51C493E3C56DC2970B9B0D8834ED49A270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9404CC478C7B02D0FA7C0FE581086649244F55DEAEF7E2467525F51795EA993E4E2B5E80F960083D41C493E3C56DC2970B9B0D8834ED49A270C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404CC478C7B02D0FA7DEF34E7CD868904EAC57EFED757339015906260EAFC6A4A2B3BD4CD20D80DD171D6D7808857835F2BDDA9C52D49A61F27B992400H" TargetMode="External"/><Relationship Id="rId11" Type="http://schemas.openxmlformats.org/officeDocument/2006/relationships/hyperlink" Target="consultantplus://offline/ref=09404CC478C7B02D0FA7DEF34E7CD868904EAC57EFED757339015906260EAFC6A4A2B3BD4CD20D80DD171D6C7C08857835F2BDDA9C52D49A61F27B992400H" TargetMode="External"/><Relationship Id="rId5" Type="http://schemas.openxmlformats.org/officeDocument/2006/relationships/hyperlink" Target="consultantplus://offline/ref=09404CC478C7B02D0FA7DEF34E7CD868904EAC57EFED757339015906260EAFC6A4A2B3BD4CD20D80DD171D6E7A08857835F2BDDA9C52D49A61F27B992400H" TargetMode="External"/><Relationship Id="rId15" Type="http://schemas.openxmlformats.org/officeDocument/2006/relationships/hyperlink" Target="consultantplus://offline/ref=09404CC478C7B02D0FA7DEF34E7CD868904EAC57EFED757339015906260EAFC6A4A2B3BD4CD20D80DD171D6B7E08857835F2BDDA9C52D49A61F27B992400H" TargetMode="External"/><Relationship Id="rId10" Type="http://schemas.openxmlformats.org/officeDocument/2006/relationships/hyperlink" Target="consultantplus://offline/ref=09404CC478C7B02D0FA7DEF34E7CD868904EAC57EFED757339015906260EAFC6A4A2B3BD4CD20D80DD1719687908857835F2BDDA9C52D49A61F27B992400H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09404CC478C7B02D0FA7DEF34E7CD868904EAC57EFED757339015906260EAFC6A4A2B3BD5ED2558CDD16036F7A1DD329732A04H" TargetMode="External"/><Relationship Id="rId9" Type="http://schemas.openxmlformats.org/officeDocument/2006/relationships/hyperlink" Target="consultantplus://offline/ref=09404CC478C7B02D0FA7DEF34E7CD868904EAC57EFED757339015906260EAFC6A4A2B3BD4CD20D80DD171D6D7108857835F2BDDA9C52D49A61F27B992400H" TargetMode="External"/><Relationship Id="rId14" Type="http://schemas.openxmlformats.org/officeDocument/2006/relationships/hyperlink" Target="consultantplus://offline/ref=09404CC478C7B02D0FA7DEF34E7CD868904EAC57EFED757339015906260EAFC6A4A2B3BD4CD20D80DD171D6C7D08857835F2BDDA9C52D49A61F27B99240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2023-02-01T08:57:00Z</cp:lastPrinted>
  <dcterms:created xsi:type="dcterms:W3CDTF">2023-02-01T07:56:00Z</dcterms:created>
  <dcterms:modified xsi:type="dcterms:W3CDTF">2023-02-01T08:59:00Z</dcterms:modified>
</cp:coreProperties>
</file>