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CC" w:rsidRDefault="00001FCC" w:rsidP="00A3610A">
      <w:pPr>
        <w:pStyle w:val="a5"/>
        <w:spacing w:before="240"/>
        <w:jc w:val="left"/>
        <w:rPr>
          <w:b/>
          <w:smallCaps/>
          <w:spacing w:val="40"/>
          <w:sz w:val="32"/>
        </w:rPr>
      </w:pPr>
    </w:p>
    <w:p w:rsidR="00B74E12" w:rsidRPr="006D1256" w:rsidRDefault="00B74E12" w:rsidP="00B74E12">
      <w:pPr>
        <w:pStyle w:val="ConsPlusNormal"/>
        <w:jc w:val="both"/>
        <w:rPr>
          <w:sz w:val="26"/>
          <w:szCs w:val="26"/>
        </w:rPr>
      </w:pPr>
    </w:p>
    <w:p w:rsidR="003F6529" w:rsidRDefault="003F6529" w:rsidP="00B74E12">
      <w:pPr>
        <w:pStyle w:val="ConsPlusNormal"/>
        <w:jc w:val="right"/>
        <w:outlineLvl w:val="0"/>
        <w:rPr>
          <w:sz w:val="26"/>
          <w:szCs w:val="26"/>
        </w:rPr>
      </w:pPr>
    </w:p>
    <w:p w:rsidR="00B74E12" w:rsidRPr="006D1256" w:rsidRDefault="00B74E12" w:rsidP="00B74E12">
      <w:pPr>
        <w:pStyle w:val="ConsPlusNormal"/>
        <w:jc w:val="right"/>
        <w:outlineLvl w:val="0"/>
        <w:rPr>
          <w:sz w:val="26"/>
          <w:szCs w:val="26"/>
        </w:rPr>
      </w:pPr>
      <w:r w:rsidRPr="006D1256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к постановлению</w:t>
      </w:r>
    </w:p>
    <w:p w:rsidR="00B74E12" w:rsidRDefault="00B74E12" w:rsidP="00B74E12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Pr="006D1256">
        <w:rPr>
          <w:sz w:val="26"/>
          <w:szCs w:val="26"/>
        </w:rPr>
        <w:t xml:space="preserve">дминистрации </w:t>
      </w:r>
      <w:r w:rsidR="00CC5F5B">
        <w:rPr>
          <w:sz w:val="26"/>
          <w:szCs w:val="26"/>
        </w:rPr>
        <w:t>Быстроистокского</w:t>
      </w:r>
      <w:r>
        <w:rPr>
          <w:sz w:val="26"/>
          <w:szCs w:val="26"/>
        </w:rPr>
        <w:t xml:space="preserve"> района</w:t>
      </w:r>
    </w:p>
    <w:p w:rsidR="00B74E12" w:rsidRDefault="00B74E12" w:rsidP="00B74E12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</w:p>
    <w:p w:rsidR="00B74E12" w:rsidRPr="006D1256" w:rsidRDefault="00B74E12" w:rsidP="00B74E12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от _________________ №_________</w:t>
      </w:r>
    </w:p>
    <w:p w:rsidR="00B74E12" w:rsidRDefault="00B74E12" w:rsidP="00B74E12">
      <w:pPr>
        <w:pStyle w:val="ConsPlusNormal"/>
        <w:jc w:val="both"/>
        <w:rPr>
          <w:sz w:val="26"/>
          <w:szCs w:val="26"/>
        </w:rPr>
      </w:pPr>
    </w:p>
    <w:p w:rsidR="00B74E12" w:rsidRPr="006D1256" w:rsidRDefault="00B74E12" w:rsidP="00B74E12">
      <w:pPr>
        <w:pStyle w:val="ConsPlusNormal"/>
        <w:jc w:val="both"/>
        <w:rPr>
          <w:sz w:val="26"/>
          <w:szCs w:val="26"/>
        </w:rPr>
      </w:pPr>
    </w:p>
    <w:p w:rsidR="00B74E12" w:rsidRPr="006D1256" w:rsidRDefault="00B74E12" w:rsidP="00B74E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3"/>
      <w:bookmarkEnd w:id="0"/>
      <w:r w:rsidRPr="006D1256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етодика</w:t>
      </w:r>
    </w:p>
    <w:p w:rsidR="00B74E12" w:rsidRDefault="00B74E12" w:rsidP="00B74E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расчета восстановительной стоимости за вынужденную вырубку (снос)</w:t>
      </w:r>
    </w:p>
    <w:p w:rsidR="00B74E12" w:rsidRDefault="00B74E12" w:rsidP="00B74E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зеленых насаждений и размера ущерба при незаконных рубках,</w:t>
      </w:r>
    </w:p>
    <w:p w:rsidR="00B74E12" w:rsidRDefault="00B74E12" w:rsidP="00B74E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повреждении, уничтожении зеленых насаждений на территории</w:t>
      </w:r>
    </w:p>
    <w:p w:rsidR="00B74E12" w:rsidRPr="006D1256" w:rsidRDefault="00CC5F5B" w:rsidP="00B74E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Быстроистокского района</w:t>
      </w:r>
      <w:r w:rsidR="00B74E12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:rsidR="00B74E12" w:rsidRPr="006D1256" w:rsidRDefault="00B74E12" w:rsidP="00B74E12">
      <w:pPr>
        <w:pStyle w:val="ConsPlusNormal"/>
        <w:jc w:val="both"/>
        <w:rPr>
          <w:sz w:val="26"/>
          <w:szCs w:val="26"/>
        </w:rPr>
      </w:pPr>
    </w:p>
    <w:p w:rsidR="00B74E12" w:rsidRPr="006D1256" w:rsidRDefault="00B74E12" w:rsidP="00B74E12">
      <w:pPr>
        <w:pStyle w:val="ConsPlusNormal"/>
        <w:jc w:val="both"/>
        <w:rPr>
          <w:sz w:val="26"/>
          <w:szCs w:val="26"/>
        </w:rPr>
      </w:pPr>
      <w:r w:rsidRPr="006D1256">
        <w:rPr>
          <w:sz w:val="26"/>
          <w:szCs w:val="26"/>
        </w:rPr>
        <w:t xml:space="preserve">1. Настоящая Методика расчета восстановительной стоимости за вынужденную вырубку (снос) зеленых насаждений и расчета ущерба при незаконных рубках, повреждении, уничтожении зеленых насаждений </w:t>
      </w:r>
      <w:r w:rsidR="00CC5F5B">
        <w:rPr>
          <w:sz w:val="26"/>
          <w:szCs w:val="26"/>
        </w:rPr>
        <w:t xml:space="preserve">на территории Быстроистокского </w:t>
      </w:r>
      <w:r>
        <w:rPr>
          <w:sz w:val="26"/>
          <w:szCs w:val="26"/>
        </w:rPr>
        <w:t>района Алтайского края</w:t>
      </w:r>
      <w:r w:rsidRPr="006D1256">
        <w:rPr>
          <w:sz w:val="26"/>
          <w:szCs w:val="26"/>
        </w:rPr>
        <w:t xml:space="preserve"> (далее - методика) определяет порядок расчета определения размера восстановительной стоимости, подлежащей перечислению в бюджет </w:t>
      </w:r>
      <w:r>
        <w:rPr>
          <w:sz w:val="26"/>
          <w:szCs w:val="26"/>
        </w:rPr>
        <w:t xml:space="preserve">муниципального образования </w:t>
      </w:r>
      <w:r w:rsidR="00CC5F5B">
        <w:rPr>
          <w:sz w:val="26"/>
          <w:szCs w:val="26"/>
        </w:rPr>
        <w:t xml:space="preserve">Быстроистокский </w:t>
      </w:r>
      <w:r>
        <w:rPr>
          <w:sz w:val="26"/>
          <w:szCs w:val="26"/>
        </w:rPr>
        <w:t>район Алтайского края</w:t>
      </w:r>
      <w:r w:rsidRPr="006D1256">
        <w:rPr>
          <w:sz w:val="26"/>
          <w:szCs w:val="26"/>
        </w:rPr>
        <w:t xml:space="preserve"> за вынужденную вырубку (снос) или повреждение, уничтож</w:t>
      </w:r>
      <w:r>
        <w:rPr>
          <w:sz w:val="26"/>
          <w:szCs w:val="26"/>
        </w:rPr>
        <w:t>ение зеленых насаждений</w:t>
      </w:r>
      <w:r w:rsidRPr="006D1256">
        <w:rPr>
          <w:sz w:val="26"/>
          <w:szCs w:val="26"/>
        </w:rPr>
        <w:t>.</w:t>
      </w:r>
    </w:p>
    <w:p w:rsidR="00B74E12" w:rsidRPr="006D1256" w:rsidRDefault="00B74E12" w:rsidP="00B74E1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D1256">
        <w:rPr>
          <w:sz w:val="26"/>
          <w:szCs w:val="26"/>
        </w:rPr>
        <w:t>2. В настоящей методике используются следующие понятия:</w:t>
      </w:r>
    </w:p>
    <w:p w:rsidR="00B74E12" w:rsidRPr="006D1256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r w:rsidRPr="006D1256">
        <w:rPr>
          <w:sz w:val="26"/>
          <w:szCs w:val="26"/>
        </w:rPr>
        <w:t>- зеленые насаждения - совокупность древесных, кустарниковых и травянистых растений, произраста</w:t>
      </w:r>
      <w:r>
        <w:rPr>
          <w:sz w:val="26"/>
          <w:szCs w:val="26"/>
        </w:rPr>
        <w:t>ющих на определенной территории (включая защитные лесные насаждения на землях сельскохозяйственного назначения – лесополосы);</w:t>
      </w:r>
    </w:p>
    <w:p w:rsidR="00B74E12" w:rsidRPr="006D1256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r w:rsidRPr="006D1256">
        <w:rPr>
          <w:sz w:val="26"/>
          <w:szCs w:val="26"/>
        </w:rPr>
        <w:t>- восстановительная стоимость за вынужденную вырубку (снос) зеленых насаждений (далее - восстановительная стоимость) - сумма затрат, которая требуется для создания (воспроизводства) зеленых насаждений, аналогичных сносимым зеленым насаждениям, в соответствии с текущими ценами;</w:t>
      </w:r>
    </w:p>
    <w:p w:rsidR="00B74E12" w:rsidRPr="006D1256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r w:rsidRPr="006D1256">
        <w:rPr>
          <w:sz w:val="26"/>
          <w:szCs w:val="26"/>
        </w:rPr>
        <w:t xml:space="preserve">- незаконная рубка зеленых насаждений - снос зеленых насаждений в отсутствие </w:t>
      </w:r>
      <w:r>
        <w:rPr>
          <w:sz w:val="26"/>
          <w:szCs w:val="26"/>
        </w:rPr>
        <w:t>разрешительных документов;</w:t>
      </w:r>
    </w:p>
    <w:p w:rsidR="00B74E12" w:rsidRPr="006D1256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r w:rsidRPr="006D1256">
        <w:rPr>
          <w:sz w:val="26"/>
          <w:szCs w:val="26"/>
        </w:rPr>
        <w:t>- 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B74E12" w:rsidRPr="006D1256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r w:rsidRPr="006D1256">
        <w:rPr>
          <w:sz w:val="26"/>
          <w:szCs w:val="26"/>
        </w:rPr>
        <w:t>- уничтожение зеленых насаждений - причинение вреда кроне, стволу, корневой системе растений, влекущее прекращение роста.</w:t>
      </w:r>
    </w:p>
    <w:p w:rsidR="00B74E12" w:rsidRPr="006D1256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r w:rsidRPr="006D1256">
        <w:rPr>
          <w:sz w:val="26"/>
          <w:szCs w:val="26"/>
        </w:rPr>
        <w:t>3. Определение восстановительной стоимости зеленых насаждений производится, основываясь на нормативных затратах на их создание и содержание с применением соответствующих утвержденных коэффициентов.</w:t>
      </w:r>
    </w:p>
    <w:p w:rsidR="00B74E12" w:rsidRPr="006D1256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r w:rsidRPr="006D1256">
        <w:rPr>
          <w:sz w:val="26"/>
          <w:szCs w:val="26"/>
        </w:rPr>
        <w:t>4. Расчет восстановительной стоимости зеленых насаждений производится по элементам озеленения отдельно для деревьев, кустарников, газонов и цветников.</w:t>
      </w:r>
    </w:p>
    <w:p w:rsidR="00B74E12" w:rsidRPr="006D1256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r w:rsidRPr="006D1256">
        <w:rPr>
          <w:sz w:val="26"/>
          <w:szCs w:val="26"/>
        </w:rPr>
        <w:t xml:space="preserve">Восстановительная стоимость зависит от группы ценности породы, возраста, </w:t>
      </w:r>
      <w:r w:rsidRPr="006D1256">
        <w:rPr>
          <w:sz w:val="26"/>
          <w:szCs w:val="26"/>
        </w:rPr>
        <w:lastRenderedPageBreak/>
        <w:t>состояния растений, затрат на приобретение и выращивание посадочного материала и текущий уход.</w:t>
      </w:r>
    </w:p>
    <w:p w:rsidR="00B74E12" w:rsidRPr="006D1256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r w:rsidRPr="006D1256">
        <w:rPr>
          <w:sz w:val="26"/>
          <w:szCs w:val="26"/>
        </w:rPr>
        <w:t>5. Восстановительная стоимость деревьев, кустарников, газонов и цветников производится в расчете на 1 дерево, 1 кустарник, 1 погонный метр живой изгороди, 1 квадратный метр газона, 1 квадратный метр цветника в рублях и рассчитывается по формуле:</w:t>
      </w:r>
    </w:p>
    <w:p w:rsidR="00B74E12" w:rsidRPr="006D1256" w:rsidRDefault="00B74E12" w:rsidP="00B74E12">
      <w:pPr>
        <w:pStyle w:val="ConsPlusNormal"/>
        <w:jc w:val="both"/>
        <w:rPr>
          <w:sz w:val="26"/>
          <w:szCs w:val="26"/>
        </w:rPr>
      </w:pPr>
    </w:p>
    <w:p w:rsidR="00B74E12" w:rsidRDefault="00B74E12" w:rsidP="00B74E12">
      <w:pPr>
        <w:pStyle w:val="ConsPlusNormal"/>
        <w:jc w:val="center"/>
        <w:rPr>
          <w:sz w:val="26"/>
          <w:szCs w:val="26"/>
        </w:rPr>
      </w:pPr>
      <w:r w:rsidRPr="006D1256">
        <w:rPr>
          <w:sz w:val="26"/>
          <w:szCs w:val="26"/>
        </w:rPr>
        <w:t>S =</w:t>
      </w:r>
      <w:r>
        <w:rPr>
          <w:sz w:val="26"/>
          <w:szCs w:val="26"/>
        </w:rPr>
        <w:t xml:space="preserve"> С x N x К1 x К2</w:t>
      </w:r>
      <w:r w:rsidRPr="006D1256">
        <w:rPr>
          <w:sz w:val="26"/>
          <w:szCs w:val="26"/>
        </w:rPr>
        <w:t>, где:</w:t>
      </w:r>
    </w:p>
    <w:p w:rsidR="00B74E12" w:rsidRPr="006D1256" w:rsidRDefault="00B74E12" w:rsidP="00B74E12">
      <w:pPr>
        <w:pStyle w:val="ConsPlusNormal"/>
        <w:jc w:val="center"/>
        <w:rPr>
          <w:sz w:val="26"/>
          <w:szCs w:val="26"/>
        </w:rPr>
      </w:pPr>
    </w:p>
    <w:p w:rsidR="00B74E12" w:rsidRDefault="00B74E12" w:rsidP="00B74E1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S - восстановительная стоимость</w:t>
      </w:r>
      <w:r w:rsidRPr="006D1256">
        <w:rPr>
          <w:sz w:val="26"/>
          <w:szCs w:val="26"/>
        </w:rPr>
        <w:t xml:space="preserve"> деревьев, кустарников, газонов и цветников;</w:t>
      </w:r>
    </w:p>
    <w:p w:rsidR="00B74E12" w:rsidRPr="006D1256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</w:p>
    <w:p w:rsidR="00B74E12" w:rsidRPr="006D1256" w:rsidRDefault="00B74E12" w:rsidP="00B74E1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6D1256">
        <w:rPr>
          <w:sz w:val="26"/>
          <w:szCs w:val="26"/>
        </w:rPr>
        <w:t xml:space="preserve">С - нормативная стоимость </w:t>
      </w:r>
      <w:r w:rsidRPr="003B693F">
        <w:rPr>
          <w:sz w:val="26"/>
          <w:szCs w:val="26"/>
        </w:rPr>
        <w:t xml:space="preserve">дерева </w:t>
      </w:r>
      <w:hyperlink r:id="rId5" w:anchor="P66" w:history="1">
        <w:r w:rsidRPr="003B693F">
          <w:rPr>
            <w:rStyle w:val="a3"/>
            <w:sz w:val="26"/>
            <w:szCs w:val="26"/>
          </w:rPr>
          <w:t>(таблица № 1)</w:t>
        </w:r>
      </w:hyperlink>
      <w:r w:rsidRPr="003B693F">
        <w:rPr>
          <w:sz w:val="26"/>
          <w:szCs w:val="26"/>
        </w:rPr>
        <w:t xml:space="preserve">, </w:t>
      </w:r>
      <w:r w:rsidRPr="006D1256">
        <w:rPr>
          <w:sz w:val="26"/>
          <w:szCs w:val="26"/>
        </w:rPr>
        <w:t xml:space="preserve">нормативная стоимость живой изгороди, кустарника </w:t>
      </w:r>
      <w:r w:rsidRPr="003B693F">
        <w:rPr>
          <w:sz w:val="26"/>
          <w:szCs w:val="26"/>
        </w:rPr>
        <w:t>(</w:t>
      </w:r>
      <w:hyperlink r:id="rId6" w:anchor="P252" w:history="1">
        <w:r w:rsidRPr="003B693F">
          <w:rPr>
            <w:rStyle w:val="a3"/>
            <w:sz w:val="26"/>
            <w:szCs w:val="26"/>
          </w:rPr>
          <w:t>таблицы № 2</w:t>
        </w:r>
      </w:hyperlink>
      <w:r w:rsidRPr="003B693F">
        <w:rPr>
          <w:sz w:val="26"/>
          <w:szCs w:val="26"/>
        </w:rPr>
        <w:t xml:space="preserve">, </w:t>
      </w:r>
      <w:hyperlink r:id="rId7" w:anchor="P274" w:history="1">
        <w:r w:rsidRPr="003B693F">
          <w:rPr>
            <w:rStyle w:val="a3"/>
            <w:sz w:val="26"/>
            <w:szCs w:val="26"/>
          </w:rPr>
          <w:t>№ 3</w:t>
        </w:r>
      </w:hyperlink>
      <w:r w:rsidRPr="003B693F">
        <w:rPr>
          <w:sz w:val="26"/>
          <w:szCs w:val="26"/>
        </w:rPr>
        <w:t xml:space="preserve">), </w:t>
      </w:r>
      <w:r>
        <w:rPr>
          <w:sz w:val="26"/>
          <w:szCs w:val="26"/>
        </w:rPr>
        <w:t>газона, цветника (таблица №</w:t>
      </w:r>
      <w:r w:rsidRPr="006D1256">
        <w:rPr>
          <w:sz w:val="26"/>
          <w:szCs w:val="26"/>
        </w:rPr>
        <w:t xml:space="preserve"> 4);</w:t>
      </w:r>
    </w:p>
    <w:p w:rsidR="00B74E12" w:rsidRPr="006D1256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r w:rsidRPr="006D1256">
        <w:rPr>
          <w:sz w:val="26"/>
          <w:szCs w:val="26"/>
        </w:rPr>
        <w:t>N - количество уничтоженных или поврежденных деревьев, кустарников, газонов и цветников.</w:t>
      </w:r>
    </w:p>
    <w:p w:rsidR="00B74E12" w:rsidRPr="006D1256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К1, К2,</w:t>
      </w:r>
      <w:r w:rsidRPr="006D1256">
        <w:rPr>
          <w:sz w:val="26"/>
          <w:szCs w:val="26"/>
        </w:rPr>
        <w:t xml:space="preserve"> - коэффициент восстановительной стоимости, размер которой определяется в соответствии с </w:t>
      </w:r>
      <w:hyperlink r:id="rId8" w:anchor="P58" w:history="1">
        <w:r w:rsidRPr="006D1256">
          <w:rPr>
            <w:rStyle w:val="a3"/>
            <w:sz w:val="26"/>
            <w:szCs w:val="26"/>
          </w:rPr>
          <w:t>пунктами 6</w:t>
        </w:r>
      </w:hyperlink>
      <w:r w:rsidRPr="006D1256">
        <w:rPr>
          <w:sz w:val="26"/>
          <w:szCs w:val="26"/>
        </w:rPr>
        <w:t xml:space="preserve">, </w:t>
      </w:r>
      <w:hyperlink r:id="rId9" w:anchor="P292" w:history="1">
        <w:r w:rsidRPr="006D1256">
          <w:rPr>
            <w:rStyle w:val="a3"/>
            <w:sz w:val="26"/>
            <w:szCs w:val="26"/>
          </w:rPr>
          <w:t>7</w:t>
        </w:r>
      </w:hyperlink>
      <w:r w:rsidRPr="006D1256">
        <w:rPr>
          <w:sz w:val="26"/>
          <w:szCs w:val="26"/>
        </w:rPr>
        <w:t xml:space="preserve"> настоящей методики.</w:t>
      </w:r>
    </w:p>
    <w:p w:rsidR="00B74E12" w:rsidRPr="006D1256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bookmarkStart w:id="1" w:name="P58"/>
      <w:bookmarkEnd w:id="1"/>
      <w:r w:rsidRPr="006D1256">
        <w:rPr>
          <w:sz w:val="26"/>
          <w:szCs w:val="26"/>
        </w:rPr>
        <w:t>6. В соответствии с характеристикой качественного состояния зеленых насаждений определены следующие коэффициенты по качеству зеленых насаждений, которые следует применять при определении восстановительной стоимости:</w:t>
      </w:r>
    </w:p>
    <w:p w:rsidR="00B74E12" w:rsidRPr="006D1256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r w:rsidRPr="006D1256">
        <w:rPr>
          <w:sz w:val="26"/>
          <w:szCs w:val="26"/>
        </w:rPr>
        <w:t>К1 - коэффициент качественного состояния деревьев, кустарников, газонов, цветников:</w:t>
      </w:r>
    </w:p>
    <w:p w:rsidR="00B74E12" w:rsidRPr="006D1256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r w:rsidRPr="006D1256">
        <w:rPr>
          <w:sz w:val="26"/>
          <w:szCs w:val="26"/>
        </w:rPr>
        <w:t>1,0 - хорошее (деревья, кустарники здоровые, нормального развития, густо облиственные, окраска и величина листьев нормальные, заболеваний и повреждений вредителями нет, без механических повреждений; газоны: травостой густой, однородный, равномерный, цвет интенсивный зеленый, отсутствие нежелательной растительности и мха, площадь покрытия 90 - 100%);</w:t>
      </w:r>
    </w:p>
    <w:p w:rsidR="00B74E12" w:rsidRPr="006D1256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r w:rsidRPr="006D1256">
        <w:rPr>
          <w:sz w:val="26"/>
          <w:szCs w:val="26"/>
        </w:rPr>
        <w:t>0,75 - удовлетворительное (деревья, кустарники условно здоровые, с неравномерно развитой кроной, недостаточно облиственные, заболевания и повреждения вредителями могут быть в начальной стадии, которые можно устранить, незначительные механические повреждения, не угрожающие их жизни; газон: травостой неровный, с примесью нежелательной растительности, цвет зеленый, площадь покрытия не менее 75%);</w:t>
      </w:r>
    </w:p>
    <w:p w:rsidR="00B74E12" w:rsidRPr="006D1256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r w:rsidRPr="006D1256">
        <w:rPr>
          <w:sz w:val="26"/>
          <w:szCs w:val="26"/>
        </w:rPr>
        <w:t>0,5 - неудовлетворительное (крона деревьев, кустарников слабо развита или изрежена, возможна суховершинность и усыхание кроны более 75%, имеются признаки заболеваний: дупла, обширные сухобочины, табачные сучки и т.д., признаки заселения стволовыми вредителями, значительные механические повреждения; газон: травостой изреженный, неоднородный, много нежелательной растительности, окраска неравномерная с преобладанием желтых оттенков, м</w:t>
      </w:r>
      <w:r>
        <w:rPr>
          <w:sz w:val="26"/>
          <w:szCs w:val="26"/>
        </w:rPr>
        <w:t>ного плешин и вытоптанных мест).</w:t>
      </w:r>
    </w:p>
    <w:p w:rsidR="00B74E12" w:rsidRPr="006D1256" w:rsidRDefault="00B74E12" w:rsidP="00B74E12">
      <w:pPr>
        <w:pStyle w:val="ConsPlusNormal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Таблица №</w:t>
      </w:r>
      <w:r w:rsidRPr="006D1256">
        <w:rPr>
          <w:sz w:val="26"/>
          <w:szCs w:val="26"/>
        </w:rPr>
        <w:t>1</w:t>
      </w:r>
    </w:p>
    <w:p w:rsidR="00B74E12" w:rsidRPr="006D1256" w:rsidRDefault="00B74E12" w:rsidP="00B74E12">
      <w:pPr>
        <w:pStyle w:val="ConsPlusNormal"/>
        <w:jc w:val="both"/>
        <w:rPr>
          <w:sz w:val="26"/>
          <w:szCs w:val="26"/>
        </w:rPr>
      </w:pPr>
    </w:p>
    <w:p w:rsidR="00B74E12" w:rsidRPr="00103397" w:rsidRDefault="00B74E12" w:rsidP="00B74E1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2" w:name="P66"/>
      <w:bookmarkEnd w:id="2"/>
      <w:r w:rsidRPr="00103397">
        <w:rPr>
          <w:rFonts w:ascii="Times New Roman" w:hAnsi="Times New Roman" w:cs="Times New Roman"/>
          <w:b w:val="0"/>
          <w:sz w:val="26"/>
          <w:szCs w:val="26"/>
        </w:rPr>
        <w:t>Нормативная стоимость одного дерева</w:t>
      </w:r>
      <w:r>
        <w:rPr>
          <w:rFonts w:ascii="Times New Roman" w:hAnsi="Times New Roman" w:cs="Times New Roman"/>
          <w:b w:val="0"/>
          <w:sz w:val="26"/>
          <w:szCs w:val="26"/>
        </w:rPr>
        <w:t>, рублей</w:t>
      </w:r>
    </w:p>
    <w:p w:rsidR="00B74E12" w:rsidRDefault="00B74E12" w:rsidP="00B74E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846"/>
        <w:gridCol w:w="2835"/>
        <w:gridCol w:w="3327"/>
        <w:gridCol w:w="2337"/>
      </w:tblGrid>
      <w:tr w:rsidR="00B74E12" w:rsidRPr="00103397" w:rsidTr="008B67A7">
        <w:tc>
          <w:tcPr>
            <w:tcW w:w="846" w:type="dxa"/>
          </w:tcPr>
          <w:p w:rsidR="00B74E12" w:rsidRPr="00103397" w:rsidRDefault="00B74E12" w:rsidP="008B67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3397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</w:p>
          <w:p w:rsidR="00B74E12" w:rsidRPr="00103397" w:rsidRDefault="00B74E12" w:rsidP="008B67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3397">
              <w:rPr>
                <w:rFonts w:ascii="Times New Roman" w:hAnsi="Times New Roman" w:cs="Times New Roman"/>
                <w:b w:val="0"/>
                <w:sz w:val="26"/>
                <w:szCs w:val="26"/>
              </w:rPr>
              <w:t>п/п</w:t>
            </w:r>
          </w:p>
        </w:tc>
        <w:tc>
          <w:tcPr>
            <w:tcW w:w="2835" w:type="dxa"/>
          </w:tcPr>
          <w:p w:rsidR="00B74E12" w:rsidRPr="00103397" w:rsidRDefault="00B74E12" w:rsidP="008B67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Диаметр дерева на высоте 1,3 м, см</w:t>
            </w:r>
          </w:p>
        </w:tc>
        <w:tc>
          <w:tcPr>
            <w:tcW w:w="3327" w:type="dxa"/>
          </w:tcPr>
          <w:p w:rsidR="00B74E12" w:rsidRPr="00103397" w:rsidRDefault="00B74E12" w:rsidP="008B67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Дуб, кедр, туя, липа, пихта, сосна, ель</w:t>
            </w:r>
          </w:p>
        </w:tc>
        <w:tc>
          <w:tcPr>
            <w:tcW w:w="2337" w:type="dxa"/>
          </w:tcPr>
          <w:p w:rsidR="00B74E12" w:rsidRPr="00103397" w:rsidRDefault="00B74E12" w:rsidP="008B67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Береза, ива, вяз, боярышник, орех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маньчжурский, рябина, осина, черемуха, клен, ясень, яблоня, тополь</w:t>
            </w:r>
          </w:p>
        </w:tc>
      </w:tr>
      <w:tr w:rsidR="00B74E12" w:rsidRPr="00103397" w:rsidTr="008B67A7">
        <w:tc>
          <w:tcPr>
            <w:tcW w:w="846" w:type="dxa"/>
          </w:tcPr>
          <w:p w:rsidR="00B74E12" w:rsidRPr="00103397" w:rsidRDefault="00B74E12" w:rsidP="008B67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</w:tcPr>
          <w:p w:rsidR="00B74E12" w:rsidRPr="00103397" w:rsidRDefault="00B74E12" w:rsidP="008B67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до 10</w:t>
            </w:r>
          </w:p>
        </w:tc>
        <w:tc>
          <w:tcPr>
            <w:tcW w:w="3327" w:type="dxa"/>
          </w:tcPr>
          <w:p w:rsidR="00B74E12" w:rsidRPr="00103397" w:rsidRDefault="00B74E12" w:rsidP="008B67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1000</w:t>
            </w:r>
          </w:p>
        </w:tc>
        <w:tc>
          <w:tcPr>
            <w:tcW w:w="2337" w:type="dxa"/>
          </w:tcPr>
          <w:p w:rsidR="00B74E12" w:rsidRPr="00103397" w:rsidRDefault="00B74E12" w:rsidP="008B67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500</w:t>
            </w:r>
          </w:p>
        </w:tc>
      </w:tr>
      <w:tr w:rsidR="00B74E12" w:rsidRPr="00103397" w:rsidTr="008B67A7">
        <w:tc>
          <w:tcPr>
            <w:tcW w:w="846" w:type="dxa"/>
          </w:tcPr>
          <w:p w:rsidR="00B74E12" w:rsidRPr="00103397" w:rsidRDefault="00B74E12" w:rsidP="008B67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B74E12" w:rsidRPr="00103397" w:rsidRDefault="00B74E12" w:rsidP="008B67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от 10 до 20</w:t>
            </w:r>
          </w:p>
        </w:tc>
        <w:tc>
          <w:tcPr>
            <w:tcW w:w="3327" w:type="dxa"/>
          </w:tcPr>
          <w:p w:rsidR="00B74E12" w:rsidRPr="00103397" w:rsidRDefault="00B74E12" w:rsidP="008B67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1500</w:t>
            </w:r>
          </w:p>
        </w:tc>
        <w:tc>
          <w:tcPr>
            <w:tcW w:w="2337" w:type="dxa"/>
          </w:tcPr>
          <w:p w:rsidR="00B74E12" w:rsidRPr="00103397" w:rsidRDefault="00B74E12" w:rsidP="008B67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1000</w:t>
            </w:r>
          </w:p>
        </w:tc>
      </w:tr>
      <w:tr w:rsidR="00B74E12" w:rsidRPr="00103397" w:rsidTr="008B67A7">
        <w:tc>
          <w:tcPr>
            <w:tcW w:w="846" w:type="dxa"/>
          </w:tcPr>
          <w:p w:rsidR="00B74E12" w:rsidRPr="00103397" w:rsidRDefault="00B74E12" w:rsidP="008B67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B74E12" w:rsidRPr="00103397" w:rsidRDefault="00B74E12" w:rsidP="008B67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от 20 до 30</w:t>
            </w:r>
          </w:p>
        </w:tc>
        <w:tc>
          <w:tcPr>
            <w:tcW w:w="3327" w:type="dxa"/>
          </w:tcPr>
          <w:p w:rsidR="00B74E12" w:rsidRPr="00103397" w:rsidRDefault="00B74E12" w:rsidP="008B67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2000</w:t>
            </w:r>
          </w:p>
        </w:tc>
        <w:tc>
          <w:tcPr>
            <w:tcW w:w="2337" w:type="dxa"/>
          </w:tcPr>
          <w:p w:rsidR="00B74E12" w:rsidRPr="00103397" w:rsidRDefault="00B74E12" w:rsidP="008B67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1500</w:t>
            </w:r>
          </w:p>
        </w:tc>
      </w:tr>
      <w:tr w:rsidR="00B74E12" w:rsidRPr="00103397" w:rsidTr="008B67A7">
        <w:tc>
          <w:tcPr>
            <w:tcW w:w="846" w:type="dxa"/>
          </w:tcPr>
          <w:p w:rsidR="00B74E12" w:rsidRPr="00103397" w:rsidRDefault="00B74E12" w:rsidP="008B67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B74E12" w:rsidRPr="00103397" w:rsidRDefault="00B74E12" w:rsidP="008B67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свыше 30</w:t>
            </w:r>
          </w:p>
        </w:tc>
        <w:tc>
          <w:tcPr>
            <w:tcW w:w="3327" w:type="dxa"/>
          </w:tcPr>
          <w:p w:rsidR="00B74E12" w:rsidRPr="00103397" w:rsidRDefault="00B74E12" w:rsidP="008B67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2500</w:t>
            </w:r>
          </w:p>
        </w:tc>
        <w:tc>
          <w:tcPr>
            <w:tcW w:w="2337" w:type="dxa"/>
          </w:tcPr>
          <w:p w:rsidR="00B74E12" w:rsidRPr="00103397" w:rsidRDefault="00B74E12" w:rsidP="008B67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2000</w:t>
            </w:r>
          </w:p>
        </w:tc>
      </w:tr>
    </w:tbl>
    <w:p w:rsidR="00B74E12" w:rsidRDefault="00B74E12" w:rsidP="00B74E12">
      <w:pPr>
        <w:pStyle w:val="ConsPlusNormal"/>
        <w:jc w:val="right"/>
        <w:outlineLvl w:val="1"/>
        <w:rPr>
          <w:sz w:val="26"/>
          <w:szCs w:val="26"/>
        </w:rPr>
      </w:pPr>
    </w:p>
    <w:p w:rsidR="00B74E12" w:rsidRDefault="00B74E12" w:rsidP="00B74E12">
      <w:pPr>
        <w:pStyle w:val="ConsPlusNormal"/>
        <w:jc w:val="right"/>
        <w:outlineLvl w:val="1"/>
        <w:rPr>
          <w:sz w:val="26"/>
          <w:szCs w:val="26"/>
        </w:rPr>
      </w:pPr>
    </w:p>
    <w:p w:rsidR="00B74E12" w:rsidRPr="006D1256" w:rsidRDefault="00B74E12" w:rsidP="00B74E12">
      <w:pPr>
        <w:pStyle w:val="ConsPlusNormal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Таблица №</w:t>
      </w:r>
      <w:r w:rsidRPr="006D1256">
        <w:rPr>
          <w:sz w:val="26"/>
          <w:szCs w:val="26"/>
        </w:rPr>
        <w:t xml:space="preserve"> 2</w:t>
      </w:r>
    </w:p>
    <w:p w:rsidR="00B74E12" w:rsidRPr="006D1256" w:rsidRDefault="00B74E12" w:rsidP="00B74E12">
      <w:pPr>
        <w:pStyle w:val="ConsPlusNormal"/>
        <w:jc w:val="both"/>
        <w:rPr>
          <w:sz w:val="26"/>
          <w:szCs w:val="26"/>
        </w:rPr>
      </w:pPr>
    </w:p>
    <w:p w:rsidR="00B74E12" w:rsidRPr="00900765" w:rsidRDefault="00B74E12" w:rsidP="00B74E1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3" w:name="P252"/>
      <w:bookmarkEnd w:id="3"/>
      <w:r w:rsidRPr="00900765">
        <w:rPr>
          <w:rFonts w:ascii="Times New Roman" w:hAnsi="Times New Roman" w:cs="Times New Roman"/>
          <w:b w:val="0"/>
          <w:sz w:val="26"/>
          <w:szCs w:val="26"/>
        </w:rPr>
        <w:t>Нормативная стоимость одного кустарника</w:t>
      </w:r>
      <w:r>
        <w:rPr>
          <w:rFonts w:ascii="Times New Roman" w:hAnsi="Times New Roman" w:cs="Times New Roman"/>
          <w:b w:val="0"/>
          <w:sz w:val="26"/>
          <w:szCs w:val="26"/>
        </w:rPr>
        <w:t>, рублей</w:t>
      </w:r>
    </w:p>
    <w:p w:rsidR="00B74E12" w:rsidRPr="006D1256" w:rsidRDefault="00B74E12" w:rsidP="00B74E12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91"/>
        <w:gridCol w:w="2777"/>
        <w:gridCol w:w="2777"/>
      </w:tblGrid>
      <w:tr w:rsidR="00B74E12" w:rsidRPr="006D1256" w:rsidTr="008B67A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D1256">
              <w:rPr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D1256">
              <w:rPr>
                <w:sz w:val="26"/>
                <w:szCs w:val="26"/>
                <w:lang w:eastAsia="en-US"/>
              </w:rPr>
              <w:t>Возраст кустарников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D1256">
              <w:rPr>
                <w:sz w:val="26"/>
                <w:szCs w:val="26"/>
                <w:lang w:eastAsia="en-US"/>
              </w:rPr>
              <w:t>Восстановительная стоимость одного кустарника, рублей</w:t>
            </w:r>
          </w:p>
        </w:tc>
      </w:tr>
      <w:tr w:rsidR="00B74E12" w:rsidRPr="006D1256" w:rsidTr="008B67A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12" w:rsidRPr="006D1256" w:rsidRDefault="00B74E12" w:rsidP="008B67A7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12" w:rsidRPr="006D1256" w:rsidRDefault="00B74E12" w:rsidP="008B67A7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D1256">
              <w:rPr>
                <w:sz w:val="26"/>
                <w:szCs w:val="26"/>
                <w:lang w:eastAsia="en-US"/>
              </w:rPr>
              <w:t>свободно растущий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D1256">
              <w:rPr>
                <w:sz w:val="26"/>
                <w:szCs w:val="26"/>
                <w:lang w:eastAsia="en-US"/>
              </w:rPr>
              <w:t>в живой изгороди</w:t>
            </w:r>
          </w:p>
        </w:tc>
      </w:tr>
      <w:tr w:rsidR="00B74E12" w:rsidRPr="006D1256" w:rsidTr="008B6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6D1256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6D1256">
              <w:rPr>
                <w:sz w:val="26"/>
                <w:szCs w:val="26"/>
                <w:lang w:eastAsia="en-US"/>
              </w:rPr>
              <w:t>до 5 лет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D1256">
              <w:rPr>
                <w:sz w:val="26"/>
                <w:szCs w:val="26"/>
                <w:lang w:eastAsia="en-US"/>
              </w:rPr>
              <w:t>345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D1256">
              <w:rPr>
                <w:sz w:val="26"/>
                <w:szCs w:val="26"/>
                <w:lang w:eastAsia="en-US"/>
              </w:rPr>
              <w:t>138</w:t>
            </w:r>
          </w:p>
        </w:tc>
      </w:tr>
      <w:tr w:rsidR="00B74E12" w:rsidRPr="006D1256" w:rsidTr="008B6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6D1256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6D1256">
              <w:rPr>
                <w:sz w:val="26"/>
                <w:szCs w:val="26"/>
                <w:lang w:eastAsia="en-US"/>
              </w:rPr>
              <w:t>от 5 до 10 лет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D1256">
              <w:rPr>
                <w:sz w:val="26"/>
                <w:szCs w:val="26"/>
                <w:lang w:eastAsia="en-US"/>
              </w:rPr>
              <w:t>483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D1256">
              <w:rPr>
                <w:sz w:val="26"/>
                <w:szCs w:val="26"/>
                <w:lang w:eastAsia="en-US"/>
              </w:rPr>
              <w:t>207</w:t>
            </w:r>
          </w:p>
        </w:tc>
      </w:tr>
      <w:tr w:rsidR="00B74E12" w:rsidRPr="006D1256" w:rsidTr="008B6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6D1256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6D1256">
              <w:rPr>
                <w:sz w:val="26"/>
                <w:szCs w:val="26"/>
                <w:lang w:eastAsia="en-US"/>
              </w:rPr>
              <w:t>свыше 10 лет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D1256">
              <w:rPr>
                <w:sz w:val="26"/>
                <w:szCs w:val="26"/>
                <w:lang w:eastAsia="en-US"/>
              </w:rPr>
              <w:t>690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D1256">
              <w:rPr>
                <w:sz w:val="26"/>
                <w:szCs w:val="26"/>
                <w:lang w:eastAsia="en-US"/>
              </w:rPr>
              <w:t>345</w:t>
            </w:r>
          </w:p>
        </w:tc>
      </w:tr>
    </w:tbl>
    <w:p w:rsidR="00B74E12" w:rsidRPr="006D1256" w:rsidRDefault="00B74E12" w:rsidP="00B74E12">
      <w:pPr>
        <w:pStyle w:val="ConsPlusNormal"/>
        <w:jc w:val="both"/>
        <w:rPr>
          <w:sz w:val="26"/>
          <w:szCs w:val="26"/>
        </w:rPr>
      </w:pPr>
    </w:p>
    <w:p w:rsidR="00B74E12" w:rsidRPr="006D1256" w:rsidRDefault="00B74E12" w:rsidP="00B74E12">
      <w:pPr>
        <w:pStyle w:val="ConsPlusNormal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Таблица №</w:t>
      </w:r>
      <w:r w:rsidRPr="006D1256">
        <w:rPr>
          <w:sz w:val="26"/>
          <w:szCs w:val="26"/>
        </w:rPr>
        <w:t>3</w:t>
      </w:r>
    </w:p>
    <w:p w:rsidR="00B74E12" w:rsidRPr="006D1256" w:rsidRDefault="00B74E12" w:rsidP="00B74E12">
      <w:pPr>
        <w:pStyle w:val="ConsPlusNormal"/>
        <w:jc w:val="both"/>
        <w:rPr>
          <w:sz w:val="26"/>
          <w:szCs w:val="26"/>
        </w:rPr>
      </w:pPr>
    </w:p>
    <w:p w:rsidR="00B74E12" w:rsidRPr="00900765" w:rsidRDefault="00B74E12" w:rsidP="00B74E1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4" w:name="P274"/>
      <w:bookmarkEnd w:id="4"/>
      <w:r w:rsidRPr="00900765">
        <w:rPr>
          <w:rFonts w:ascii="Times New Roman" w:hAnsi="Times New Roman" w:cs="Times New Roman"/>
          <w:b w:val="0"/>
          <w:sz w:val="26"/>
          <w:szCs w:val="26"/>
        </w:rPr>
        <w:t>Нормативная стоимость газонов и цветников</w:t>
      </w:r>
      <w:r>
        <w:rPr>
          <w:rFonts w:ascii="Times New Roman" w:hAnsi="Times New Roman" w:cs="Times New Roman"/>
          <w:b w:val="0"/>
          <w:sz w:val="26"/>
          <w:szCs w:val="26"/>
        </w:rPr>
        <w:t>, рублей</w:t>
      </w:r>
    </w:p>
    <w:p w:rsidR="00B74E12" w:rsidRPr="006D1256" w:rsidRDefault="00B74E12" w:rsidP="00B74E12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272"/>
        <w:gridCol w:w="3231"/>
      </w:tblGrid>
      <w:tr w:rsidR="00B74E12" w:rsidRPr="006D1256" w:rsidTr="008B6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D1256">
              <w:rPr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D1256"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D1256">
              <w:rPr>
                <w:sz w:val="26"/>
                <w:szCs w:val="26"/>
                <w:lang w:eastAsia="en-US"/>
              </w:rPr>
              <w:t>Восстановительная стоимость 1 кв. м газонов, цветников, рублей</w:t>
            </w:r>
          </w:p>
        </w:tc>
      </w:tr>
      <w:tr w:rsidR="00B74E12" w:rsidRPr="006D1256" w:rsidTr="008B6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Pr="006D1256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6D1256">
              <w:rPr>
                <w:sz w:val="26"/>
                <w:szCs w:val="26"/>
                <w:lang w:eastAsia="en-US"/>
              </w:rPr>
              <w:t>Газоны обыкновенные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</w:t>
            </w:r>
          </w:p>
        </w:tc>
      </w:tr>
      <w:tr w:rsidR="00B74E12" w:rsidRPr="006D1256" w:rsidTr="008B6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Pr="006D1256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6D1256">
              <w:rPr>
                <w:sz w:val="26"/>
                <w:szCs w:val="26"/>
                <w:lang w:eastAsia="en-US"/>
              </w:rPr>
              <w:t>Цветники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6D1256" w:rsidRDefault="00B74E12" w:rsidP="008B67A7">
            <w:pPr>
              <w:pStyle w:val="ConsPlusNormal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600</w:t>
            </w:r>
          </w:p>
        </w:tc>
      </w:tr>
    </w:tbl>
    <w:p w:rsidR="00B74E12" w:rsidRPr="006D1256" w:rsidRDefault="00B74E12" w:rsidP="00B74E12">
      <w:pPr>
        <w:pStyle w:val="ConsPlusNormal"/>
        <w:jc w:val="both"/>
        <w:rPr>
          <w:sz w:val="26"/>
          <w:szCs w:val="26"/>
        </w:rPr>
      </w:pPr>
    </w:p>
    <w:p w:rsidR="00B74E12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bookmarkStart w:id="5" w:name="P292"/>
      <w:bookmarkEnd w:id="5"/>
      <w:r w:rsidRPr="006D1256">
        <w:rPr>
          <w:sz w:val="26"/>
          <w:szCs w:val="26"/>
        </w:rPr>
        <w:t>7. Дополнительно применяются коэффициенты восстановительной стоимости, учитывающие экологическую ценность зеленых насаждений:</w:t>
      </w:r>
    </w:p>
    <w:p w:rsidR="00B74E12" w:rsidRPr="006D1256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К2</w:t>
      </w:r>
      <w:r w:rsidRPr="006D1256">
        <w:rPr>
          <w:sz w:val="26"/>
          <w:szCs w:val="26"/>
        </w:rPr>
        <w:t xml:space="preserve"> - коэффициент применяется в случаях повреждения зеленых насаждений, не вл</w:t>
      </w:r>
      <w:r>
        <w:rPr>
          <w:sz w:val="26"/>
          <w:szCs w:val="26"/>
        </w:rPr>
        <w:t>екущего прекращение их роста (К2</w:t>
      </w:r>
      <w:r w:rsidRPr="006D1256">
        <w:rPr>
          <w:sz w:val="26"/>
          <w:szCs w:val="26"/>
        </w:rPr>
        <w:t xml:space="preserve"> = 0,5).</w:t>
      </w:r>
    </w:p>
    <w:p w:rsidR="00B74E12" w:rsidRPr="006D1256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r w:rsidRPr="006D1256">
        <w:rPr>
          <w:sz w:val="26"/>
          <w:szCs w:val="26"/>
        </w:rPr>
        <w:t>8. Заросли самосевных деревьев и кустарников самосевного или порослевого происхождения, образующие единый сомкнутый полог, рассчитываются следующим образом: каждые 100 квадратных метров приравниваются к 15 деревьям диаметром 8 сантиметров.</w:t>
      </w:r>
    </w:p>
    <w:p w:rsidR="00B74E12" w:rsidRPr="006D1256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r w:rsidRPr="006D1256">
        <w:rPr>
          <w:sz w:val="26"/>
          <w:szCs w:val="26"/>
        </w:rPr>
        <w:t xml:space="preserve">Если дерево имеет несколько стволов, то в расчетах компенсационной стоимости учитывается один ствол с наибольшим диаметром. Если </w:t>
      </w:r>
      <w:r w:rsidRPr="006D1256">
        <w:rPr>
          <w:sz w:val="26"/>
          <w:szCs w:val="26"/>
        </w:rPr>
        <w:lastRenderedPageBreak/>
        <w:t>второстепенный ствол достиг в диаметре 5 сантиметров и растет на расстоянии более 0,5 метров от основного ствола на высоте 1,3 метра, то данный ствол считается за отдельное дерево.</w:t>
      </w:r>
    </w:p>
    <w:p w:rsidR="00B74E12" w:rsidRPr="006D1256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r w:rsidRPr="006D1256">
        <w:rPr>
          <w:sz w:val="26"/>
          <w:szCs w:val="26"/>
        </w:rPr>
        <w:t>Для определения диаметра дерева на уровне 1,3 метра при незаконном сносе (спиле) у комлевой части применяется коэффициент 0,8 к диаметру пня в коре.</w:t>
      </w:r>
    </w:p>
    <w:p w:rsidR="00B74E12" w:rsidRPr="006D1256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r w:rsidRPr="006D1256">
        <w:rPr>
          <w:sz w:val="26"/>
          <w:szCs w:val="26"/>
        </w:rPr>
        <w:t xml:space="preserve">9. Породы деревьев, не перечисленные в </w:t>
      </w:r>
      <w:hyperlink r:id="rId10" w:anchor="P66" w:history="1">
        <w:r w:rsidRPr="00122CDF">
          <w:rPr>
            <w:rStyle w:val="a3"/>
            <w:sz w:val="26"/>
            <w:szCs w:val="26"/>
          </w:rPr>
          <w:t>таблице № 1</w:t>
        </w:r>
      </w:hyperlink>
      <w:r w:rsidRPr="00122CDF">
        <w:rPr>
          <w:sz w:val="26"/>
          <w:szCs w:val="26"/>
        </w:rPr>
        <w:t xml:space="preserve">, </w:t>
      </w:r>
      <w:r w:rsidRPr="006D1256">
        <w:rPr>
          <w:sz w:val="26"/>
          <w:szCs w:val="26"/>
        </w:rPr>
        <w:t>приравниваются к соответствующей группе по схожим признакам. В случае особой ценности растения (декоративные, редкие, экзотические) - по договоренности или соглашению.</w:t>
      </w:r>
    </w:p>
    <w:p w:rsidR="00B74E12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r w:rsidRPr="006D1256">
        <w:rPr>
          <w:sz w:val="26"/>
          <w:szCs w:val="26"/>
        </w:rPr>
        <w:t xml:space="preserve">10. Организации и граждане освобождаются от оплаты восстановительной стоимости при сносе зеленых насаждений в случаях: восстановления по заключению органов по надзору в сфере защиты прав потребителей и благополучия человека нормативного светового режима в помещениях, затеняемых деревьями и кустарниками; </w:t>
      </w:r>
      <w:r>
        <w:rPr>
          <w:sz w:val="26"/>
          <w:szCs w:val="26"/>
        </w:rPr>
        <w:t xml:space="preserve"> </w:t>
      </w:r>
      <w:r w:rsidRPr="006D1256">
        <w:rPr>
          <w:sz w:val="26"/>
          <w:szCs w:val="26"/>
        </w:rPr>
        <w:t>вырубки</w:t>
      </w:r>
      <w:r>
        <w:rPr>
          <w:sz w:val="26"/>
          <w:szCs w:val="26"/>
        </w:rPr>
        <w:t xml:space="preserve">  </w:t>
      </w:r>
      <w:r w:rsidRPr="006D1256">
        <w:rPr>
          <w:sz w:val="26"/>
          <w:szCs w:val="26"/>
        </w:rPr>
        <w:t xml:space="preserve"> деревьев </w:t>
      </w:r>
      <w:r>
        <w:rPr>
          <w:sz w:val="26"/>
          <w:szCs w:val="26"/>
        </w:rPr>
        <w:t xml:space="preserve">  </w:t>
      </w:r>
      <w:r w:rsidRPr="006D1256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  </w:t>
      </w:r>
      <w:r w:rsidRPr="006D1256">
        <w:rPr>
          <w:sz w:val="26"/>
          <w:szCs w:val="26"/>
        </w:rPr>
        <w:t xml:space="preserve">кустарников, </w:t>
      </w:r>
      <w:r>
        <w:rPr>
          <w:sz w:val="26"/>
          <w:szCs w:val="26"/>
        </w:rPr>
        <w:t xml:space="preserve">  </w:t>
      </w:r>
      <w:r w:rsidRPr="006D1256">
        <w:rPr>
          <w:sz w:val="26"/>
          <w:szCs w:val="26"/>
        </w:rPr>
        <w:t>высаженных</w:t>
      </w:r>
      <w:r>
        <w:rPr>
          <w:sz w:val="26"/>
          <w:szCs w:val="26"/>
        </w:rPr>
        <w:t xml:space="preserve">  </w:t>
      </w:r>
      <w:r w:rsidRPr="006D1256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 </w:t>
      </w:r>
      <w:r w:rsidRPr="006D1256">
        <w:rPr>
          <w:sz w:val="26"/>
          <w:szCs w:val="26"/>
        </w:rPr>
        <w:t xml:space="preserve"> нарушением установленных норм и правил; удаления аварийных, сухостойных деревьев и кустарников.</w:t>
      </w:r>
    </w:p>
    <w:p w:rsidR="00B74E12" w:rsidRPr="006D1256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r w:rsidRPr="006D1256">
        <w:rPr>
          <w:sz w:val="26"/>
          <w:szCs w:val="26"/>
        </w:rPr>
        <w:t>11. 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 Размер причиненного ущерба за незаконную рубку (порчу) и (или) уничтожением зеленых насаждений определяется по восстановительной стоимости зеленых насаждений с повышающим коэффициентом равным 5.</w:t>
      </w:r>
    </w:p>
    <w:p w:rsidR="00B74E12" w:rsidRDefault="00B74E12" w:rsidP="00B74E12">
      <w:pPr>
        <w:pStyle w:val="ConsPlusNormal"/>
        <w:ind w:firstLine="540"/>
        <w:jc w:val="both"/>
        <w:rPr>
          <w:sz w:val="26"/>
          <w:szCs w:val="26"/>
        </w:rPr>
      </w:pPr>
      <w:r w:rsidRPr="006D1256">
        <w:rPr>
          <w:sz w:val="26"/>
          <w:szCs w:val="26"/>
        </w:rPr>
        <w:t>12. Во всех случаях, связанных со сносом, пересадкой, повреждением и уничтожением зеленых насаждений, попадающих в зону строительства и производства работ, организация предусматривает в соответствующей смете восстановительную стоимость зеленых насаждений за ущерб, наносимый зеленому фонду, и (или) дополнительную стоимость работ по их восстановлению и проведению компенсационных посадок.</w:t>
      </w:r>
    </w:p>
    <w:p w:rsidR="00B74E12" w:rsidRPr="005C00A9" w:rsidRDefault="00B74E12" w:rsidP="00B74E12">
      <w:pPr>
        <w:jc w:val="both"/>
        <w:rPr>
          <w:color w:val="000000"/>
          <w:sz w:val="27"/>
          <w:szCs w:val="27"/>
        </w:rPr>
      </w:pPr>
      <w:r w:rsidRPr="005C00A9">
        <w:rPr>
          <w:color w:val="000000"/>
          <w:sz w:val="27"/>
          <w:szCs w:val="27"/>
        </w:rPr>
        <w:t xml:space="preserve">13. Лица, в интересах которых планируется выполнение работ по рубке (сносу), обрезке и (или) пересадке зеленых насаждений, обязаны обратиться в </w:t>
      </w:r>
      <w:r>
        <w:rPr>
          <w:color w:val="000000"/>
          <w:sz w:val="27"/>
          <w:szCs w:val="27"/>
        </w:rPr>
        <w:t>А</w:t>
      </w:r>
      <w:r w:rsidRPr="005C00A9">
        <w:rPr>
          <w:color w:val="000000"/>
          <w:sz w:val="27"/>
          <w:szCs w:val="27"/>
        </w:rPr>
        <w:t>дминистраци</w:t>
      </w:r>
      <w:r>
        <w:rPr>
          <w:color w:val="000000"/>
          <w:sz w:val="27"/>
          <w:szCs w:val="27"/>
        </w:rPr>
        <w:t>ю</w:t>
      </w:r>
      <w:r w:rsidRPr="005C00A9">
        <w:rPr>
          <w:color w:val="000000"/>
          <w:sz w:val="27"/>
          <w:szCs w:val="27"/>
        </w:rPr>
        <w:t xml:space="preserve"> </w:t>
      </w:r>
      <w:r w:rsidR="00CC5F5B">
        <w:rPr>
          <w:color w:val="000000"/>
          <w:sz w:val="27"/>
          <w:szCs w:val="27"/>
        </w:rPr>
        <w:t>Быстроистокского</w:t>
      </w:r>
      <w:r>
        <w:rPr>
          <w:color w:val="000000"/>
          <w:sz w:val="27"/>
          <w:szCs w:val="27"/>
        </w:rPr>
        <w:t xml:space="preserve"> района </w:t>
      </w:r>
      <w:r w:rsidRPr="005C00A9">
        <w:rPr>
          <w:color w:val="000000"/>
          <w:sz w:val="27"/>
          <w:szCs w:val="27"/>
        </w:rPr>
        <w:t>Алтайского края с заявкой об определении размера восстановительной стоимости зеленых насаждений.</w:t>
      </w:r>
      <w:r>
        <w:rPr>
          <w:color w:val="000000"/>
          <w:sz w:val="27"/>
          <w:szCs w:val="27"/>
        </w:rPr>
        <w:t xml:space="preserve"> </w:t>
      </w:r>
      <w:r>
        <w:rPr>
          <w:sz w:val="26"/>
          <w:szCs w:val="26"/>
        </w:rPr>
        <w:t>Администрация</w:t>
      </w:r>
      <w:r w:rsidRPr="00777BCC">
        <w:rPr>
          <w:sz w:val="26"/>
          <w:szCs w:val="26"/>
        </w:rPr>
        <w:t xml:space="preserve"> </w:t>
      </w:r>
      <w:r w:rsidR="00CC5F5B">
        <w:rPr>
          <w:color w:val="000000"/>
          <w:sz w:val="27"/>
          <w:szCs w:val="27"/>
        </w:rPr>
        <w:t>Быстроистокского</w:t>
      </w:r>
      <w:r w:rsidRPr="00777BCC">
        <w:rPr>
          <w:sz w:val="26"/>
          <w:szCs w:val="26"/>
        </w:rPr>
        <w:t xml:space="preserve"> района Алтайского края</w:t>
      </w:r>
      <w:r w:rsidRPr="005C00A9">
        <w:rPr>
          <w:color w:val="000000"/>
          <w:sz w:val="27"/>
          <w:szCs w:val="27"/>
        </w:rPr>
        <w:t xml:space="preserve"> оформляет в установленном порядке акт обследования земельного участка 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стоимости. Срок оплаты по указанному счету не может составлять более пяти рабочих дней.</w:t>
      </w:r>
    </w:p>
    <w:p w:rsidR="00B74E12" w:rsidRPr="005C00A9" w:rsidRDefault="00B74E12" w:rsidP="00B74E12">
      <w:pPr>
        <w:jc w:val="both"/>
        <w:rPr>
          <w:color w:val="000000"/>
          <w:sz w:val="27"/>
          <w:szCs w:val="27"/>
        </w:rPr>
      </w:pPr>
      <w:r w:rsidRPr="005C00A9">
        <w:rPr>
          <w:color w:val="000000"/>
          <w:sz w:val="27"/>
          <w:szCs w:val="27"/>
        </w:rPr>
        <w:t xml:space="preserve">14. Средства от оплаты восстановительной стоимости поступают в бюджет </w:t>
      </w:r>
      <w:r>
        <w:rPr>
          <w:color w:val="000000"/>
          <w:sz w:val="27"/>
          <w:szCs w:val="27"/>
        </w:rPr>
        <w:t xml:space="preserve">муниципального образования </w:t>
      </w:r>
      <w:r w:rsidR="00CC5F5B">
        <w:rPr>
          <w:color w:val="000000"/>
          <w:sz w:val="27"/>
          <w:szCs w:val="27"/>
        </w:rPr>
        <w:t>Быстроистокский</w:t>
      </w:r>
      <w:r>
        <w:rPr>
          <w:color w:val="000000"/>
          <w:sz w:val="27"/>
          <w:szCs w:val="27"/>
        </w:rPr>
        <w:t xml:space="preserve"> район Алтайского края.</w:t>
      </w:r>
    </w:p>
    <w:p w:rsidR="00B74E12" w:rsidRPr="003C3119" w:rsidRDefault="00B74E12" w:rsidP="00B74E12">
      <w:pPr>
        <w:jc w:val="both"/>
        <w:rPr>
          <w:color w:val="000000"/>
          <w:sz w:val="27"/>
          <w:szCs w:val="27"/>
        </w:rPr>
      </w:pPr>
      <w:r w:rsidRPr="005C00A9">
        <w:rPr>
          <w:color w:val="000000"/>
          <w:sz w:val="27"/>
          <w:szCs w:val="27"/>
        </w:rPr>
        <w:t xml:space="preserve">15. В случае уклонения соответствующих лиц от оплаты восстановительной стоимости зеленых насаждений </w:t>
      </w:r>
      <w:r>
        <w:rPr>
          <w:color w:val="000000"/>
          <w:sz w:val="27"/>
          <w:szCs w:val="27"/>
        </w:rPr>
        <w:t>А</w:t>
      </w:r>
      <w:r w:rsidRPr="005C00A9">
        <w:rPr>
          <w:color w:val="000000"/>
          <w:sz w:val="27"/>
          <w:szCs w:val="27"/>
        </w:rPr>
        <w:t xml:space="preserve">дминистрация </w:t>
      </w:r>
      <w:r w:rsidR="00CC5F5B">
        <w:rPr>
          <w:color w:val="000000"/>
          <w:sz w:val="27"/>
          <w:szCs w:val="27"/>
        </w:rPr>
        <w:t>Быстроистокского</w:t>
      </w:r>
      <w:r>
        <w:rPr>
          <w:color w:val="000000"/>
          <w:sz w:val="27"/>
          <w:szCs w:val="27"/>
        </w:rPr>
        <w:t xml:space="preserve"> района </w:t>
      </w:r>
      <w:r w:rsidRPr="005C00A9">
        <w:rPr>
          <w:color w:val="000000"/>
          <w:sz w:val="27"/>
          <w:szCs w:val="27"/>
        </w:rPr>
        <w:t>Алтайского края вправе обратиться в суд с иском о взыскании ущерба. При этом размер ущерба определяется, как размер восстановительной стоимости зеленых насаждений, рассчитанный в соответствии с настоящим Положением.</w:t>
      </w:r>
    </w:p>
    <w:sectPr w:rsidR="00B74E12" w:rsidRPr="003C3119" w:rsidSect="0037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A3926"/>
    <w:multiLevelType w:val="hybridMultilevel"/>
    <w:tmpl w:val="48EAC45E"/>
    <w:lvl w:ilvl="0" w:tplc="140C9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944A3E"/>
    <w:multiLevelType w:val="hybridMultilevel"/>
    <w:tmpl w:val="63BA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65117"/>
    <w:rsid w:val="00001FCC"/>
    <w:rsid w:val="000130E6"/>
    <w:rsid w:val="00051BC9"/>
    <w:rsid w:val="00064230"/>
    <w:rsid w:val="00075EE0"/>
    <w:rsid w:val="000C1DB9"/>
    <w:rsid w:val="000C3460"/>
    <w:rsid w:val="001147CF"/>
    <w:rsid w:val="00132F80"/>
    <w:rsid w:val="00137E6B"/>
    <w:rsid w:val="00151796"/>
    <w:rsid w:val="00167979"/>
    <w:rsid w:val="001D6FFF"/>
    <w:rsid w:val="00243BB2"/>
    <w:rsid w:val="002E536D"/>
    <w:rsid w:val="0030462D"/>
    <w:rsid w:val="0034042E"/>
    <w:rsid w:val="00351037"/>
    <w:rsid w:val="003665C1"/>
    <w:rsid w:val="00371872"/>
    <w:rsid w:val="003724B4"/>
    <w:rsid w:val="00381A43"/>
    <w:rsid w:val="003A5632"/>
    <w:rsid w:val="003F6529"/>
    <w:rsid w:val="00410BF0"/>
    <w:rsid w:val="00420AEF"/>
    <w:rsid w:val="00434A53"/>
    <w:rsid w:val="00456276"/>
    <w:rsid w:val="0046400A"/>
    <w:rsid w:val="00480A90"/>
    <w:rsid w:val="00491F06"/>
    <w:rsid w:val="005057FA"/>
    <w:rsid w:val="00521BFB"/>
    <w:rsid w:val="005476CB"/>
    <w:rsid w:val="00564825"/>
    <w:rsid w:val="00565117"/>
    <w:rsid w:val="00577DC4"/>
    <w:rsid w:val="00592DC3"/>
    <w:rsid w:val="005A0569"/>
    <w:rsid w:val="005A7793"/>
    <w:rsid w:val="005B1C4C"/>
    <w:rsid w:val="005E4CE0"/>
    <w:rsid w:val="006929D6"/>
    <w:rsid w:val="006D006A"/>
    <w:rsid w:val="006F33A9"/>
    <w:rsid w:val="0075652B"/>
    <w:rsid w:val="007608B2"/>
    <w:rsid w:val="00775A7F"/>
    <w:rsid w:val="00785A41"/>
    <w:rsid w:val="007B7979"/>
    <w:rsid w:val="007D6397"/>
    <w:rsid w:val="007D6B06"/>
    <w:rsid w:val="007F39DE"/>
    <w:rsid w:val="008211CB"/>
    <w:rsid w:val="00830667"/>
    <w:rsid w:val="00864D9C"/>
    <w:rsid w:val="00867AAB"/>
    <w:rsid w:val="00894A82"/>
    <w:rsid w:val="00897A81"/>
    <w:rsid w:val="008A0672"/>
    <w:rsid w:val="008A6497"/>
    <w:rsid w:val="008C4C4D"/>
    <w:rsid w:val="0091377D"/>
    <w:rsid w:val="00923306"/>
    <w:rsid w:val="00923391"/>
    <w:rsid w:val="009239DE"/>
    <w:rsid w:val="00933479"/>
    <w:rsid w:val="00953395"/>
    <w:rsid w:val="009841A9"/>
    <w:rsid w:val="009D347A"/>
    <w:rsid w:val="009D66D0"/>
    <w:rsid w:val="009E5476"/>
    <w:rsid w:val="009F59BC"/>
    <w:rsid w:val="00A10D6A"/>
    <w:rsid w:val="00A3610A"/>
    <w:rsid w:val="00A579F9"/>
    <w:rsid w:val="00A77344"/>
    <w:rsid w:val="00A80A59"/>
    <w:rsid w:val="00A95067"/>
    <w:rsid w:val="00AA1DAD"/>
    <w:rsid w:val="00AC059A"/>
    <w:rsid w:val="00AD317C"/>
    <w:rsid w:val="00AE5116"/>
    <w:rsid w:val="00AF10FF"/>
    <w:rsid w:val="00B025CC"/>
    <w:rsid w:val="00B11CB6"/>
    <w:rsid w:val="00B74E12"/>
    <w:rsid w:val="00B8531D"/>
    <w:rsid w:val="00BD67F9"/>
    <w:rsid w:val="00BE277C"/>
    <w:rsid w:val="00BE535F"/>
    <w:rsid w:val="00BF5A98"/>
    <w:rsid w:val="00C11F20"/>
    <w:rsid w:val="00C25BE2"/>
    <w:rsid w:val="00C67833"/>
    <w:rsid w:val="00C91E00"/>
    <w:rsid w:val="00CC5F5B"/>
    <w:rsid w:val="00CE509C"/>
    <w:rsid w:val="00D02D2A"/>
    <w:rsid w:val="00D058F4"/>
    <w:rsid w:val="00D14BCA"/>
    <w:rsid w:val="00D24F54"/>
    <w:rsid w:val="00D40DF5"/>
    <w:rsid w:val="00D64C6F"/>
    <w:rsid w:val="00D77758"/>
    <w:rsid w:val="00D77EBB"/>
    <w:rsid w:val="00D8279A"/>
    <w:rsid w:val="00DB2734"/>
    <w:rsid w:val="00DC5A82"/>
    <w:rsid w:val="00DD4C56"/>
    <w:rsid w:val="00E07A81"/>
    <w:rsid w:val="00E246F2"/>
    <w:rsid w:val="00E720A1"/>
    <w:rsid w:val="00E84C00"/>
    <w:rsid w:val="00EB7771"/>
    <w:rsid w:val="00EC6269"/>
    <w:rsid w:val="00F064FA"/>
    <w:rsid w:val="00F12769"/>
    <w:rsid w:val="00F21D79"/>
    <w:rsid w:val="00F26C9E"/>
    <w:rsid w:val="00F40279"/>
    <w:rsid w:val="00F7510B"/>
    <w:rsid w:val="00F837E0"/>
    <w:rsid w:val="00FD2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BC"/>
    <w:rPr>
      <w:sz w:val="24"/>
      <w:szCs w:val="24"/>
    </w:rPr>
  </w:style>
  <w:style w:type="paragraph" w:styleId="6">
    <w:name w:val="heading 6"/>
    <w:basedOn w:val="a"/>
    <w:next w:val="a"/>
    <w:qFormat/>
    <w:rsid w:val="00D40DF5"/>
    <w:pPr>
      <w:keepNext/>
      <w:autoSpaceDE w:val="0"/>
      <w:autoSpaceDN w:val="0"/>
      <w:adjustRightInd w:val="0"/>
      <w:spacing w:before="120"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40DF5"/>
    <w:pPr>
      <w:keepNext/>
      <w:widowControl w:val="0"/>
      <w:snapToGrid w:val="0"/>
      <w:outlineLvl w:val="6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0279"/>
    <w:rPr>
      <w:color w:val="000080"/>
      <w:u w:val="single"/>
    </w:rPr>
  </w:style>
  <w:style w:type="table" w:styleId="a4">
    <w:name w:val="Table Grid"/>
    <w:basedOn w:val="a1"/>
    <w:uiPriority w:val="39"/>
    <w:rsid w:val="00167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D40DF5"/>
    <w:pPr>
      <w:autoSpaceDE w:val="0"/>
      <w:autoSpaceDN w:val="0"/>
      <w:adjustRightInd w:val="0"/>
      <w:spacing w:before="440"/>
      <w:jc w:val="center"/>
    </w:pPr>
    <w:rPr>
      <w:sz w:val="28"/>
    </w:rPr>
  </w:style>
  <w:style w:type="paragraph" w:styleId="a6">
    <w:name w:val="Body Text"/>
    <w:basedOn w:val="a"/>
    <w:rsid w:val="00D40DF5"/>
    <w:pPr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3A5632"/>
    <w:pPr>
      <w:widowControl w:val="0"/>
      <w:autoSpaceDE w:val="0"/>
      <w:autoSpaceDN w:val="0"/>
    </w:pPr>
    <w:rPr>
      <w:sz w:val="24"/>
    </w:rPr>
  </w:style>
  <w:style w:type="paragraph" w:styleId="a7">
    <w:name w:val="List Paragraph"/>
    <w:basedOn w:val="a"/>
    <w:uiPriority w:val="34"/>
    <w:qFormat/>
    <w:rsid w:val="00351037"/>
    <w:pPr>
      <w:ind w:left="720"/>
      <w:contextualSpacing/>
    </w:pPr>
  </w:style>
  <w:style w:type="paragraph" w:customStyle="1" w:styleId="ConsPlusTitlePage">
    <w:name w:val="ConsPlusTitlePage"/>
    <w:rsid w:val="00DB2734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Title">
    <w:name w:val="ConsPlusTitle"/>
    <w:rsid w:val="00B74E1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8">
    <w:name w:val="Balloon Text"/>
    <w:basedOn w:val="a"/>
    <w:link w:val="a9"/>
    <w:semiHidden/>
    <w:unhideWhenUsed/>
    <w:rsid w:val="005A77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5A7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9;&#1057;&#1061;\Desktop\&#1058;&#1077;&#1082;&#1091;&#1097;&#1077;&#1077;\&#1057;&#1053;&#1054;&#1057;%20&#1047;&#1053;\&#1041;&#1045;&#1051;&#1054;&#1050;&#1059;&#1056;&#1048;&#1061;&#1040;%20&#1055;&#1086;&#1089;&#1090;&#1072;&#1085;&#1086;&#1074;&#1083;&#1077;&#1085;&#1080;&#1077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9;&#1057;&#1061;\Desktop\&#1058;&#1077;&#1082;&#1091;&#1097;&#1077;&#1077;\&#1057;&#1053;&#1054;&#1057;%20&#1047;&#1053;\&#1041;&#1045;&#1051;&#1054;&#1050;&#1059;&#1056;&#1048;&#1061;&#1040;%20&#1055;&#1086;&#1089;&#1090;&#1072;&#1085;&#1086;&#1074;&#1083;&#1077;&#1085;&#1080;&#1077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9;&#1057;&#1061;\Desktop\&#1058;&#1077;&#1082;&#1091;&#1097;&#1077;&#1077;\&#1057;&#1053;&#1054;&#1057;%20&#1047;&#1053;\&#1041;&#1045;&#1051;&#1054;&#1050;&#1059;&#1056;&#1048;&#1061;&#1040;%20&#1055;&#1086;&#1089;&#1090;&#1072;&#1085;&#1086;&#1074;&#1083;&#1077;&#1085;&#1080;&#1077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&#1059;&#1057;&#1061;\Desktop\&#1058;&#1077;&#1082;&#1091;&#1097;&#1077;&#1077;\&#1057;&#1053;&#1054;&#1057;%20&#1047;&#1053;\&#1041;&#1045;&#1051;&#1054;&#1050;&#1059;&#1056;&#1048;&#1061;&#1040;%20&#1055;&#1086;&#1089;&#1090;&#1072;&#1085;&#1086;&#1074;&#1083;&#1077;&#1085;&#1080;&#1077;.docx" TargetMode="External"/><Relationship Id="rId10" Type="http://schemas.openxmlformats.org/officeDocument/2006/relationships/hyperlink" Target="file:///C:\Users\&#1059;&#1057;&#1061;\Desktop\&#1058;&#1077;&#1082;&#1091;&#1097;&#1077;&#1077;\&#1057;&#1053;&#1054;&#1057;%20&#1047;&#1053;\&#1041;&#1045;&#1051;&#1054;&#1050;&#1059;&#1056;&#1048;&#1061;&#1040;%20&#1055;&#1086;&#1089;&#1090;&#1072;&#1085;&#1086;&#1074;&#1083;&#1077;&#1085;&#1080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9;&#1057;&#1061;\Desktop\&#1058;&#1077;&#1082;&#1091;&#1097;&#1077;&#1077;\&#1057;&#1053;&#1054;&#1057;%20&#1047;&#1053;\&#1041;&#1045;&#1051;&#1054;&#1050;&#1059;&#1056;&#1048;&#1061;&#1040;%20&#1055;&#1086;&#1089;&#1090;&#1072;&#1085;&#1086;&#1074;&#1083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Dom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Y</dc:creator>
  <cp:lastModifiedBy>Пользователь Windows</cp:lastModifiedBy>
  <cp:revision>8</cp:revision>
  <cp:lastPrinted>2024-01-18T04:15:00Z</cp:lastPrinted>
  <dcterms:created xsi:type="dcterms:W3CDTF">2024-01-18T03:19:00Z</dcterms:created>
  <dcterms:modified xsi:type="dcterms:W3CDTF">2024-08-07T02:46:00Z</dcterms:modified>
</cp:coreProperties>
</file>